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proofErr w:type="gramStart"/>
      <w:r w:rsidRPr="0058452A">
        <w:rPr>
          <w:bCs/>
          <w:sz w:val="28"/>
          <w:szCs w:val="28"/>
        </w:rPr>
        <w:t>Совет  депутатов</w:t>
      </w:r>
      <w:proofErr w:type="gramEnd"/>
      <w:r w:rsidRPr="0058452A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</w:t>
      </w:r>
      <w:r w:rsidRPr="0058452A">
        <w:rPr>
          <w:bCs/>
          <w:sz w:val="28"/>
          <w:szCs w:val="28"/>
        </w:rPr>
        <w:t>кого</w:t>
      </w:r>
      <w:proofErr w:type="spellEnd"/>
      <w:r w:rsidRPr="0058452A">
        <w:rPr>
          <w:bCs/>
          <w:sz w:val="28"/>
          <w:szCs w:val="28"/>
        </w:rPr>
        <w:t xml:space="preserve"> сельского поселения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Ардатовского</w:t>
      </w:r>
      <w:proofErr w:type="spellEnd"/>
      <w:r w:rsidRPr="0058452A">
        <w:rPr>
          <w:bCs/>
          <w:sz w:val="28"/>
          <w:szCs w:val="28"/>
        </w:rPr>
        <w:t xml:space="preserve"> муниципального района РМ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  <w:proofErr w:type="gramEnd"/>
    </w:p>
    <w:p w:rsidR="00E94771" w:rsidRDefault="00E94771" w:rsidP="004F2063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E94771" w:rsidRDefault="00E2794F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о</w:t>
      </w:r>
      <w:r w:rsidR="00E94771">
        <w:rPr>
          <w:bCs/>
          <w:sz w:val="28"/>
          <w:szCs w:val="28"/>
        </w:rPr>
        <w:t>т</w:t>
      </w:r>
      <w:proofErr w:type="gramEnd"/>
      <w:r w:rsidR="00E94771">
        <w:rPr>
          <w:bCs/>
          <w:sz w:val="28"/>
          <w:szCs w:val="28"/>
        </w:rPr>
        <w:t xml:space="preserve"> 27 декабря  2019 года                        </w:t>
      </w:r>
      <w:r w:rsidR="00E94771">
        <w:rPr>
          <w:bCs/>
          <w:sz w:val="28"/>
          <w:szCs w:val="28"/>
        </w:rPr>
        <w:tab/>
      </w:r>
      <w:r w:rsidR="00E94771">
        <w:rPr>
          <w:bCs/>
          <w:sz w:val="28"/>
          <w:szCs w:val="28"/>
        </w:rPr>
        <w:tab/>
      </w:r>
      <w:r w:rsidR="00E94771">
        <w:rPr>
          <w:bCs/>
          <w:sz w:val="28"/>
          <w:szCs w:val="28"/>
        </w:rPr>
        <w:tab/>
        <w:t xml:space="preserve">  </w:t>
      </w:r>
      <w:r w:rsidR="00E94771">
        <w:rPr>
          <w:bCs/>
          <w:sz w:val="28"/>
          <w:szCs w:val="28"/>
        </w:rPr>
        <w:tab/>
        <w:t xml:space="preserve">                       № 78</w:t>
      </w:r>
    </w:p>
    <w:p w:rsidR="00E94771" w:rsidRDefault="00E94771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</w:t>
      </w:r>
      <w:proofErr w:type="gramStart"/>
      <w:r>
        <w:rPr>
          <w:bCs/>
          <w:sz w:val="28"/>
          <w:szCs w:val="28"/>
        </w:rPr>
        <w:t xml:space="preserve">депутатов  </w:t>
      </w:r>
      <w:proofErr w:type="spellStart"/>
      <w:r>
        <w:rPr>
          <w:bCs/>
          <w:sz w:val="28"/>
          <w:szCs w:val="28"/>
        </w:rPr>
        <w:t>Луньгинско</w:t>
      </w:r>
      <w:proofErr w:type="gramEnd"/>
      <w:r>
        <w:rPr>
          <w:bCs/>
          <w:sz w:val="28"/>
          <w:szCs w:val="28"/>
        </w:rPr>
        <w:t>-Майданского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B62C60">
      <w:pPr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1.Продлить  срок</w:t>
      </w:r>
      <w:proofErr w:type="gramEnd"/>
      <w:r>
        <w:rPr>
          <w:bCs/>
          <w:sz w:val="28"/>
          <w:szCs w:val="28"/>
        </w:rPr>
        <w:t xml:space="preserve"> действия  Соглашений  до 01.01.2021 года: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</w:p>
    <w:p w:rsidR="00E2794F" w:rsidRPr="00CB4118" w:rsidRDefault="00E2794F" w:rsidP="00E2794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</w:t>
      </w:r>
      <w:proofErr w:type="gramStart"/>
      <w:r>
        <w:rPr>
          <w:sz w:val="28"/>
          <w:szCs w:val="28"/>
        </w:rPr>
        <w:t>Майданского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Совета депутатов  от 29.12.2005г. №41;</w:t>
      </w:r>
      <w:r w:rsidRPr="00CB4118">
        <w:rPr>
          <w:b/>
          <w:sz w:val="28"/>
          <w:szCs w:val="28"/>
        </w:rPr>
        <w:t xml:space="preserve"> </w:t>
      </w:r>
    </w:p>
    <w:p w:rsidR="00E2794F" w:rsidRPr="00E2794F" w:rsidRDefault="00E2794F" w:rsidP="00E279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</w:t>
      </w:r>
      <w:proofErr w:type="gramStart"/>
      <w:r>
        <w:rPr>
          <w:sz w:val="28"/>
          <w:szCs w:val="28"/>
        </w:rPr>
        <w:t xml:space="preserve">полномочий  </w:t>
      </w:r>
      <w:proofErr w:type="spellStart"/>
      <w:r>
        <w:rPr>
          <w:sz w:val="28"/>
          <w:szCs w:val="28"/>
        </w:rPr>
        <w:t>Луньгинско</w:t>
      </w:r>
      <w:proofErr w:type="gramEnd"/>
      <w:r>
        <w:rPr>
          <w:sz w:val="28"/>
          <w:szCs w:val="28"/>
        </w:rPr>
        <w:t>-Майданского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03.03.2006г. № 48;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</w:t>
      </w:r>
      <w:r w:rsidRPr="00C321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17.02.2009 г. № 41</w:t>
      </w:r>
      <w:r>
        <w:rPr>
          <w:sz w:val="28"/>
          <w:szCs w:val="28"/>
        </w:rPr>
        <w:t>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</w:t>
      </w:r>
      <w:proofErr w:type="gramStart"/>
      <w:r>
        <w:rPr>
          <w:sz w:val="28"/>
          <w:szCs w:val="28"/>
        </w:rPr>
        <w:t>району  по</w:t>
      </w:r>
      <w:proofErr w:type="gramEnd"/>
      <w:r>
        <w:rPr>
          <w:sz w:val="28"/>
          <w:szCs w:val="28"/>
        </w:rPr>
        <w:t xml:space="preserve"> осуществлению мер по противодействию коррупции,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17.06.2014 г. № 46</w:t>
      </w:r>
      <w:r>
        <w:rPr>
          <w:sz w:val="28"/>
          <w:szCs w:val="28"/>
        </w:rPr>
        <w:t>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счетному органу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полномочий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счетного органа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27.12.2012 г. № 17;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proofErr w:type="gramEnd"/>
      <w:r>
        <w:rPr>
          <w:sz w:val="28"/>
          <w:szCs w:val="28"/>
        </w:rPr>
        <w:t xml:space="preserve"> муниципальному району </w:t>
      </w:r>
      <w:r>
        <w:rPr>
          <w:sz w:val="28"/>
          <w:szCs w:val="28"/>
        </w:rPr>
        <w:lastRenderedPageBreak/>
        <w:t xml:space="preserve">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07.12.2015 г. № 76;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09.03.2016 г. № 84;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</w:t>
      </w:r>
      <w:proofErr w:type="gramStart"/>
      <w:r>
        <w:rPr>
          <w:sz w:val="28"/>
          <w:szCs w:val="28"/>
        </w:rPr>
        <w:t>району  по</w:t>
      </w:r>
      <w:proofErr w:type="gramEnd"/>
      <w:r>
        <w:rPr>
          <w:sz w:val="28"/>
          <w:szCs w:val="28"/>
        </w:rPr>
        <w:t xml:space="preserve"> исполнению бюджетных полномочий органа внутреннего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19</w:t>
      </w:r>
      <w:r w:rsidRPr="00E2794F">
        <w:rPr>
          <w:sz w:val="28"/>
          <w:szCs w:val="28"/>
        </w:rPr>
        <w:t>.10.2018 г. № 50;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</w:t>
      </w:r>
      <w:proofErr w:type="gramEnd"/>
      <w:r>
        <w:rPr>
          <w:sz w:val="28"/>
          <w:szCs w:val="28"/>
        </w:rPr>
        <w:t xml:space="preserve"> полномочий органа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 </w:t>
      </w:r>
      <w:r w:rsidRPr="00E2794F">
        <w:rPr>
          <w:sz w:val="28"/>
          <w:szCs w:val="28"/>
        </w:rPr>
        <w:t>27.02.2015 г. № 59;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26.06.2015 г. №67;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26.06.2015 г. № 68;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вопросам жилищного законодательства в границах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E2794F">
        <w:rPr>
          <w:sz w:val="28"/>
          <w:szCs w:val="28"/>
        </w:rPr>
        <w:t>18.09.2015 г. № 73;</w:t>
      </w:r>
    </w:p>
    <w:p w:rsidR="00E2794F" w:rsidRPr="003377B0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bookmarkStart w:id="0" w:name="_GoBack"/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и обеспечение безопасности </w:t>
      </w:r>
      <w:bookmarkEnd w:id="0"/>
      <w:r>
        <w:rPr>
          <w:sz w:val="28"/>
          <w:szCs w:val="28"/>
        </w:rPr>
        <w:t xml:space="preserve">дорожного движения на них,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</w:t>
      </w:r>
      <w:r w:rsidRPr="003377B0">
        <w:rPr>
          <w:sz w:val="28"/>
          <w:szCs w:val="28"/>
        </w:rPr>
        <w:t>от 22.02.2017 г. № 14.</w:t>
      </w:r>
    </w:p>
    <w:p w:rsidR="00E2794F" w:rsidRDefault="00E2794F" w:rsidP="00E2794F">
      <w:pPr>
        <w:jc w:val="both"/>
        <w:rPr>
          <w:sz w:val="28"/>
          <w:szCs w:val="28"/>
        </w:rPr>
      </w:pP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после его официального опубликования </w:t>
      </w:r>
      <w:proofErr w:type="gramStart"/>
      <w:r>
        <w:rPr>
          <w:sz w:val="28"/>
          <w:szCs w:val="28"/>
        </w:rPr>
        <w:t>в  Информационном</w:t>
      </w:r>
      <w:proofErr w:type="gramEnd"/>
      <w:r>
        <w:rPr>
          <w:sz w:val="28"/>
          <w:szCs w:val="28"/>
        </w:rPr>
        <w:t xml:space="preserve">  бюллетене.</w:t>
      </w:r>
    </w:p>
    <w:p w:rsidR="00E2794F" w:rsidRDefault="00E2794F" w:rsidP="00E2794F">
      <w:pPr>
        <w:jc w:val="both"/>
        <w:rPr>
          <w:sz w:val="28"/>
          <w:szCs w:val="28"/>
        </w:rPr>
      </w:pPr>
    </w:p>
    <w:p w:rsidR="00E94771" w:rsidRDefault="00E94771" w:rsidP="00524B14">
      <w:pPr>
        <w:jc w:val="both"/>
        <w:rPr>
          <w:bCs/>
        </w:rPr>
      </w:pPr>
    </w:p>
    <w:p w:rsidR="00E94771" w:rsidRDefault="00E94771" w:rsidP="00524B14">
      <w:pPr>
        <w:ind w:left="113"/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E94771" w:rsidRDefault="00E94771" w:rsidP="00524B14">
      <w:pPr>
        <w:ind w:left="113"/>
        <w:jc w:val="both"/>
      </w:pPr>
    </w:p>
    <w:p w:rsidR="00E94771" w:rsidRDefault="00E94771" w:rsidP="00524B14">
      <w:pPr>
        <w:jc w:val="both"/>
      </w:pPr>
    </w:p>
    <w:sectPr w:rsidR="00E9477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96A64"/>
    <w:rsid w:val="000A2FFB"/>
    <w:rsid w:val="000D74EA"/>
    <w:rsid w:val="00152C02"/>
    <w:rsid w:val="001B0C1C"/>
    <w:rsid w:val="00242E5E"/>
    <w:rsid w:val="002D7CB1"/>
    <w:rsid w:val="003377B0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C4ACA"/>
    <w:rsid w:val="00B62C60"/>
    <w:rsid w:val="00BD5484"/>
    <w:rsid w:val="00BF187C"/>
    <w:rsid w:val="00C71D7E"/>
    <w:rsid w:val="00C82147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E311A3-3F36-4005-9A88-A8247824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71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5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16</cp:revision>
  <cp:lastPrinted>2020-01-20T13:29:00Z</cp:lastPrinted>
  <dcterms:created xsi:type="dcterms:W3CDTF">2018-01-12T08:13:00Z</dcterms:created>
  <dcterms:modified xsi:type="dcterms:W3CDTF">2020-01-20T13:32:00Z</dcterms:modified>
</cp:coreProperties>
</file>