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Ардатовского муниципального района  </w:t>
      </w:r>
    </w:p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DE1287" w:rsidRDefault="00DE1287" w:rsidP="00DE1287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>шестого созыва</w:t>
      </w:r>
    </w:p>
    <w:p w:rsidR="00DE1287" w:rsidRPr="00FC31F8" w:rsidRDefault="00DE1287" w:rsidP="00DE1287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 xml:space="preserve">с. Луньгинский Майдан </w:t>
      </w:r>
    </w:p>
    <w:p w:rsidR="00DE1287" w:rsidRDefault="00DE1287" w:rsidP="00DE1287">
      <w:pPr>
        <w:rPr>
          <w:bCs/>
          <w:sz w:val="28"/>
          <w:szCs w:val="28"/>
        </w:rPr>
      </w:pPr>
    </w:p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DE1287" w:rsidRDefault="00DE1287" w:rsidP="00DE1287">
      <w:pPr>
        <w:jc w:val="center"/>
        <w:rPr>
          <w:bCs/>
          <w:sz w:val="28"/>
          <w:szCs w:val="28"/>
        </w:rPr>
      </w:pPr>
    </w:p>
    <w:p w:rsidR="00DE1287" w:rsidRDefault="00BF6753" w:rsidP="00DE1287">
      <w:pPr>
        <w:rPr>
          <w:sz w:val="28"/>
          <w:szCs w:val="28"/>
        </w:rPr>
      </w:pPr>
      <w:r>
        <w:rPr>
          <w:sz w:val="28"/>
          <w:szCs w:val="28"/>
        </w:rPr>
        <w:t>от  29 дека</w:t>
      </w:r>
      <w:r w:rsidR="00DE1287">
        <w:rPr>
          <w:sz w:val="28"/>
          <w:szCs w:val="28"/>
        </w:rPr>
        <w:t xml:space="preserve">бря 2020года                                                          </w:t>
      </w:r>
      <w:r>
        <w:rPr>
          <w:sz w:val="28"/>
          <w:szCs w:val="28"/>
        </w:rPr>
        <w:t xml:space="preserve">                       №90</w:t>
      </w:r>
    </w:p>
    <w:p w:rsidR="000370F8" w:rsidRDefault="000370F8" w:rsidP="000370F8">
      <w:pPr>
        <w:jc w:val="center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решение  Совета депутатов  №75  от 27 декабря 2019 года  «О бюджете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на 2020год</w:t>
      </w:r>
      <w:r w:rsidRPr="00AC560E">
        <w:rPr>
          <w:sz w:val="22"/>
          <w:szCs w:val="22"/>
        </w:rPr>
        <w:t xml:space="preserve"> </w:t>
      </w:r>
      <w:r w:rsidRPr="00AC560E">
        <w:rPr>
          <w:sz w:val="28"/>
          <w:szCs w:val="28"/>
        </w:rPr>
        <w:t>и на плановый период 2021 и 2022 годов</w:t>
      </w:r>
      <w:r>
        <w:rPr>
          <w:bCs/>
          <w:sz w:val="28"/>
          <w:szCs w:val="28"/>
        </w:rPr>
        <w:t>»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 РМ от 27.12.2019 года №75  «О бюджете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РМ на 2020 год</w:t>
      </w:r>
      <w:r w:rsidRPr="00AC560E">
        <w:rPr>
          <w:sz w:val="22"/>
          <w:szCs w:val="22"/>
        </w:rPr>
        <w:t xml:space="preserve"> </w:t>
      </w:r>
      <w:r w:rsidRPr="00AC560E">
        <w:rPr>
          <w:sz w:val="28"/>
          <w:szCs w:val="28"/>
        </w:rPr>
        <w:t>и на плановый период 2021 и 2022 годов</w:t>
      </w:r>
      <w:r w:rsidRPr="00AC56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» следующие изменения:</w:t>
      </w:r>
    </w:p>
    <w:p w:rsidR="004C1D99" w:rsidRDefault="004C1D99" w:rsidP="004C1D99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4C1D99" w:rsidRDefault="004C1D99" w:rsidP="004C1D99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 </w:t>
      </w:r>
      <w:r>
        <w:rPr>
          <w:sz w:val="28"/>
          <w:szCs w:val="28"/>
        </w:rPr>
        <w:t xml:space="preserve">на 2020 год по доходам в сумме 1732,3 тыс. рублей,  по расходам в сумме  1747,3 тыс. рублей, с превышением расходов над доходами в сумме –15,0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2020 года к декабрю 2019 года).</w:t>
      </w:r>
    </w:p>
    <w:p w:rsidR="004C1D99" w:rsidRDefault="004C1D99" w:rsidP="004C1D99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3,4,5,6  изложить в следующей редакции (Приложения  прилагаются).</w:t>
      </w:r>
    </w:p>
    <w:p w:rsidR="00545CEF" w:rsidRDefault="00545CEF" w:rsidP="00567ED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>
        <w:rPr>
          <w:bCs/>
          <w:sz w:val="28"/>
          <w:szCs w:val="28"/>
        </w:rPr>
        <w:t>.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545CEF" w:rsidRDefault="00545CEF" w:rsidP="00FC74B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545CEF" w:rsidRDefault="00545CEF" w:rsidP="00FC74B2"/>
    <w:p w:rsidR="00545CEF" w:rsidRDefault="00545CEF" w:rsidP="00FC74B2"/>
    <w:p w:rsidR="000370F8" w:rsidRDefault="000370F8" w:rsidP="00FC74B2"/>
    <w:p w:rsidR="000370F8" w:rsidRDefault="000370F8" w:rsidP="00FC74B2"/>
    <w:p w:rsidR="00545CEF" w:rsidRDefault="00545CEF"/>
    <w:p w:rsidR="00545CEF" w:rsidRDefault="00545CEF"/>
    <w:p w:rsidR="00DE1287" w:rsidRDefault="00DE1287"/>
    <w:p w:rsidR="00DE1287" w:rsidRDefault="00DE1287"/>
    <w:p w:rsidR="00545CEF" w:rsidRDefault="00545CEF"/>
    <w:p w:rsidR="000D4FA1" w:rsidRDefault="000D4FA1" w:rsidP="00567ED5">
      <w:pPr>
        <w:shd w:val="clear" w:color="auto" w:fill="FFFFFF"/>
        <w:spacing w:line="240" w:lineRule="atLeast"/>
        <w:ind w:firstLine="709"/>
        <w:jc w:val="right"/>
        <w:outlineLvl w:val="2"/>
      </w:pPr>
    </w:p>
    <w:p w:rsidR="00545CEF" w:rsidRPr="00567ED5" w:rsidRDefault="00545CEF" w:rsidP="00567ED5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567ED5">
        <w:lastRenderedPageBreak/>
        <w:t>Приложение №3</w:t>
      </w:r>
    </w:p>
    <w:p w:rsidR="00545CEF" w:rsidRDefault="00545CEF" w:rsidP="00567ED5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567ED5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</w:t>
      </w:r>
      <w:r w:rsidR="00566365">
        <w:t>2</w:t>
      </w:r>
      <w:r>
        <w:t xml:space="preserve"> годов</w:t>
      </w:r>
      <w:r w:rsidRPr="00567ED5">
        <w:t>"</w:t>
      </w:r>
    </w:p>
    <w:p w:rsidR="00545CEF" w:rsidRDefault="00545CEF" w:rsidP="00343F81">
      <w:pPr>
        <w:shd w:val="clear" w:color="auto" w:fill="FFFFFF"/>
        <w:ind w:firstLine="709"/>
        <w:jc w:val="right"/>
        <w:outlineLvl w:val="2"/>
      </w:pPr>
    </w:p>
    <w:p w:rsidR="00545CEF" w:rsidRDefault="00545CEF" w:rsidP="00343F81">
      <w:pPr>
        <w:shd w:val="clear" w:color="auto" w:fill="FFFFFF"/>
        <w:ind w:firstLine="709"/>
        <w:jc w:val="right"/>
        <w:outlineLvl w:val="2"/>
      </w:pPr>
    </w:p>
    <w:tbl>
      <w:tblPr>
        <w:tblW w:w="9485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545CEF" w:rsidTr="00AC560E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545CEF" w:rsidRDefault="00545CEF" w:rsidP="00E43C60">
            <w:pPr>
              <w:spacing w:after="200"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C1D99" w:rsidTr="00D17C0A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4C1D99" w:rsidRPr="001635EA" w:rsidRDefault="004C1D99" w:rsidP="00D17C0A">
            <w:pPr>
              <w:jc w:val="center"/>
              <w:rPr>
                <w:b/>
                <w:bCs/>
              </w:rPr>
            </w:pPr>
            <w:r w:rsidRPr="001635EA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noWrap/>
            <w:vAlign w:val="bottom"/>
          </w:tcPr>
          <w:p w:rsidR="004C1D99" w:rsidRDefault="004C1D99" w:rsidP="00D17C0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4C1D99" w:rsidRPr="001635EA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4C1D99" w:rsidRDefault="004C1D99" w:rsidP="00D17C0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1D99" w:rsidRDefault="004C1D99" w:rsidP="00D17C0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</w:tr>
      <w:tr w:rsidR="004C1D99" w:rsidTr="00D17C0A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4C1D99" w:rsidTr="00D17C0A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1732,3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974,2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889,3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Pr="000F10E1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334,1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Pr="000F10E1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Pr="000F10E1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  <w:r w:rsidRPr="000F10E1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334,1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4C1D99" w:rsidTr="00D17C0A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4C1D99" w:rsidTr="00D17C0A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4C1D99" w:rsidTr="00D17C0A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4C1D99" w:rsidTr="00D17C0A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C1D99" w:rsidTr="00D17C0A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20"/>
                <w:szCs w:val="20"/>
              </w:rPr>
            </w:pP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329,1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302,8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308,6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40,5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4C1D99" w:rsidTr="00D17C0A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40,5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1D99" w:rsidRDefault="004C1D99" w:rsidP="00D17C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288,6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231,3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235,6</w:t>
            </w:r>
          </w:p>
        </w:tc>
      </w:tr>
      <w:tr w:rsidR="004C1D99" w:rsidTr="00D17C0A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C1D99" w:rsidTr="00D17C0A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</w:t>
            </w:r>
            <w:r>
              <w:rPr>
                <w:sz w:val="20"/>
                <w:szCs w:val="20"/>
              </w:rPr>
              <w:lastRenderedPageBreak/>
              <w:t xml:space="preserve">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ind w:left="228"/>
              <w:rPr>
                <w:sz w:val="20"/>
                <w:szCs w:val="20"/>
              </w:rPr>
            </w:pPr>
          </w:p>
        </w:tc>
      </w:tr>
      <w:tr w:rsidR="004C1D99" w:rsidTr="00D17C0A">
        <w:trPr>
          <w:trHeight w:val="22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ind w:left="228"/>
              <w:rPr>
                <w:sz w:val="20"/>
                <w:szCs w:val="20"/>
              </w:rPr>
            </w:pPr>
          </w:p>
        </w:tc>
      </w:tr>
      <w:tr w:rsidR="004C1D99" w:rsidTr="00D17C0A">
        <w:trPr>
          <w:trHeight w:val="78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000 1 13 0299510 0000 130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  <w:r w:rsidRPr="0098236A"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ind w:left="228"/>
              <w:rPr>
                <w:sz w:val="20"/>
                <w:szCs w:val="20"/>
              </w:rPr>
            </w:pPr>
          </w:p>
        </w:tc>
      </w:tr>
      <w:tr w:rsidR="004C1D99" w:rsidTr="00D17C0A">
        <w:trPr>
          <w:trHeight w:val="1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ind w:left="228"/>
              <w:rPr>
                <w:sz w:val="20"/>
                <w:szCs w:val="20"/>
              </w:rPr>
            </w:pPr>
          </w:p>
        </w:tc>
      </w:tr>
      <w:tr w:rsidR="004C1D99" w:rsidTr="00D17C0A">
        <w:trPr>
          <w:trHeight w:val="8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000 1 14 0602510 0000 430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  <w:r w:rsidRPr="0098236A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460,1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ind w:left="228"/>
              <w:rPr>
                <w:sz w:val="20"/>
                <w:szCs w:val="20"/>
              </w:rPr>
            </w:pPr>
          </w:p>
        </w:tc>
      </w:tr>
    </w:tbl>
    <w:p w:rsidR="004C1D99" w:rsidRDefault="004C1D99" w:rsidP="004C1D99"/>
    <w:p w:rsidR="004C1D99" w:rsidRDefault="004C1D99" w:rsidP="004C1D99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E43C60">
      <w:pPr>
        <w:shd w:val="clear" w:color="auto" w:fill="FFFFFF"/>
        <w:spacing w:line="240" w:lineRule="atLeast"/>
        <w:ind w:firstLine="709"/>
        <w:jc w:val="right"/>
        <w:outlineLvl w:val="2"/>
      </w:pPr>
    </w:p>
    <w:p w:rsidR="00566365" w:rsidRDefault="00566365" w:rsidP="00E43C60">
      <w:pPr>
        <w:shd w:val="clear" w:color="auto" w:fill="FFFFFF"/>
        <w:spacing w:line="240" w:lineRule="atLeast"/>
        <w:ind w:firstLine="709"/>
        <w:jc w:val="right"/>
        <w:outlineLvl w:val="2"/>
      </w:pPr>
    </w:p>
    <w:p w:rsidR="00566365" w:rsidRDefault="00566365" w:rsidP="00E43C60">
      <w:pPr>
        <w:shd w:val="clear" w:color="auto" w:fill="FFFFFF"/>
        <w:spacing w:line="240" w:lineRule="atLeast"/>
        <w:ind w:firstLine="709"/>
        <w:jc w:val="right"/>
        <w:outlineLvl w:val="2"/>
      </w:pPr>
    </w:p>
    <w:p w:rsidR="00545CEF" w:rsidRPr="00567ED5" w:rsidRDefault="00545CEF" w:rsidP="00E43C60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>
        <w:lastRenderedPageBreak/>
        <w:t xml:space="preserve">                                                                                         </w:t>
      </w:r>
      <w:r w:rsidRPr="00567ED5">
        <w:t>Приложение №</w:t>
      </w:r>
      <w:r>
        <w:t>4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</w:t>
      </w:r>
      <w:r w:rsidR="00566365">
        <w:t>2</w:t>
      </w:r>
      <w:r>
        <w:t xml:space="preserve"> годов</w:t>
      </w:r>
      <w:r w:rsidRPr="00567ED5">
        <w:t>"</w:t>
      </w:r>
    </w:p>
    <w:p w:rsidR="00545CEF" w:rsidRDefault="00545CEF" w:rsidP="00AC560E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545CEF" w:rsidTr="00AC560E">
        <w:trPr>
          <w:trHeight w:val="255"/>
        </w:trPr>
        <w:tc>
          <w:tcPr>
            <w:tcW w:w="4034" w:type="dxa"/>
            <w:gridSpan w:val="2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675"/>
        </w:trPr>
        <w:tc>
          <w:tcPr>
            <w:tcW w:w="9478" w:type="dxa"/>
            <w:gridSpan w:val="7"/>
            <w:vAlign w:val="bottom"/>
          </w:tcPr>
          <w:p w:rsidR="00545CEF" w:rsidRPr="00BF6753" w:rsidRDefault="00545CEF" w:rsidP="00AC560E">
            <w:pPr>
              <w:jc w:val="center"/>
              <w:rPr>
                <w:b/>
              </w:rPr>
            </w:pPr>
            <w:r w:rsidRPr="00BF6753">
              <w:rPr>
                <w:b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545CEF" w:rsidTr="00AC560E">
        <w:trPr>
          <w:trHeight w:val="435"/>
        </w:trPr>
        <w:tc>
          <w:tcPr>
            <w:tcW w:w="3134" w:type="dxa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4C1D99" w:rsidTr="00D17C0A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1D99" w:rsidRDefault="004C1D99" w:rsidP="00D17C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2022</w:t>
            </w:r>
          </w:p>
        </w:tc>
      </w:tr>
      <w:tr w:rsidR="004C1D99" w:rsidTr="00D17C0A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rPr>
                <w:sz w:val="20"/>
                <w:szCs w:val="20"/>
              </w:rPr>
            </w:pP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1D99" w:rsidRDefault="004C1D99" w:rsidP="00D17C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C1D99" w:rsidRDefault="004C1D99" w:rsidP="00D17C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C1D99" w:rsidRDefault="004C1D99" w:rsidP="00D17C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858,9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4C1D99" w:rsidTr="00D17C0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858,9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4C1D99" w:rsidTr="00D17C0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Pr="00AC560E" w:rsidRDefault="004C1D99" w:rsidP="00D17C0A">
            <w:pPr>
              <w:rPr>
                <w:sz w:val="16"/>
                <w:szCs w:val="16"/>
              </w:rPr>
            </w:pPr>
            <w:r w:rsidRPr="00AC560E">
              <w:rPr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542,3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</w:p>
        </w:tc>
      </w:tr>
      <w:tr w:rsidR="004C1D99" w:rsidTr="00D17C0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80,7</w:t>
            </w:r>
          </w:p>
        </w:tc>
      </w:tr>
      <w:tr w:rsidR="004C1D99" w:rsidTr="00D17C0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80,6</w:t>
            </w:r>
          </w:p>
        </w:tc>
      </w:tr>
      <w:tr w:rsidR="004C1D99" w:rsidTr="00D17C0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</w:tcPr>
          <w:p w:rsidR="004C1D99" w:rsidRDefault="004C1D99" w:rsidP="00D17C0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922 2 02  0401410 0000     150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463,4</w:t>
            </w:r>
          </w:p>
        </w:tc>
      </w:tr>
      <w:tr w:rsidR="004C1D99" w:rsidTr="00D17C0A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922 2 07  0503010 0000     150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  <w:r w:rsidRPr="0098236A">
              <w:rPr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1D99" w:rsidRDefault="004C1D99" w:rsidP="00D17C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4,7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99" w:rsidRDefault="004C1D99" w:rsidP="00D17C0A">
            <w:pPr>
              <w:rPr>
                <w:sz w:val="16"/>
                <w:szCs w:val="16"/>
              </w:rPr>
            </w:pPr>
          </w:p>
        </w:tc>
      </w:tr>
    </w:tbl>
    <w:p w:rsidR="004C1D99" w:rsidRDefault="004C1D99" w:rsidP="004C1D99"/>
    <w:p w:rsidR="00545CEF" w:rsidRDefault="00545CEF" w:rsidP="00AC560E"/>
    <w:p w:rsidR="000370F8" w:rsidRDefault="000370F8" w:rsidP="00AC560E"/>
    <w:p w:rsidR="000370F8" w:rsidRDefault="000370F8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AA4991" w:rsidRDefault="00AA4991" w:rsidP="00AC560E"/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566365" w:rsidTr="00B91E91">
        <w:trPr>
          <w:trHeight w:val="1005"/>
        </w:trPr>
        <w:tc>
          <w:tcPr>
            <w:tcW w:w="4013" w:type="dxa"/>
            <w:gridSpan w:val="2"/>
          </w:tcPr>
          <w:p w:rsidR="00566365" w:rsidRDefault="00566365" w:rsidP="00B91E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566365" w:rsidRDefault="00566365" w:rsidP="00B91E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566365" w:rsidRDefault="00566365" w:rsidP="00B91E91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66365" w:rsidRDefault="00566365" w:rsidP="00B91E91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66365" w:rsidRDefault="00566365" w:rsidP="00B91E91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66365" w:rsidRDefault="00566365" w:rsidP="00B91E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№5</w:t>
            </w:r>
          </w:p>
          <w:p w:rsidR="00566365" w:rsidRDefault="00566365" w:rsidP="00B91E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2020год</w:t>
            </w:r>
            <w:r w:rsidRPr="00A477CC">
              <w:rPr>
                <w:sz w:val="22"/>
                <w:szCs w:val="22"/>
              </w:rPr>
              <w:t xml:space="preserve"> и на плановый период 2021 и 2022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566365" w:rsidTr="00B91E91">
        <w:trPr>
          <w:trHeight w:val="345"/>
        </w:trPr>
        <w:tc>
          <w:tcPr>
            <w:tcW w:w="4013" w:type="dxa"/>
            <w:gridSpan w:val="2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566365" w:rsidRDefault="00566365" w:rsidP="00B91E91">
            <w:pPr>
              <w:jc w:val="right"/>
            </w:pPr>
          </w:p>
        </w:tc>
      </w:tr>
      <w:tr w:rsidR="00566365" w:rsidTr="00B91E91">
        <w:trPr>
          <w:trHeight w:val="80"/>
        </w:trPr>
        <w:tc>
          <w:tcPr>
            <w:tcW w:w="9861" w:type="dxa"/>
            <w:gridSpan w:val="23"/>
          </w:tcPr>
          <w:p w:rsidR="00566365" w:rsidRDefault="00566365" w:rsidP="001635E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</w:t>
            </w:r>
            <w:r w:rsidR="001635E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в бюджетов Российской Федерации  </w:t>
            </w:r>
            <w:bookmarkStart w:id="0" w:name="_GoBack"/>
            <w:bookmarkEnd w:id="0"/>
            <w:r w:rsidR="001635EA">
              <w:rPr>
                <w:rFonts w:ascii="Arial CYR" w:hAnsi="Arial CYR" w:cs="Arial CYR"/>
                <w:b/>
                <w:bCs/>
                <w:sz w:val="20"/>
                <w:szCs w:val="20"/>
              </w:rPr>
              <w:t>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66365" w:rsidTr="00B91E91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66365" w:rsidRDefault="00566365" w:rsidP="00B91E91"/>
        </w:tc>
      </w:tr>
      <w:tr w:rsidR="00566365" w:rsidTr="00B91E91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66365" w:rsidTr="00B91E91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</w:pPr>
          </w:p>
        </w:tc>
      </w:tr>
      <w:tr w:rsidR="00566365" w:rsidTr="00B91E91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66365" w:rsidTr="00B91E91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66365" w:rsidTr="00B91E91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1747,3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989,4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904,8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1141,7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722,7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385,5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66365" w:rsidTr="00B91E91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</w:tr>
      <w:tr w:rsidR="00566365" w:rsidTr="00B91E91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755,2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519,0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421,3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755,2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516,8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419,1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145,1</w:t>
            </w:r>
          </w:p>
        </w:tc>
      </w:tr>
      <w:tr w:rsidR="00566365" w:rsidTr="00B91E91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566365" w:rsidTr="00B91E91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66365" w:rsidTr="00B91E91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ind w:left="1320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</w:t>
            </w:r>
            <w:r>
              <w:rPr>
                <w:b/>
                <w:bCs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AB5D5A" w:rsidRDefault="00566365" w:rsidP="00B91E91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AB5D5A" w:rsidRDefault="00566365" w:rsidP="00B91E91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AB5D5A" w:rsidRDefault="00566365" w:rsidP="00B91E91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AB5D5A" w:rsidRDefault="00566365" w:rsidP="00B91E91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AB5D5A" w:rsidRDefault="00566365" w:rsidP="00B91E91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AB5D5A" w:rsidRDefault="00566365" w:rsidP="00B91E91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AB5D5A" w:rsidRDefault="00566365" w:rsidP="00B91E91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20,1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135,6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  <w:r>
              <w:rPr>
                <w:sz w:val="18"/>
                <w:szCs w:val="18"/>
                <w:lang w:val="en-US"/>
              </w:rPr>
              <w:t>S6270</w:t>
            </w: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041BF7" w:rsidRDefault="00566365" w:rsidP="00B91E91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173.1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041BF7" w:rsidRDefault="00566365" w:rsidP="00B91E91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60.7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71,3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041BF7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60.7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71,3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041BF7" w:rsidRDefault="00566365" w:rsidP="00B91E9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60.7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041BF7" w:rsidRDefault="00566365" w:rsidP="00B91E91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60.7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041BF7" w:rsidRDefault="00566365" w:rsidP="00B91E9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60.7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041BF7" w:rsidRDefault="00566365" w:rsidP="00B91E91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1.2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Pr="00041BF7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1.2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566365" w:rsidTr="00B91E91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66365" w:rsidTr="00B91E9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66365" w:rsidTr="00B91E9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66365" w:rsidRDefault="00566365" w:rsidP="00B91E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-15,5</w:t>
            </w:r>
          </w:p>
        </w:tc>
      </w:tr>
    </w:tbl>
    <w:p w:rsidR="00566365" w:rsidRDefault="00566365" w:rsidP="00566365"/>
    <w:p w:rsidR="000D4FA1" w:rsidRDefault="000D4FA1" w:rsidP="00AC560E"/>
    <w:p w:rsidR="00AA4991" w:rsidRDefault="00AA4991" w:rsidP="00AC560E"/>
    <w:tbl>
      <w:tblPr>
        <w:tblW w:w="968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68"/>
        <w:gridCol w:w="3540"/>
        <w:gridCol w:w="158"/>
        <w:gridCol w:w="418"/>
        <w:gridCol w:w="158"/>
        <w:gridCol w:w="291"/>
        <w:gridCol w:w="158"/>
        <w:gridCol w:w="435"/>
        <w:gridCol w:w="99"/>
        <w:gridCol w:w="59"/>
        <w:gridCol w:w="1047"/>
        <w:gridCol w:w="28"/>
        <w:gridCol w:w="134"/>
        <w:gridCol w:w="433"/>
        <w:gridCol w:w="10"/>
        <w:gridCol w:w="399"/>
        <w:gridCol w:w="85"/>
        <w:gridCol w:w="1920"/>
        <w:gridCol w:w="41"/>
      </w:tblGrid>
      <w:tr w:rsidR="00545CEF" w:rsidTr="00566365">
        <w:trPr>
          <w:trHeight w:val="99"/>
        </w:trPr>
        <w:tc>
          <w:tcPr>
            <w:tcW w:w="3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56636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Default="00545CEF" w:rsidP="00AC560E">
            <w:pPr>
              <w:jc w:val="right"/>
            </w:pPr>
          </w:p>
        </w:tc>
      </w:tr>
      <w:tr w:rsidR="00545CEF" w:rsidTr="00566365">
        <w:trPr>
          <w:trHeight w:val="80"/>
        </w:trPr>
        <w:tc>
          <w:tcPr>
            <w:tcW w:w="968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45CEF" w:rsidTr="00566365">
        <w:trPr>
          <w:trHeight w:val="80"/>
        </w:trPr>
        <w:tc>
          <w:tcPr>
            <w:tcW w:w="3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C2A60" w:rsidTr="00566365">
        <w:trPr>
          <w:gridBefore w:val="1"/>
          <w:gridAfter w:val="1"/>
          <w:wBefore w:w="268" w:type="dxa"/>
          <w:wAfter w:w="41" w:type="dxa"/>
          <w:trHeight w:val="1005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2A60" w:rsidRPr="00567ED5" w:rsidRDefault="00FC2A60" w:rsidP="00FC2A60">
            <w:pPr>
              <w:shd w:val="clear" w:color="auto" w:fill="FFFFFF"/>
              <w:spacing w:line="240" w:lineRule="atLeast"/>
              <w:ind w:firstLine="709"/>
              <w:jc w:val="right"/>
              <w:outlineLvl w:val="2"/>
              <w:rPr>
                <w:b/>
                <w:bCs/>
                <w:sz w:val="27"/>
                <w:szCs w:val="27"/>
              </w:rPr>
            </w:pPr>
            <w:r w:rsidRPr="00567ED5">
              <w:t>Приложение №</w:t>
            </w:r>
            <w:r>
              <w:t>6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r w:rsidRPr="00567ED5">
              <w:t xml:space="preserve">к решению Совета депутатов </w:t>
            </w:r>
            <w:proofErr w:type="spellStart"/>
            <w:r w:rsidRPr="00567ED5">
              <w:t>Луньгинско</w:t>
            </w:r>
            <w:proofErr w:type="spellEnd"/>
            <w:r w:rsidRPr="00567ED5">
              <w:t>-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Майданского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567ED5">
              <w:t xml:space="preserve">сельского поселения "О бюджете 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Луньгинско-Майданского</w:t>
            </w:r>
            <w:proofErr w:type="spellEnd"/>
            <w:r w:rsidRPr="00567ED5">
              <w:t xml:space="preserve"> сельского поселения  </w:t>
            </w:r>
            <w:proofErr w:type="gramStart"/>
            <w:r w:rsidRPr="00567ED5">
              <w:t>на</w:t>
            </w:r>
            <w:proofErr w:type="gramEnd"/>
            <w:r w:rsidRPr="00567ED5">
              <w:t xml:space="preserve"> </w:t>
            </w:r>
          </w:p>
          <w:p w:rsidR="00FC2A60" w:rsidRPr="00567ED5" w:rsidRDefault="00FC2A60" w:rsidP="00FC2A60">
            <w:pPr>
              <w:shd w:val="clear" w:color="auto" w:fill="FFFFFF"/>
              <w:ind w:firstLine="709"/>
              <w:jc w:val="right"/>
              <w:outlineLvl w:val="2"/>
              <w:rPr>
                <w:b/>
                <w:bCs/>
              </w:rPr>
            </w:pPr>
            <w:r>
              <w:t>2020</w:t>
            </w:r>
            <w:r w:rsidRPr="00567ED5">
              <w:t xml:space="preserve"> год</w:t>
            </w:r>
            <w:r>
              <w:t xml:space="preserve"> и плановый период 2021 и 202</w:t>
            </w:r>
            <w:r w:rsidR="00566365">
              <w:t>2</w:t>
            </w:r>
            <w:r>
              <w:t xml:space="preserve"> годов</w:t>
            </w:r>
            <w:r w:rsidRPr="00567ED5">
              <w:t>"</w:t>
            </w:r>
          </w:p>
          <w:p w:rsidR="00FC2A60" w:rsidRDefault="00FC2A60" w:rsidP="00FC2A6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C2A60" w:rsidTr="00566365">
        <w:trPr>
          <w:gridBefore w:val="1"/>
          <w:gridAfter w:val="1"/>
          <w:wBefore w:w="268" w:type="dxa"/>
          <w:wAfter w:w="41" w:type="dxa"/>
          <w:trHeight w:val="345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FC2A6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AC560E">
            <w:pPr>
              <w:jc w:val="right"/>
            </w:pPr>
          </w:p>
        </w:tc>
      </w:tr>
      <w:tr w:rsidR="00FC2A60" w:rsidTr="00566365">
        <w:trPr>
          <w:gridBefore w:val="1"/>
          <w:gridAfter w:val="1"/>
          <w:wBefore w:w="268" w:type="dxa"/>
          <w:wAfter w:w="41" w:type="dxa"/>
          <w:trHeight w:val="600"/>
        </w:trPr>
        <w:tc>
          <w:tcPr>
            <w:tcW w:w="9372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BF6753" w:rsidP="00FC2A60">
            <w:pPr>
              <w:jc w:val="center"/>
              <w:rPr>
                <w:b/>
                <w:bCs/>
              </w:rPr>
            </w:pPr>
            <w:r w:rsidRPr="009F4571">
              <w:rPr>
                <w:b/>
                <w:bCs/>
              </w:rPr>
              <w:t>Ведомственная структура расходов бюджета сельского поселения</w:t>
            </w:r>
          </w:p>
          <w:p w:rsidR="00566365" w:rsidRDefault="00566365" w:rsidP="00FC2A60">
            <w:pPr>
              <w:jc w:val="center"/>
              <w:rPr>
                <w:b/>
                <w:bCs/>
              </w:rPr>
            </w:pPr>
          </w:p>
          <w:p w:rsidR="00566365" w:rsidRDefault="00566365" w:rsidP="00FC2A60">
            <w:pPr>
              <w:jc w:val="center"/>
              <w:rPr>
                <w:b/>
                <w:bCs/>
              </w:rPr>
            </w:pPr>
          </w:p>
          <w:p w:rsidR="00566365" w:rsidRDefault="00566365" w:rsidP="00FC2A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  <w:tbl>
            <w:tblPr>
              <w:tblW w:w="9375" w:type="dxa"/>
              <w:tblInd w:w="93" w:type="dxa"/>
              <w:tblLayout w:type="fixed"/>
              <w:tblLook w:val="0000" w:firstRow="0" w:lastRow="0" w:firstColumn="0" w:lastColumn="0" w:noHBand="0" w:noVBand="0"/>
            </w:tblPr>
            <w:tblGrid>
              <w:gridCol w:w="3543"/>
              <w:gridCol w:w="576"/>
              <w:gridCol w:w="449"/>
              <w:gridCol w:w="593"/>
              <w:gridCol w:w="1205"/>
              <w:gridCol w:w="605"/>
              <w:gridCol w:w="685"/>
              <w:gridCol w:w="26"/>
              <w:gridCol w:w="24"/>
              <w:gridCol w:w="12"/>
              <w:gridCol w:w="24"/>
              <w:gridCol w:w="12"/>
              <w:gridCol w:w="652"/>
              <w:gridCol w:w="12"/>
              <w:gridCol w:w="23"/>
              <w:gridCol w:w="34"/>
              <w:gridCol w:w="12"/>
              <w:gridCol w:w="888"/>
            </w:tblGrid>
            <w:tr w:rsidR="00566365" w:rsidTr="00B91E91">
              <w:trPr>
                <w:trHeight w:val="510"/>
              </w:trPr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ЦС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2022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br/>
                    <w:t>ВСЕГО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1747,3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989,4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904,8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br/>
                    <w:t xml:space="preserve">Администрация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1141,7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820,3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722,7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Функционирование местных администраций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385,5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301,4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301,4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651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385,5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301,4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301,4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Подпрограмма</w:t>
                  </w:r>
                  <w:proofErr w:type="gramStart"/>
                  <w:r>
                    <w:rPr>
                      <w:sz w:val="18"/>
                      <w:szCs w:val="18"/>
                    </w:rPr>
                    <w:t>"П</w:t>
                  </w:r>
                  <w:proofErr w:type="gramEnd"/>
                  <w:r>
                    <w:rPr>
                      <w:sz w:val="18"/>
                      <w:szCs w:val="18"/>
                    </w:rPr>
                    <w:t>овышение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эффективности межбюджетных отношений 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651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385,5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301,4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301,4</w:t>
                  </w:r>
                </w:p>
              </w:tc>
            </w:tr>
            <w:tr w:rsidR="00566365" w:rsidTr="00B91E91">
              <w:trPr>
                <w:trHeight w:val="120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6510041150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221,7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301,4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301,4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6510041150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221,7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301,4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301,4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6510041150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152,2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231,5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231,4</w:t>
                  </w:r>
                </w:p>
              </w:tc>
            </w:tr>
            <w:tr w:rsidR="00566365" w:rsidTr="00B91E91">
              <w:trPr>
                <w:trHeight w:val="1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6510041150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69,5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69,9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69,9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6510076010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163,8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6510076010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142,9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6510076010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20,9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755,2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519,0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421,3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lastRenderedPageBreak/>
                    <w:t>Центральный аппарат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755,2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516,8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419,1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7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141,2</w:t>
                  </w:r>
                </w:p>
              </w:tc>
              <w:tc>
                <w:tcPr>
                  <w:tcW w:w="736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274,0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274,0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111,7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209,3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209,3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Иные выплаты персоналу государственных (муниципальных</w:t>
                  </w:r>
                  <w:proofErr w:type="gramStart"/>
                  <w:r>
                    <w:rPr>
                      <w:sz w:val="18"/>
                      <w:szCs w:val="18"/>
                    </w:rPr>
                    <w:t>)о</w:t>
                  </w:r>
                  <w:proofErr w:type="gramEnd"/>
                  <w:r>
                    <w:rPr>
                      <w:sz w:val="18"/>
                      <w:szCs w:val="18"/>
                    </w:rPr>
                    <w:t>рганов, за исключением фонда оплаты труда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122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1,5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1,5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29,5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63,2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63,2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394,4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283,4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284,1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394,4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242,8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145,1</w:t>
                  </w:r>
                </w:p>
              </w:tc>
            </w:tr>
            <w:tr w:rsidR="00566365" w:rsidTr="00B91E91">
              <w:trPr>
                <w:trHeight w:val="22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5,6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2,2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851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0,8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852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3,3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1,4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Пени, штрафы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6520041120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853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0,9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120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6520044205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214,0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6520044205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214,0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6520044205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159,4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6520044205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54,6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6520044205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6520044205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6520044205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6520044205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851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Государственная программа  Республики Мордовия "Юстиция и профилактика правонарушений  на 2014-2018 годы"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900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0,1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Подпрограмма</w:t>
                  </w:r>
                  <w:proofErr w:type="gramStart"/>
                  <w:r>
                    <w:rPr>
                      <w:sz w:val="18"/>
                      <w:szCs w:val="18"/>
                    </w:rPr>
                    <w:t>"П</w:t>
                  </w:r>
                  <w:proofErr w:type="gramEnd"/>
                  <w:r>
                    <w:rPr>
                      <w:sz w:val="18"/>
                      <w:szCs w:val="18"/>
                    </w:rPr>
                    <w:t>овышение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эффективности государственного управления при реализации Государственной программы"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192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66365" w:rsidTr="00B91E91">
              <w:trPr>
                <w:trHeight w:val="96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1920377150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1920377150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5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969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66365" w:rsidTr="00B91E91">
              <w:trPr>
                <w:trHeight w:val="43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1920377150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566365" w:rsidTr="00B91E91">
              <w:trPr>
                <w:trHeight w:val="43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Проведение выборов в представительские органы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07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8910041130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Прочая закупка </w:t>
                  </w: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товаров</w:t>
                  </w: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,р</w:t>
                  </w:r>
                  <w:proofErr w:type="gramEnd"/>
                  <w:r>
                    <w:rPr>
                      <w:b/>
                      <w:bCs/>
                      <w:sz w:val="18"/>
                      <w:szCs w:val="18"/>
                    </w:rPr>
                    <w:t>абот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07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8910041130 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244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ind w:left="1344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ind w:left="1344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Не </w:t>
                  </w: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прграммные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Не </w:t>
                  </w: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прграммные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расходы  в рамках </w:t>
                  </w: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b/>
                      <w:bCs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8910041180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8910041180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</w:tr>
            <w:tr w:rsidR="00566365" w:rsidTr="00B91E91">
              <w:trPr>
                <w:trHeight w:val="46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8910041180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Прочие мероприятия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8910041210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*922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8910041210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Мобилизация  и вневойсковая подготовка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0000000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000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84,5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78,8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80,6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170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84,5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78,8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80,6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Подпрограмма</w:t>
                  </w:r>
                  <w:proofErr w:type="gramStart"/>
                  <w:r>
                    <w:rPr>
                      <w:sz w:val="18"/>
                      <w:szCs w:val="18"/>
                    </w:rPr>
                    <w:t>"П</w:t>
                  </w:r>
                  <w:proofErr w:type="gramEnd"/>
                  <w:r>
                    <w:rPr>
                      <w:sz w:val="18"/>
                      <w:szCs w:val="18"/>
                    </w:rPr>
                    <w:t>овышение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эффективности межбюджетных отношений 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173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84,5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78,8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80,6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17302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84,5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78,8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80,6 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1730251180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84,5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78,8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80,6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1730251180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75,8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71,7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74,3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1730251180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58,2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55,1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57,1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1730251180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17,6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16,6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17,2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1730251180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8,7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6,3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1730251180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8,7</w:t>
                  </w:r>
                </w:p>
              </w:tc>
              <w:tc>
                <w:tcPr>
                  <w:tcW w:w="71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6,3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AB5D5A" w:rsidRDefault="00566365" w:rsidP="00B91E91">
                  <w:pPr>
                    <w:rPr>
                      <w:b/>
                      <w:sz w:val="18"/>
                      <w:szCs w:val="18"/>
                    </w:rPr>
                  </w:pPr>
                  <w:r w:rsidRPr="00AB5D5A">
                    <w:rPr>
                      <w:b/>
                      <w:sz w:val="18"/>
                      <w:szCs w:val="18"/>
                    </w:rPr>
                    <w:t>Обеспечение пожарной безопасности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AB5D5A" w:rsidRDefault="00566365" w:rsidP="00B91E91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AB5D5A" w:rsidRDefault="00566365" w:rsidP="00B91E91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Не программные расходы  в рамках </w:t>
                  </w: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b/>
                      <w:bCs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AB5D5A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AB5D5A">
                    <w:rPr>
                      <w:b/>
                      <w:sz w:val="18"/>
                      <w:szCs w:val="18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AB5D5A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 w:rsidRPr="00AB5D5A">
                    <w:rPr>
                      <w:sz w:val="18"/>
                      <w:szCs w:val="18"/>
                    </w:rPr>
                    <w:t>8910042120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AB5D5A" w:rsidRDefault="00566365" w:rsidP="00B91E91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AB5D5A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 w:rsidRPr="00AB5D5A">
                    <w:rPr>
                      <w:sz w:val="18"/>
                      <w:szCs w:val="18"/>
                    </w:rPr>
                    <w:t>8910042120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AB5D5A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 w:rsidRPr="00AB5D5A">
                    <w:rPr>
                      <w:sz w:val="18"/>
                      <w:szCs w:val="18"/>
                    </w:rPr>
                    <w:t>8910042120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0000000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65,0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65,0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65,0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Не программные расходы  в рамках </w:t>
                  </w: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b/>
                      <w:bCs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65,0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96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8910044102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65,0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8910044102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65,0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392,4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9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20,1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Коммунальное хозяйство (благоустройство)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392,4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9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20,1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392,4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20,1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Не программные расходы  в рамках </w:t>
                  </w: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b/>
                      <w:bCs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392,4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20,1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Прочие мероприятия по благоустройству городских и сельских поселений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8910043030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041BF7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val="en-US"/>
                    </w:rPr>
                    <w:t>135.6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20,1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8910043040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041BF7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val="en-US"/>
                    </w:rPr>
                    <w:t>83.7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20,1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</w:t>
                  </w:r>
                  <w:r>
                    <w:rPr>
                      <w:sz w:val="18"/>
                      <w:szCs w:val="18"/>
                      <w:lang w:val="en-US"/>
                    </w:rPr>
                    <w:t>S6270</w:t>
                  </w: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244 </w:t>
                  </w:r>
                </w:p>
              </w:tc>
              <w:tc>
                <w:tcPr>
                  <w:tcW w:w="74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041BF7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val="en-US"/>
                    </w:rPr>
                    <w:t>173.1</w:t>
                  </w:r>
                </w:p>
              </w:tc>
              <w:tc>
                <w:tcPr>
                  <w:tcW w:w="72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8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041BF7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val="en-US"/>
                    </w:rPr>
                    <w:t>60.7</w:t>
                  </w:r>
                </w:p>
              </w:tc>
              <w:tc>
                <w:tcPr>
                  <w:tcW w:w="7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103,6</w:t>
                  </w:r>
                </w:p>
              </w:tc>
              <w:tc>
                <w:tcPr>
                  <w:tcW w:w="9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107,0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8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041BF7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en-US"/>
                    </w:rPr>
                    <w:t>60.7</w:t>
                  </w:r>
                </w:p>
              </w:tc>
              <w:tc>
                <w:tcPr>
                  <w:tcW w:w="7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103,6</w:t>
                  </w:r>
                </w:p>
              </w:tc>
              <w:tc>
                <w:tcPr>
                  <w:tcW w:w="9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107,0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83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041BF7" w:rsidRDefault="00566365" w:rsidP="00B91E91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60.7</w:t>
                  </w:r>
                </w:p>
              </w:tc>
              <w:tc>
                <w:tcPr>
                  <w:tcW w:w="721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103,6</w:t>
                  </w:r>
                </w:p>
              </w:tc>
              <w:tc>
                <w:tcPr>
                  <w:tcW w:w="9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107,0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lastRenderedPageBreak/>
                    <w:t xml:space="preserve">Не программные расходы  в рамках </w:t>
                  </w: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b/>
                      <w:bCs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041BF7" w:rsidRDefault="00566365" w:rsidP="00B91E91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60.7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103,6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107,0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8910003010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041BF7" w:rsidRDefault="00566365" w:rsidP="00B91E91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60.7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103,6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107,0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8910003010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4670CA" w:rsidRDefault="00566365" w:rsidP="00B91E91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60.7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103,6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107,0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8910076010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8910076010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4670CA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val="en-US"/>
                    </w:rPr>
                    <w:t>1.2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5,.0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4670CA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en-US"/>
                    </w:rPr>
                    <w:t>1.2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5,0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4670CA" w:rsidRDefault="00566365" w:rsidP="00B91E91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1.2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5.0</w:t>
                  </w:r>
                </w:p>
              </w:tc>
            </w:tr>
            <w:tr w:rsidR="00566365" w:rsidTr="00B91E91">
              <w:trPr>
                <w:trHeight w:val="72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Не программные расходы  в рамках </w:t>
                  </w: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b/>
                      <w:bCs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4670CA" w:rsidRDefault="00566365" w:rsidP="00B91E91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1.2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5,.0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Процентные платежи по долговым обязательствам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8910041240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4670CA" w:rsidRDefault="00566365" w:rsidP="00B91E91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1.2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Процентные платежи по государственному долгу муниципального района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566365" w:rsidTr="00B91E91">
              <w:trPr>
                <w:trHeight w:val="480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Обслуживание муниципального долга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8910041240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Pr="004670CA" w:rsidRDefault="00566365" w:rsidP="00B91E91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1.2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5,0</w:t>
                  </w:r>
                </w:p>
              </w:tc>
            </w:tr>
            <w:tr w:rsidR="00566365" w:rsidTr="00B91E91">
              <w:trPr>
                <w:trHeight w:val="255"/>
              </w:trPr>
              <w:tc>
                <w:tcPr>
                  <w:tcW w:w="35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6365" w:rsidRDefault="00566365" w:rsidP="00B91E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Дефицит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922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-15,0</w:t>
                  </w:r>
                </w:p>
              </w:tc>
              <w:tc>
                <w:tcPr>
                  <w:tcW w:w="74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-15,2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66365" w:rsidRDefault="00566365" w:rsidP="00B91E91"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-15,5</w:t>
                  </w:r>
                </w:p>
              </w:tc>
            </w:tr>
          </w:tbl>
          <w:p w:rsidR="00566365" w:rsidRDefault="00566365" w:rsidP="00566365"/>
          <w:p w:rsidR="00566365" w:rsidRDefault="00566365" w:rsidP="00566365"/>
          <w:p w:rsidR="00566365" w:rsidRDefault="00566365" w:rsidP="00FC2A60">
            <w:pPr>
              <w:jc w:val="center"/>
            </w:pPr>
          </w:p>
        </w:tc>
      </w:tr>
      <w:tr w:rsidR="00FC2A60" w:rsidTr="00566365">
        <w:trPr>
          <w:gridBefore w:val="1"/>
          <w:gridAfter w:val="1"/>
          <w:wBefore w:w="268" w:type="dxa"/>
          <w:wAfter w:w="41" w:type="dxa"/>
          <w:trHeight w:val="510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545CEF" w:rsidRDefault="00545CEF"/>
    <w:sectPr w:rsidR="00545CEF" w:rsidSect="00BE3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74B2"/>
    <w:rsid w:val="000370F8"/>
    <w:rsid w:val="00046D5F"/>
    <w:rsid w:val="000D4FA1"/>
    <w:rsid w:val="000F10E1"/>
    <w:rsid w:val="001635EA"/>
    <w:rsid w:val="001B1331"/>
    <w:rsid w:val="001E09BA"/>
    <w:rsid w:val="00264AAD"/>
    <w:rsid w:val="003156AF"/>
    <w:rsid w:val="00343F81"/>
    <w:rsid w:val="003C2C75"/>
    <w:rsid w:val="00480497"/>
    <w:rsid w:val="004C1D99"/>
    <w:rsid w:val="004F5706"/>
    <w:rsid w:val="00545CEF"/>
    <w:rsid w:val="00566365"/>
    <w:rsid w:val="00567ED5"/>
    <w:rsid w:val="005A287C"/>
    <w:rsid w:val="00771077"/>
    <w:rsid w:val="007769F4"/>
    <w:rsid w:val="0086233D"/>
    <w:rsid w:val="008A3A05"/>
    <w:rsid w:val="0093549D"/>
    <w:rsid w:val="00A070C0"/>
    <w:rsid w:val="00A15A6E"/>
    <w:rsid w:val="00AA4991"/>
    <w:rsid w:val="00AB5D5A"/>
    <w:rsid w:val="00AC560E"/>
    <w:rsid w:val="00AC7339"/>
    <w:rsid w:val="00B616D4"/>
    <w:rsid w:val="00B86605"/>
    <w:rsid w:val="00BE3E0E"/>
    <w:rsid w:val="00BF6753"/>
    <w:rsid w:val="00C47086"/>
    <w:rsid w:val="00D810BA"/>
    <w:rsid w:val="00DC27C6"/>
    <w:rsid w:val="00DE1287"/>
    <w:rsid w:val="00E43C60"/>
    <w:rsid w:val="00E83D94"/>
    <w:rsid w:val="00F20134"/>
    <w:rsid w:val="00FC2A60"/>
    <w:rsid w:val="00FC31F8"/>
    <w:rsid w:val="00FC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B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DE128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567E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67ED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 Знак"/>
    <w:link w:val="ConsPlusNormal0"/>
    <w:rsid w:val="00AC560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 Знак"/>
    <w:link w:val="ConsPlusNormal"/>
    <w:locked/>
    <w:rsid w:val="00AC560E"/>
    <w:rPr>
      <w:rFonts w:ascii="Arial" w:hAnsi="Arial"/>
      <w:sz w:val="22"/>
      <w:lang w:eastAsia="ru-RU"/>
    </w:rPr>
  </w:style>
  <w:style w:type="character" w:customStyle="1" w:styleId="a3">
    <w:name w:val="Верхний колонтитул Знак"/>
    <w:basedOn w:val="a0"/>
    <w:link w:val="a4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rsid w:val="00AC560E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rsid w:val="00AC560E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7">
    <w:name w:val="Текст выноски Знак"/>
    <w:basedOn w:val="a0"/>
    <w:link w:val="a8"/>
    <w:semiHidden/>
    <w:locked/>
    <w:rsid w:val="00AC560E"/>
    <w:rPr>
      <w:rFonts w:ascii="Tahoma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rsid w:val="00AC560E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BE5A5B"/>
    <w:rPr>
      <w:rFonts w:ascii="Times New Roman" w:eastAsia="Times New Roman" w:hAnsi="Times New Roman"/>
      <w:sz w:val="0"/>
      <w:szCs w:val="0"/>
    </w:rPr>
  </w:style>
  <w:style w:type="paragraph" w:customStyle="1" w:styleId="31">
    <w:name w:val="Основной текст 31"/>
    <w:basedOn w:val="a"/>
    <w:uiPriority w:val="99"/>
    <w:rsid w:val="000370F8"/>
    <w:pPr>
      <w:widowControl w:val="0"/>
      <w:suppressAutoHyphens/>
      <w:spacing w:after="120"/>
    </w:pPr>
    <w:rPr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rsid w:val="00DE12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4068</Words>
  <Characters>23192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baevo</dc:creator>
  <cp:keywords/>
  <dc:description/>
  <cp:lastModifiedBy>Адм</cp:lastModifiedBy>
  <cp:revision>4</cp:revision>
  <cp:lastPrinted>2021-01-19T13:12:00Z</cp:lastPrinted>
  <dcterms:created xsi:type="dcterms:W3CDTF">2020-11-18T13:38:00Z</dcterms:created>
  <dcterms:modified xsi:type="dcterms:W3CDTF">2021-01-19T13:14:00Z</dcterms:modified>
</cp:coreProperties>
</file>