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ЛУНЬГИНСКО-МАЙДАНСКОГО СЕЛЬСКОГО </w:t>
      </w: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>ПОСЕЛЕНИЯ АРДАТОВСКОГО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5EA" w:rsidRDefault="004C4500" w:rsidP="004C450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C4500">
        <w:rPr>
          <w:rFonts w:ascii="Times New Roman" w:hAnsi="Times New Roman" w:cs="Times New Roman"/>
          <w:sz w:val="28"/>
          <w:szCs w:val="28"/>
        </w:rPr>
        <w:t>ПОСТАНОВЛЕНИЕ</w:t>
      </w:r>
      <w:r w:rsidRPr="004D15D1">
        <w:rPr>
          <w:sz w:val="28"/>
          <w:szCs w:val="28"/>
        </w:rPr>
        <w:t xml:space="preserve">  </w:t>
      </w:r>
      <w:r w:rsidRPr="004D15D1">
        <w:rPr>
          <w:b/>
          <w:sz w:val="28"/>
          <w:szCs w:val="28"/>
        </w:rPr>
        <w:t xml:space="preserve">  </w:t>
      </w:r>
      <w:r w:rsidR="00C635EA">
        <w:rPr>
          <w:rFonts w:ascii="Times New Roman" w:hAnsi="Times New Roman" w:cs="Times New Roman"/>
          <w:b/>
          <w:bCs/>
          <w:sz w:val="36"/>
          <w:szCs w:val="36"/>
        </w:rPr>
        <w:t>__________________________________________________</w:t>
      </w:r>
    </w:p>
    <w:p w:rsidR="00C635EA" w:rsidRDefault="00C635EA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635EA" w:rsidRPr="004C4500" w:rsidRDefault="00394A16" w:rsidP="003E6DDA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13апрел</w:t>
      </w:r>
      <w:r w:rsidR="00E12083" w:rsidRPr="004C4500">
        <w:rPr>
          <w:rFonts w:ascii="Times New Roman" w:hAnsi="Times New Roman" w:cs="Times New Roman"/>
          <w:sz w:val="28"/>
          <w:szCs w:val="28"/>
        </w:rPr>
        <w:t>я</w:t>
      </w:r>
      <w:r w:rsidR="00C635EA" w:rsidRPr="004C4500">
        <w:rPr>
          <w:sz w:val="28"/>
          <w:szCs w:val="28"/>
        </w:rPr>
        <w:t xml:space="preserve"> </w:t>
      </w:r>
      <w:r w:rsidR="00E12083" w:rsidRPr="004C450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35EA" w:rsidRPr="004C4500">
        <w:rPr>
          <w:rFonts w:ascii="Times New Roman" w:hAnsi="Times New Roman" w:cs="Times New Roman"/>
          <w:sz w:val="28"/>
          <w:szCs w:val="28"/>
        </w:rPr>
        <w:t xml:space="preserve">г.                   </w:t>
      </w:r>
      <w:proofErr w:type="spellStart"/>
      <w:r w:rsidR="00C635EA" w:rsidRPr="004C450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635EA" w:rsidRPr="004C450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C635EA" w:rsidRPr="004C4500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="00C635EA" w:rsidRPr="004C4500">
        <w:rPr>
          <w:rFonts w:ascii="Times New Roman" w:hAnsi="Times New Roman" w:cs="Times New Roman"/>
          <w:sz w:val="28"/>
          <w:szCs w:val="28"/>
        </w:rPr>
        <w:t xml:space="preserve"> Майдан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№16</w:t>
      </w:r>
      <w:r w:rsidR="004C4500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35EA" w:rsidRPr="004C4500">
        <w:rPr>
          <w:sz w:val="28"/>
          <w:szCs w:val="28"/>
        </w:rPr>
        <w:t xml:space="preserve">                               </w:t>
      </w:r>
    </w:p>
    <w:p w:rsidR="00C635EA" w:rsidRDefault="00C635EA" w:rsidP="00394A16">
      <w:pPr>
        <w:pStyle w:val="a3"/>
        <w:spacing w:after="0"/>
        <w:jc w:val="both"/>
        <w:rPr>
          <w:sz w:val="28"/>
          <w:szCs w:val="28"/>
        </w:rPr>
      </w:pPr>
      <w:r w:rsidRPr="004C4500">
        <w:rPr>
          <w:sz w:val="28"/>
          <w:szCs w:val="28"/>
        </w:rPr>
        <w:t xml:space="preserve">О  вынесении на публичные слушания проекта решения  Совета депутатов Луньгинско-Майданского сельского поселения «О внесении изменений в Устав Луньгинско-Майданского сельского поселения Ардатовского муниципального района Республики Мордовия». </w:t>
      </w:r>
    </w:p>
    <w:p w:rsidR="007C49D4" w:rsidRPr="004C4500" w:rsidRDefault="007C49D4" w:rsidP="00394A16">
      <w:pPr>
        <w:pStyle w:val="a3"/>
        <w:spacing w:after="0"/>
        <w:jc w:val="both"/>
        <w:rPr>
          <w:sz w:val="28"/>
          <w:szCs w:val="28"/>
        </w:rPr>
      </w:pPr>
    </w:p>
    <w:p w:rsidR="00C635EA" w:rsidRPr="007C49D4" w:rsidRDefault="00C635EA" w:rsidP="00394A16">
      <w:pPr>
        <w:jc w:val="both"/>
        <w:rPr>
          <w:rFonts w:ascii="Times New Roman" w:hAnsi="Times New Roman" w:cs="Times New Roman"/>
          <w:sz w:val="28"/>
          <w:szCs w:val="28"/>
        </w:rPr>
      </w:pPr>
      <w:r w:rsidRPr="007C49D4">
        <w:rPr>
          <w:rFonts w:ascii="Times New Roman" w:hAnsi="Times New Roman" w:cs="Times New Roman"/>
          <w:sz w:val="28"/>
          <w:szCs w:val="28"/>
        </w:rPr>
        <w:t> </w:t>
      </w:r>
      <w:r w:rsidR="00394A16" w:rsidRPr="007C49D4">
        <w:rPr>
          <w:rFonts w:ascii="Times New Roman" w:hAnsi="Times New Roman" w:cs="Times New Roman"/>
          <w:sz w:val="28"/>
          <w:szCs w:val="28"/>
        </w:rPr>
        <w:t xml:space="preserve">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="00394A16" w:rsidRPr="007C49D4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="00394A16" w:rsidRPr="007C49D4">
        <w:rPr>
          <w:rFonts w:ascii="Times New Roman" w:hAnsi="Times New Roman" w:cs="Times New Roman"/>
          <w:sz w:val="28"/>
          <w:szCs w:val="28"/>
        </w:rPr>
        <w:t xml:space="preserve"> о публичных слушаниях и Устава  </w:t>
      </w:r>
      <w:r w:rsidRPr="007C49D4">
        <w:rPr>
          <w:rFonts w:ascii="Times New Roman" w:hAnsi="Times New Roman" w:cs="Times New Roman"/>
          <w:sz w:val="28"/>
          <w:szCs w:val="28"/>
        </w:rPr>
        <w:t>Луньгинско-Майданского  сельского поселения Ардатовского муниципального района</w:t>
      </w:r>
      <w:r w:rsidR="007C49D4">
        <w:rPr>
          <w:rFonts w:ascii="Times New Roman" w:hAnsi="Times New Roman" w:cs="Times New Roman"/>
          <w:sz w:val="28"/>
          <w:szCs w:val="28"/>
        </w:rPr>
        <w:t>,</w:t>
      </w:r>
      <w:r w:rsidRPr="007C49D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35EA" w:rsidRDefault="00C635EA" w:rsidP="00D87337">
      <w:pPr>
        <w:pStyle w:val="a3"/>
        <w:rPr>
          <w:sz w:val="28"/>
          <w:szCs w:val="28"/>
        </w:rPr>
      </w:pPr>
      <w:r w:rsidRPr="004C4500">
        <w:rPr>
          <w:sz w:val="28"/>
          <w:szCs w:val="28"/>
        </w:rPr>
        <w:t>ПОСТАНОВЛЯЮ:</w:t>
      </w:r>
    </w:p>
    <w:p w:rsidR="003D5073" w:rsidRPr="003D5073" w:rsidRDefault="003D5073" w:rsidP="003D5073">
      <w:pPr>
        <w:tabs>
          <w:tab w:val="left" w:pos="142"/>
        </w:tabs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 муниципального района Республики Мордовия», (приложение № 1).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 2. Определить,  что  публичные  слушания  будут  проводиться 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5073">
        <w:rPr>
          <w:rFonts w:ascii="Times New Roman" w:hAnsi="Times New Roman" w:cs="Times New Roman"/>
          <w:sz w:val="28"/>
          <w:szCs w:val="28"/>
        </w:rPr>
        <w:t xml:space="preserve"> мая  2021 года  в  здании администрации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 поселения  по  адресу:  РМ,  Ардатовский район,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D5073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D5073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Pr="003D5073">
        <w:rPr>
          <w:rFonts w:ascii="Times New Roman" w:hAnsi="Times New Roman" w:cs="Times New Roman"/>
          <w:sz w:val="28"/>
          <w:szCs w:val="28"/>
        </w:rPr>
        <w:t xml:space="preserve"> Майдан,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3D5073">
        <w:rPr>
          <w:rFonts w:ascii="Times New Roman" w:hAnsi="Times New Roman" w:cs="Times New Roman"/>
          <w:sz w:val="28"/>
          <w:szCs w:val="28"/>
        </w:rPr>
        <w:t xml:space="preserve"> д.2</w:t>
      </w:r>
      <w:r w:rsidRPr="003D5073">
        <w:rPr>
          <w:rFonts w:ascii="Times New Roman" w:hAnsi="Times New Roman" w:cs="Times New Roman"/>
          <w:sz w:val="28"/>
          <w:szCs w:val="28"/>
        </w:rPr>
        <w:t>, в 17.00 часов.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>3. Установить,  что  организация  и  проведение  публичных  слушаний осуществляется  рабочей  группой  (приложение  № 2).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4. Предложения  по  проекту  решения  Совета 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 поселения  Ардатовского  муниципального  района  «О  внесении изменений в  Устав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муниципального  района Республики Мордовия»  принимаются  рабочей  группой  до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5073">
        <w:rPr>
          <w:rFonts w:ascii="Times New Roman" w:hAnsi="Times New Roman" w:cs="Times New Roman"/>
          <w:sz w:val="28"/>
          <w:szCs w:val="28"/>
        </w:rPr>
        <w:t xml:space="preserve"> мая 2021  года  в  соответствии  с  прилагаемой  формой (приложение № 3)  по  адресу: РМ,  Ардатовский  район,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D5073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D5073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Pr="003D5073">
        <w:rPr>
          <w:rFonts w:ascii="Times New Roman" w:hAnsi="Times New Roman" w:cs="Times New Roman"/>
          <w:sz w:val="28"/>
          <w:szCs w:val="28"/>
        </w:rPr>
        <w:t xml:space="preserve"> Майдан,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3D5073">
        <w:rPr>
          <w:rFonts w:ascii="Times New Roman" w:hAnsi="Times New Roman" w:cs="Times New Roman"/>
          <w:sz w:val="28"/>
          <w:szCs w:val="28"/>
        </w:rPr>
        <w:t xml:space="preserve"> д.2 ( тел.2-02-19)</w:t>
      </w:r>
      <w:r w:rsidRPr="004C4500">
        <w:rPr>
          <w:sz w:val="28"/>
          <w:szCs w:val="28"/>
        </w:rPr>
        <w:t> </w:t>
      </w:r>
      <w:r w:rsidRPr="003D5073">
        <w:rPr>
          <w:rFonts w:ascii="Times New Roman" w:hAnsi="Times New Roman" w:cs="Times New Roman"/>
          <w:sz w:val="28"/>
          <w:szCs w:val="28"/>
        </w:rPr>
        <w:t xml:space="preserve">, администрация  </w:t>
      </w:r>
      <w:r w:rsidRPr="003D5073">
        <w:rPr>
          <w:rFonts w:ascii="Times New Roman" w:hAnsi="Times New Roman" w:cs="Times New Roman"/>
          <w:sz w:val="28"/>
          <w:szCs w:val="28"/>
        </w:rPr>
        <w:lastRenderedPageBreak/>
        <w:t>сельского  поселения, с  8.30 до 17.00, кроме субботы  и  воскресенья.</w:t>
      </w:r>
    </w:p>
    <w:p w:rsidR="009056A8" w:rsidRPr="004C4500" w:rsidRDefault="003D5073" w:rsidP="003D5073">
      <w:pPr>
        <w:jc w:val="both"/>
        <w:rPr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5. Результаты  публичных  слушаний  внести  на  рассмотрение  Совета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муниципального  района,  в  соответствии  с  Положением  о  публичных слушаниях  и  Регламентом  Совета  депутатов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C635EA" w:rsidRPr="004C4500">
        <w:rPr>
          <w:sz w:val="28"/>
          <w:szCs w:val="28"/>
        </w:rPr>
        <w:t xml:space="preserve">  </w:t>
      </w:r>
    </w:p>
    <w:p w:rsidR="001B175B" w:rsidRDefault="00C635EA" w:rsidP="001B175B">
      <w:pPr>
        <w:rPr>
          <w:rFonts w:ascii="Times New Roman" w:hAnsi="Times New Roman" w:cs="Times New Roman"/>
          <w:sz w:val="28"/>
          <w:szCs w:val="28"/>
        </w:rPr>
      </w:pPr>
      <w:r w:rsidRPr="001B175B">
        <w:rPr>
          <w:rFonts w:ascii="Times New Roman" w:hAnsi="Times New Roman" w:cs="Times New Roman"/>
          <w:sz w:val="28"/>
          <w:szCs w:val="28"/>
        </w:rPr>
        <w:t xml:space="preserve">6. </w:t>
      </w:r>
      <w:r w:rsidR="001B175B" w:rsidRPr="001B175B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 после </w:t>
      </w:r>
      <w:r w:rsidR="001B175B" w:rsidRPr="001B175B">
        <w:rPr>
          <w:rFonts w:ascii="Times New Roman" w:hAnsi="Times New Roman" w:cs="Times New Roman"/>
          <w:color w:val="000000"/>
          <w:sz w:val="28"/>
          <w:szCs w:val="28"/>
        </w:rPr>
        <w:t xml:space="preserve">его </w:t>
      </w:r>
      <w:hyperlink r:id="rId7" w:history="1">
        <w:r w:rsidR="001B175B" w:rsidRPr="001B175B">
          <w:rPr>
            <w:rStyle w:val="ac"/>
            <w:rFonts w:ascii="Times New Roman" w:hAnsi="Times New Roman"/>
            <w:color w:val="000000"/>
            <w:sz w:val="28"/>
            <w:szCs w:val="28"/>
          </w:rPr>
          <w:t>официального опубликования</w:t>
        </w:r>
      </w:hyperlink>
      <w:r w:rsidR="001B175B" w:rsidRPr="001B175B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B175B" w:rsidRPr="001B175B">
        <w:rPr>
          <w:rFonts w:ascii="Times New Roman" w:hAnsi="Times New Roman" w:cs="Times New Roman"/>
          <w:sz w:val="28"/>
          <w:szCs w:val="28"/>
        </w:rPr>
        <w:t xml:space="preserve">  информационном бюллетене.</w:t>
      </w:r>
    </w:p>
    <w:p w:rsidR="001B175B" w:rsidRPr="001B175B" w:rsidRDefault="001B175B" w:rsidP="001B175B">
      <w:pPr>
        <w:rPr>
          <w:rFonts w:ascii="Times New Roman" w:hAnsi="Times New Roman" w:cs="Times New Roman"/>
          <w:sz w:val="28"/>
          <w:szCs w:val="28"/>
        </w:rPr>
      </w:pPr>
    </w:p>
    <w:p w:rsidR="004C4500" w:rsidRDefault="004C4500" w:rsidP="003E6DDA">
      <w:pPr>
        <w:pStyle w:val="a3"/>
        <w:rPr>
          <w:sz w:val="28"/>
          <w:szCs w:val="28"/>
        </w:rPr>
      </w:pPr>
    </w:p>
    <w:p w:rsidR="004C4500" w:rsidRPr="004C4500" w:rsidRDefault="004C4500" w:rsidP="003E6DDA">
      <w:pPr>
        <w:pStyle w:val="a3"/>
        <w:rPr>
          <w:sz w:val="28"/>
          <w:szCs w:val="28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635EA" w:rsidRPr="004C4500" w:rsidTr="000A6E9C">
        <w:tc>
          <w:tcPr>
            <w:tcW w:w="6254" w:type="dxa"/>
            <w:vAlign w:val="bottom"/>
          </w:tcPr>
          <w:p w:rsidR="00C635EA" w:rsidRPr="004C4500" w:rsidRDefault="00C635EA" w:rsidP="000A6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Глава Луньгинско-Майданского</w:t>
            </w:r>
            <w:r w:rsidRPr="004C45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C635EA" w:rsidRPr="004C4500" w:rsidRDefault="00C635EA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209" w:type="dxa"/>
            <w:vAlign w:val="bottom"/>
          </w:tcPr>
          <w:p w:rsidR="00C635EA" w:rsidRPr="004C4500" w:rsidRDefault="00C635EA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C635EA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C04A88" w:rsidRDefault="00C04A88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C4500" w:rsidRPr="00C04A88" w:rsidRDefault="004C4500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C04A88">
        <w:rPr>
          <w:rFonts w:ascii="Times New Roman" w:hAnsi="Times New Roman" w:cs="Times New Roman"/>
          <w:sz w:val="26"/>
          <w:szCs w:val="26"/>
          <w:lang w:eastAsia="ar-SA"/>
        </w:rPr>
        <w:lastRenderedPageBreak/>
        <w:t>Проект</w:t>
      </w:r>
    </w:p>
    <w:p w:rsidR="003D5073" w:rsidRPr="00C04A88" w:rsidRDefault="003D5073" w:rsidP="003D5073">
      <w:pPr>
        <w:jc w:val="center"/>
        <w:rPr>
          <w:rFonts w:ascii="Times New Roman" w:hAnsi="Times New Roman" w:cs="Times New Roman"/>
          <w:sz w:val="28"/>
          <w:szCs w:val="28"/>
        </w:rPr>
      </w:pPr>
      <w:r w:rsidRPr="00C04A88">
        <w:rPr>
          <w:rFonts w:ascii="Times New Roman" w:hAnsi="Times New Roman" w:cs="Times New Roman"/>
          <w:sz w:val="26"/>
          <w:szCs w:val="26"/>
        </w:rPr>
        <w:t xml:space="preserve">Совет депутатов Луньгинско-Майданского сельского поселения                                                                          Ардатовского муниципального района                                                                                                    Республики Мордовия                                                                                                                                   шестого созыва                                                                                                                                                  </w:t>
      </w:r>
      <w:r w:rsidRPr="00C04A88">
        <w:rPr>
          <w:rFonts w:ascii="Times New Roman" w:hAnsi="Times New Roman" w:cs="Times New Roman"/>
          <w:sz w:val="28"/>
          <w:szCs w:val="28"/>
        </w:rPr>
        <w:t xml:space="preserve">с. Луньгинский Майдан </w:t>
      </w:r>
    </w:p>
    <w:p w:rsidR="003D5073" w:rsidRPr="00C04A88" w:rsidRDefault="003D5073" w:rsidP="003D5073">
      <w:pPr>
        <w:ind w:left="-540"/>
        <w:jc w:val="center"/>
        <w:rPr>
          <w:rFonts w:ascii="Times New Roman" w:hAnsi="Times New Roman" w:cs="Times New Roman"/>
          <w:sz w:val="26"/>
          <w:szCs w:val="26"/>
        </w:rPr>
      </w:pPr>
    </w:p>
    <w:p w:rsidR="003D5073" w:rsidRPr="00C04A88" w:rsidRDefault="003D5073" w:rsidP="003D5073">
      <w:pPr>
        <w:ind w:left="-540"/>
        <w:jc w:val="center"/>
        <w:rPr>
          <w:rFonts w:ascii="Times New Roman" w:hAnsi="Times New Roman" w:cs="Times New Roman"/>
          <w:sz w:val="26"/>
          <w:szCs w:val="26"/>
        </w:rPr>
      </w:pPr>
      <w:r w:rsidRPr="00C04A88">
        <w:rPr>
          <w:rFonts w:ascii="Times New Roman" w:hAnsi="Times New Roman" w:cs="Times New Roman"/>
          <w:sz w:val="26"/>
          <w:szCs w:val="26"/>
        </w:rPr>
        <w:t xml:space="preserve">РЕШЕНИЕ </w:t>
      </w:r>
    </w:p>
    <w:p w:rsidR="003D5073" w:rsidRPr="00C04A88" w:rsidRDefault="003D5073" w:rsidP="003D5073">
      <w:pPr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04A88">
        <w:rPr>
          <w:rFonts w:ascii="Times New Roman" w:hAnsi="Times New Roman" w:cs="Times New Roman"/>
          <w:sz w:val="26"/>
          <w:szCs w:val="26"/>
        </w:rPr>
        <w:t xml:space="preserve">   от _________ </w:t>
      </w:r>
      <w:smartTag w:uri="urn:schemas-microsoft-com:office:smarttags" w:element="metricconverter">
        <w:smartTagPr>
          <w:attr w:name="ProductID" w:val="2021 г"/>
        </w:smartTagPr>
        <w:r w:rsidRPr="00C04A88">
          <w:rPr>
            <w:rFonts w:ascii="Times New Roman" w:hAnsi="Times New Roman" w:cs="Times New Roman"/>
            <w:sz w:val="26"/>
            <w:szCs w:val="26"/>
          </w:rPr>
          <w:t>2021 г</w:t>
        </w:r>
      </w:smartTag>
      <w:r w:rsidRPr="00C04A8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№ ____</w:t>
      </w:r>
    </w:p>
    <w:p w:rsidR="003D5073" w:rsidRDefault="003D5073" w:rsidP="003D5073">
      <w:pPr>
        <w:rPr>
          <w:bCs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3D5073" w:rsidRPr="00C04A88" w:rsidRDefault="003D5073" w:rsidP="003D5073">
      <w:pPr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C04A8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 внесении изменений  в Устав </w:t>
      </w:r>
      <w:r w:rsidRPr="00C04A88">
        <w:rPr>
          <w:rFonts w:ascii="Times New Roman" w:hAnsi="Times New Roman" w:cs="Times New Roman"/>
          <w:color w:val="000000"/>
          <w:sz w:val="26"/>
          <w:szCs w:val="26"/>
        </w:rPr>
        <w:t>Луньгинско-Майданского сельского поселения Ардатовского муниципального района Республики Мордовия</w:t>
      </w:r>
    </w:p>
    <w:p w:rsidR="003D5073" w:rsidRPr="00C04A88" w:rsidRDefault="003D5073" w:rsidP="003D5073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04A88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3D5073" w:rsidRPr="00C04A88" w:rsidRDefault="003D5073" w:rsidP="003D5073">
      <w:pPr>
        <w:ind w:firstLine="49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04A88">
        <w:rPr>
          <w:rFonts w:ascii="Times New Roman" w:hAnsi="Times New Roman" w:cs="Times New Roman"/>
          <w:color w:val="000000"/>
          <w:sz w:val="26"/>
          <w:szCs w:val="26"/>
        </w:rPr>
        <w:t>В целях приведения Устава Луньгинско-Майданского сельского поселения Ардатовского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</w:t>
      </w:r>
      <w:proofErr w:type="gramEnd"/>
      <w:r w:rsidRPr="00C04A88">
        <w:rPr>
          <w:rFonts w:ascii="Times New Roman" w:hAnsi="Times New Roman" w:cs="Times New Roman"/>
          <w:color w:val="000000"/>
          <w:sz w:val="26"/>
          <w:szCs w:val="26"/>
        </w:rPr>
        <w:t xml:space="preserve"> Мордовия», Совет депутатов Луньгинско-Майданского сельского поселения Ардатовского муниципального района решил:</w:t>
      </w:r>
    </w:p>
    <w:p w:rsidR="003D5073" w:rsidRPr="00CC0758" w:rsidRDefault="003D5073" w:rsidP="003D5073">
      <w:pPr>
        <w:pStyle w:val="text"/>
        <w:ind w:firstLine="490"/>
        <w:rPr>
          <w:color w:val="000000"/>
          <w:sz w:val="26"/>
          <w:szCs w:val="26"/>
        </w:rPr>
      </w:pPr>
      <w:r w:rsidRPr="00CC0758">
        <w:rPr>
          <w:sz w:val="26"/>
          <w:szCs w:val="26"/>
        </w:rPr>
        <w:t xml:space="preserve">1. </w:t>
      </w:r>
      <w:proofErr w:type="gramStart"/>
      <w:r w:rsidRPr="00CC0758">
        <w:rPr>
          <w:sz w:val="26"/>
          <w:szCs w:val="26"/>
        </w:rPr>
        <w:t xml:space="preserve">Внести в Устав </w:t>
      </w:r>
      <w:r>
        <w:rPr>
          <w:sz w:val="26"/>
          <w:szCs w:val="26"/>
        </w:rPr>
        <w:t>Луньгинско-Майданского</w:t>
      </w:r>
      <w:r w:rsidRPr="00CC0758">
        <w:rPr>
          <w:sz w:val="26"/>
          <w:szCs w:val="26"/>
        </w:rPr>
        <w:t xml:space="preserve"> сельского поселения Ардатовского муниципального района Республики Мордовия, утвержденный решением Совета депутатов </w:t>
      </w:r>
      <w:r>
        <w:rPr>
          <w:sz w:val="26"/>
          <w:szCs w:val="26"/>
        </w:rPr>
        <w:t>Луньгинско-Майданского</w:t>
      </w:r>
      <w:r w:rsidRPr="00CC0758">
        <w:rPr>
          <w:sz w:val="26"/>
          <w:szCs w:val="26"/>
        </w:rPr>
        <w:t xml:space="preserve"> сельского поселения Ардатовского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05 г"/>
        </w:smartTagPr>
        <w:r w:rsidRPr="00CC0758">
          <w:rPr>
            <w:sz w:val="26"/>
            <w:szCs w:val="26"/>
          </w:rPr>
          <w:t>2005 г</w:t>
        </w:r>
      </w:smartTag>
      <w:r w:rsidRPr="00CC0758">
        <w:rPr>
          <w:sz w:val="26"/>
          <w:szCs w:val="26"/>
        </w:rPr>
        <w:t xml:space="preserve">. № 49 (с изменениями, внесёнными решениями Совета депутатов </w:t>
      </w:r>
      <w:r>
        <w:rPr>
          <w:sz w:val="26"/>
          <w:szCs w:val="26"/>
        </w:rPr>
        <w:t>Луньгинско-Майданского</w:t>
      </w:r>
      <w:r w:rsidRPr="00CC0758">
        <w:rPr>
          <w:sz w:val="26"/>
          <w:szCs w:val="26"/>
        </w:rPr>
        <w:t xml:space="preserve"> сельского поселения Ардатовского муниципального района Республики Мордовия </w:t>
      </w:r>
      <w:r w:rsidRPr="00CC0758">
        <w:rPr>
          <w:bCs/>
          <w:sz w:val="26"/>
          <w:szCs w:val="26"/>
        </w:rPr>
        <w:t xml:space="preserve">от </w:t>
      </w:r>
      <w:r>
        <w:rPr>
          <w:sz w:val="26"/>
          <w:szCs w:val="26"/>
        </w:rPr>
        <w:t>15.07</w:t>
      </w:r>
      <w:r w:rsidRPr="00CC0758">
        <w:rPr>
          <w:sz w:val="26"/>
          <w:szCs w:val="26"/>
        </w:rPr>
        <w:t xml:space="preserve">. </w:t>
      </w:r>
      <w:smartTag w:uri="urn:schemas-microsoft-com:office:smarttags" w:element="metricconverter">
        <w:smartTagPr>
          <w:attr w:name="ProductID" w:val="2007 г"/>
        </w:smartTagPr>
        <w:r w:rsidRPr="00CC0758">
          <w:rPr>
            <w:sz w:val="26"/>
            <w:szCs w:val="26"/>
          </w:rPr>
          <w:t>2007 г</w:t>
        </w:r>
      </w:smartTag>
      <w:r w:rsidRPr="00CC0758">
        <w:rPr>
          <w:sz w:val="26"/>
          <w:szCs w:val="26"/>
        </w:rPr>
        <w:t>. </w:t>
      </w:r>
      <w:hyperlink r:id="rId8" w:history="1">
        <w:r>
          <w:rPr>
            <w:rStyle w:val="hyperlink"/>
            <w:sz w:val="26"/>
            <w:szCs w:val="26"/>
          </w:rPr>
          <w:t xml:space="preserve">№ </w:t>
        </w:r>
      </w:hyperlink>
      <w:r>
        <w:rPr>
          <w:sz w:val="26"/>
          <w:szCs w:val="26"/>
        </w:rPr>
        <w:t>60</w:t>
      </w:r>
      <w:r w:rsidRPr="00CC0758">
        <w:rPr>
          <w:sz w:val="26"/>
          <w:szCs w:val="26"/>
        </w:rPr>
        <w:t>, от 2</w:t>
      </w:r>
      <w:r>
        <w:rPr>
          <w:sz w:val="26"/>
          <w:szCs w:val="26"/>
        </w:rPr>
        <w:t>2</w:t>
      </w:r>
      <w:r w:rsidRPr="00CC0758">
        <w:rPr>
          <w:sz w:val="26"/>
          <w:szCs w:val="26"/>
        </w:rPr>
        <w:t xml:space="preserve">.05. </w:t>
      </w:r>
      <w:smartTag w:uri="urn:schemas-microsoft-com:office:smarttags" w:element="metricconverter">
        <w:smartTagPr>
          <w:attr w:name="ProductID" w:val="2008 г"/>
        </w:smartTagPr>
        <w:r w:rsidRPr="00CC0758">
          <w:rPr>
            <w:sz w:val="26"/>
            <w:szCs w:val="26"/>
          </w:rPr>
          <w:t>2008 г</w:t>
        </w:r>
      </w:smartTag>
      <w:r w:rsidRPr="00CC0758">
        <w:rPr>
          <w:sz w:val="26"/>
          <w:szCs w:val="26"/>
        </w:rPr>
        <w:t>. </w:t>
      </w:r>
      <w:hyperlink r:id="rId9" w:history="1">
        <w:r w:rsidRPr="00CC0758">
          <w:rPr>
            <w:rStyle w:val="hyperlink"/>
            <w:sz w:val="26"/>
            <w:szCs w:val="26"/>
          </w:rPr>
          <w:t>№ 1</w:t>
        </w:r>
      </w:hyperlink>
      <w:r>
        <w:rPr>
          <w:sz w:val="26"/>
          <w:szCs w:val="26"/>
        </w:rPr>
        <w:t>1, от 28</w:t>
      </w:r>
      <w:r w:rsidRPr="00CC0758">
        <w:rPr>
          <w:sz w:val="26"/>
          <w:szCs w:val="26"/>
        </w:rPr>
        <w:t>.1</w:t>
      </w:r>
      <w:r>
        <w:rPr>
          <w:sz w:val="26"/>
          <w:szCs w:val="26"/>
        </w:rPr>
        <w:t>0</w:t>
      </w:r>
      <w:r w:rsidRPr="00CC0758">
        <w:rPr>
          <w:sz w:val="26"/>
          <w:szCs w:val="26"/>
        </w:rPr>
        <w:t xml:space="preserve">. </w:t>
      </w:r>
      <w:smartTag w:uri="urn:schemas-microsoft-com:office:smarttags" w:element="metricconverter">
        <w:smartTagPr>
          <w:attr w:name="ProductID" w:val="2009 г"/>
        </w:smartTagPr>
        <w:r w:rsidRPr="00CC0758">
          <w:rPr>
            <w:sz w:val="26"/>
            <w:szCs w:val="26"/>
          </w:rPr>
          <w:t>2009 г</w:t>
        </w:r>
      </w:smartTag>
      <w:r w:rsidRPr="00CC0758">
        <w:rPr>
          <w:sz w:val="26"/>
          <w:szCs w:val="26"/>
        </w:rPr>
        <w:t>. </w:t>
      </w:r>
      <w:hyperlink r:id="rId10" w:history="1">
        <w:r>
          <w:rPr>
            <w:rStyle w:val="hyperlink"/>
            <w:sz w:val="26"/>
            <w:szCs w:val="26"/>
          </w:rPr>
          <w:t>№</w:t>
        </w:r>
        <w:r w:rsidRPr="00CC0758">
          <w:rPr>
            <w:rStyle w:val="hyperlink"/>
            <w:sz w:val="26"/>
            <w:szCs w:val="26"/>
          </w:rPr>
          <w:t>5</w:t>
        </w:r>
      </w:hyperlink>
      <w:r>
        <w:rPr>
          <w:sz w:val="26"/>
          <w:szCs w:val="26"/>
        </w:rPr>
        <w:t>4</w:t>
      </w:r>
      <w:proofErr w:type="gramEnd"/>
      <w:r>
        <w:rPr>
          <w:sz w:val="26"/>
          <w:szCs w:val="26"/>
        </w:rPr>
        <w:t>, от 27</w:t>
      </w:r>
      <w:r w:rsidRPr="00CC0758">
        <w:rPr>
          <w:sz w:val="26"/>
          <w:szCs w:val="26"/>
        </w:rPr>
        <w:t>.1</w:t>
      </w:r>
      <w:r>
        <w:rPr>
          <w:sz w:val="26"/>
          <w:szCs w:val="26"/>
        </w:rPr>
        <w:t>0</w:t>
      </w:r>
      <w:r w:rsidRPr="00CC0758">
        <w:rPr>
          <w:sz w:val="26"/>
          <w:szCs w:val="26"/>
        </w:rPr>
        <w:t xml:space="preserve">. </w:t>
      </w:r>
      <w:smartTag w:uri="urn:schemas-microsoft-com:office:smarttags" w:element="metricconverter">
        <w:smartTagPr>
          <w:attr w:name="ProductID" w:val="2010 г"/>
        </w:smartTagPr>
        <w:r w:rsidRPr="00CC0758">
          <w:rPr>
            <w:sz w:val="26"/>
            <w:szCs w:val="26"/>
          </w:rPr>
          <w:t>2010 г</w:t>
        </w:r>
      </w:smartTag>
      <w:r w:rsidRPr="00CC0758">
        <w:rPr>
          <w:sz w:val="26"/>
          <w:szCs w:val="26"/>
        </w:rPr>
        <w:t>. </w:t>
      </w:r>
      <w:hyperlink r:id="rId11" w:history="1">
        <w:r w:rsidRPr="00CC0758">
          <w:rPr>
            <w:rStyle w:val="hyperlink"/>
            <w:sz w:val="26"/>
            <w:szCs w:val="26"/>
          </w:rPr>
          <w:t>№ 7</w:t>
        </w:r>
      </w:hyperlink>
      <w:r>
        <w:rPr>
          <w:sz w:val="26"/>
          <w:szCs w:val="26"/>
        </w:rPr>
        <w:t>8</w:t>
      </w:r>
      <w:r w:rsidRPr="00CC0758">
        <w:rPr>
          <w:sz w:val="26"/>
          <w:szCs w:val="26"/>
        </w:rPr>
        <w:t>, от 2</w:t>
      </w:r>
      <w:r>
        <w:rPr>
          <w:sz w:val="26"/>
          <w:szCs w:val="26"/>
        </w:rPr>
        <w:t>9.06</w:t>
      </w:r>
      <w:r w:rsidRPr="00CC0758">
        <w:rPr>
          <w:sz w:val="26"/>
          <w:szCs w:val="26"/>
        </w:rPr>
        <w:t xml:space="preserve">. </w:t>
      </w:r>
      <w:smartTag w:uri="urn:schemas-microsoft-com:office:smarttags" w:element="metricconverter">
        <w:smartTagPr>
          <w:attr w:name="ProductID" w:val="2011 г"/>
        </w:smartTagPr>
        <w:r w:rsidRPr="00CC0758">
          <w:rPr>
            <w:sz w:val="26"/>
            <w:szCs w:val="26"/>
          </w:rPr>
          <w:t>2011 г</w:t>
        </w:r>
      </w:smartTag>
      <w:r w:rsidRPr="00CC0758">
        <w:rPr>
          <w:sz w:val="26"/>
          <w:szCs w:val="26"/>
        </w:rPr>
        <w:t>. </w:t>
      </w:r>
      <w:r>
        <w:rPr>
          <w:sz w:val="26"/>
          <w:szCs w:val="26"/>
        </w:rPr>
        <w:t>№</w:t>
      </w:r>
      <w:hyperlink r:id="rId12" w:history="1">
        <w:r>
          <w:rPr>
            <w:rStyle w:val="hyperlink"/>
            <w:sz w:val="26"/>
            <w:szCs w:val="26"/>
          </w:rPr>
          <w:t>101</w:t>
        </w:r>
      </w:hyperlink>
      <w:r w:rsidRPr="00CC0758">
        <w:rPr>
          <w:sz w:val="26"/>
          <w:szCs w:val="26"/>
        </w:rPr>
        <w:t>, от 0</w:t>
      </w:r>
      <w:r>
        <w:rPr>
          <w:sz w:val="26"/>
          <w:szCs w:val="26"/>
        </w:rPr>
        <w:t>3</w:t>
      </w:r>
      <w:r w:rsidRPr="00CC0758">
        <w:rPr>
          <w:sz w:val="26"/>
          <w:szCs w:val="26"/>
        </w:rPr>
        <w:t>.08.2012 г. </w:t>
      </w:r>
      <w:hyperlink r:id="rId13" w:history="1">
        <w:r w:rsidRPr="00CC0758">
          <w:rPr>
            <w:rStyle w:val="hyperlink"/>
            <w:sz w:val="26"/>
            <w:szCs w:val="26"/>
          </w:rPr>
          <w:t>№</w:t>
        </w:r>
        <w:r>
          <w:rPr>
            <w:rStyle w:val="hyperlink"/>
            <w:sz w:val="26"/>
            <w:szCs w:val="26"/>
          </w:rPr>
          <w:t>11</w:t>
        </w:r>
        <w:r w:rsidRPr="00CC0758">
          <w:rPr>
            <w:rStyle w:val="hyperlink"/>
            <w:sz w:val="26"/>
            <w:szCs w:val="26"/>
          </w:rPr>
          <w:t xml:space="preserve"> </w:t>
        </w:r>
      </w:hyperlink>
      <w:r w:rsidRPr="00CC0758">
        <w:rPr>
          <w:sz w:val="26"/>
          <w:szCs w:val="26"/>
        </w:rPr>
        <w:t>, , от 2</w:t>
      </w:r>
      <w:r>
        <w:rPr>
          <w:sz w:val="26"/>
          <w:szCs w:val="26"/>
        </w:rPr>
        <w:t>0</w:t>
      </w:r>
      <w:r w:rsidRPr="00CC0758">
        <w:rPr>
          <w:sz w:val="26"/>
          <w:szCs w:val="26"/>
        </w:rPr>
        <w:t>.04.2015 г. </w:t>
      </w:r>
      <w:hyperlink r:id="rId14" w:history="1">
        <w:r w:rsidRPr="00CC0758">
          <w:rPr>
            <w:rStyle w:val="hyperlink"/>
            <w:sz w:val="26"/>
            <w:szCs w:val="26"/>
          </w:rPr>
          <w:t>№</w:t>
        </w:r>
        <w:r>
          <w:rPr>
            <w:rStyle w:val="hyperlink"/>
            <w:sz w:val="26"/>
            <w:szCs w:val="26"/>
          </w:rPr>
          <w:t>61</w:t>
        </w:r>
        <w:r w:rsidRPr="00CC0758">
          <w:rPr>
            <w:rStyle w:val="hyperlink"/>
            <w:sz w:val="26"/>
            <w:szCs w:val="26"/>
          </w:rPr>
          <w:t xml:space="preserve"> </w:t>
        </w:r>
      </w:hyperlink>
      <w:r w:rsidRPr="00CC0758">
        <w:rPr>
          <w:sz w:val="26"/>
          <w:szCs w:val="26"/>
        </w:rPr>
        <w:t>, от 20.06.2017 г. </w:t>
      </w:r>
      <w:r>
        <w:rPr>
          <w:sz w:val="26"/>
          <w:szCs w:val="26"/>
        </w:rPr>
        <w:t>№21, от 19</w:t>
      </w:r>
      <w:r w:rsidRPr="00CC0758">
        <w:rPr>
          <w:sz w:val="26"/>
          <w:szCs w:val="26"/>
        </w:rPr>
        <w:t>.10.2018 г. </w:t>
      </w:r>
      <w:r>
        <w:rPr>
          <w:sz w:val="26"/>
          <w:szCs w:val="26"/>
        </w:rPr>
        <w:t>№ 49</w:t>
      </w:r>
      <w:r w:rsidRPr="00CC0758">
        <w:rPr>
          <w:sz w:val="26"/>
          <w:szCs w:val="26"/>
        </w:rPr>
        <w:t>, от 02.09.2019 г. </w:t>
      </w:r>
      <w:hyperlink r:id="rId15" w:history="1">
        <w:r w:rsidRPr="00CC0758">
          <w:rPr>
            <w:rStyle w:val="hyperlink"/>
            <w:sz w:val="26"/>
            <w:szCs w:val="26"/>
          </w:rPr>
          <w:t>№ 67</w:t>
        </w:r>
      </w:hyperlink>
      <w:r w:rsidRPr="00CC0758">
        <w:rPr>
          <w:sz w:val="26"/>
          <w:szCs w:val="26"/>
        </w:rPr>
        <w:t>, от 28.10.2020 г. № 8</w:t>
      </w:r>
      <w:r>
        <w:rPr>
          <w:sz w:val="26"/>
          <w:szCs w:val="26"/>
        </w:rPr>
        <w:t>5</w:t>
      </w:r>
      <w:r w:rsidRPr="00CC0758">
        <w:rPr>
          <w:bCs/>
          <w:sz w:val="26"/>
          <w:szCs w:val="26"/>
        </w:rPr>
        <w:t>)</w:t>
      </w:r>
      <w:r w:rsidRPr="00CC0758">
        <w:rPr>
          <w:sz w:val="26"/>
          <w:szCs w:val="26"/>
        </w:rPr>
        <w:t xml:space="preserve"> следующие изменения:</w:t>
      </w:r>
    </w:p>
    <w:p w:rsidR="003D5073" w:rsidRPr="009E7125" w:rsidRDefault="003D5073" w:rsidP="003D5073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Fonts w:ascii="Times New Roman" w:hAnsi="Times New Roman"/>
          <w:b/>
          <w:sz w:val="26"/>
          <w:szCs w:val="26"/>
        </w:rPr>
        <w:t xml:space="preserve">       </w:t>
      </w:r>
      <w:r>
        <w:rPr>
          <w:rFonts w:ascii="Times New Roman" w:hAnsi="Times New Roman"/>
          <w:b/>
          <w:sz w:val="26"/>
          <w:szCs w:val="26"/>
        </w:rPr>
        <w:t>1) статью 6.1</w:t>
      </w:r>
      <w:r w:rsidRPr="004A7632">
        <w:rPr>
          <w:rFonts w:ascii="Times New Roman" w:hAnsi="Times New Roman"/>
          <w:sz w:val="26"/>
          <w:szCs w:val="26"/>
        </w:rPr>
        <w:t xml:space="preserve"> дополнить пунктами следующего содержания: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Style w:val="blk"/>
          <w:rFonts w:ascii="Times New Roman" w:hAnsi="Times New Roman"/>
          <w:sz w:val="26"/>
          <w:szCs w:val="26"/>
        </w:rPr>
        <w:t xml:space="preserve">     </w:t>
      </w:r>
      <w:bookmarkStart w:id="0" w:name="dst982"/>
      <w:bookmarkEnd w:id="0"/>
      <w:r w:rsidRPr="004A7632">
        <w:rPr>
          <w:rStyle w:val="blk"/>
          <w:rFonts w:ascii="Times New Roman" w:hAnsi="Times New Roman"/>
          <w:sz w:val="26"/>
          <w:szCs w:val="26"/>
        </w:rPr>
        <w:t xml:space="preserve">     «1</w:t>
      </w:r>
      <w:r>
        <w:rPr>
          <w:rStyle w:val="blk"/>
          <w:rFonts w:ascii="Times New Roman" w:hAnsi="Times New Roman"/>
          <w:sz w:val="26"/>
          <w:szCs w:val="26"/>
        </w:rPr>
        <w:t>8</w:t>
      </w:r>
      <w:r w:rsidRPr="004A7632">
        <w:rPr>
          <w:rStyle w:val="blk"/>
          <w:rFonts w:ascii="Times New Roman" w:hAnsi="Times New Roman"/>
          <w:sz w:val="26"/>
          <w:szCs w:val="26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4A7632">
        <w:rPr>
          <w:rStyle w:val="blk"/>
          <w:rFonts w:ascii="Times New Roman" w:hAnsi="Times New Roman"/>
          <w:sz w:val="26"/>
          <w:szCs w:val="26"/>
        </w:rPr>
        <w:t>.»;</w:t>
      </w:r>
      <w:proofErr w:type="gramEnd"/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</w:p>
    <w:p w:rsidR="003D5073" w:rsidRPr="004A7632" w:rsidRDefault="003D5073" w:rsidP="003D5073">
      <w:pPr>
        <w:pStyle w:val="ad"/>
        <w:jc w:val="both"/>
        <w:rPr>
          <w:rStyle w:val="blk"/>
          <w:rFonts w:ascii="Times New Roman" w:hAnsi="Times New Roman"/>
          <w:b/>
          <w:sz w:val="26"/>
          <w:szCs w:val="26"/>
        </w:rPr>
      </w:pPr>
      <w:r w:rsidRPr="004A7632">
        <w:rPr>
          <w:rStyle w:val="blk"/>
          <w:rFonts w:ascii="Times New Roman" w:hAnsi="Times New Roman"/>
          <w:b/>
          <w:sz w:val="26"/>
          <w:szCs w:val="26"/>
        </w:rPr>
        <w:t xml:space="preserve">       2) в  статье</w:t>
      </w:r>
      <w:r>
        <w:rPr>
          <w:rStyle w:val="blk"/>
          <w:rFonts w:ascii="Times New Roman" w:hAnsi="Times New Roman"/>
          <w:b/>
          <w:sz w:val="26"/>
          <w:szCs w:val="26"/>
        </w:rPr>
        <w:t xml:space="preserve"> 8.</w:t>
      </w:r>
      <w:r w:rsidRPr="004A7632">
        <w:rPr>
          <w:rStyle w:val="blk"/>
          <w:rFonts w:ascii="Times New Roman" w:hAnsi="Times New Roman"/>
          <w:b/>
          <w:sz w:val="26"/>
          <w:szCs w:val="26"/>
        </w:rPr>
        <w:t>1: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Style w:val="blk"/>
          <w:rFonts w:ascii="Times New Roman" w:hAnsi="Times New Roman"/>
          <w:sz w:val="26"/>
          <w:szCs w:val="26"/>
        </w:rPr>
        <w:t xml:space="preserve">       а) часть 1</w:t>
      </w:r>
      <w:r w:rsidRPr="004A7632">
        <w:rPr>
          <w:rStyle w:val="blk"/>
          <w:rFonts w:ascii="Times New Roman" w:hAnsi="Times New Roman"/>
          <w:b/>
          <w:sz w:val="26"/>
          <w:szCs w:val="26"/>
        </w:rPr>
        <w:t xml:space="preserve"> </w:t>
      </w:r>
      <w:r w:rsidRPr="004A7632">
        <w:rPr>
          <w:rStyle w:val="blk"/>
          <w:rFonts w:ascii="Times New Roman" w:hAnsi="Times New Roman"/>
          <w:sz w:val="26"/>
          <w:szCs w:val="26"/>
        </w:rPr>
        <w:t xml:space="preserve">дополнить  пунктом 4 </w:t>
      </w:r>
      <w:r w:rsidRPr="004A7632">
        <w:rPr>
          <w:rFonts w:ascii="Times New Roman" w:hAnsi="Times New Roman"/>
          <w:sz w:val="26"/>
          <w:szCs w:val="26"/>
        </w:rPr>
        <w:t>следующего содержания: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Style w:val="blk"/>
          <w:rFonts w:ascii="Times New Roman" w:hAnsi="Times New Roman"/>
          <w:sz w:val="26"/>
          <w:szCs w:val="26"/>
        </w:rPr>
        <w:t xml:space="preserve">     «4)в соответствии с законом субъекта Российской Федерации на части территории населенного пункта, входящего в состав </w:t>
      </w:r>
      <w:r>
        <w:rPr>
          <w:rStyle w:val="blk"/>
          <w:rFonts w:ascii="Times New Roman" w:hAnsi="Times New Roman"/>
          <w:sz w:val="26"/>
          <w:szCs w:val="26"/>
        </w:rPr>
        <w:t>Луньгинско-Майданского</w:t>
      </w:r>
      <w:r w:rsidRPr="004A7632">
        <w:rPr>
          <w:rStyle w:val="blk"/>
          <w:rFonts w:ascii="Times New Roman" w:hAnsi="Times New Roman"/>
          <w:sz w:val="26"/>
          <w:szCs w:val="26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4A7632">
        <w:rPr>
          <w:rStyle w:val="blk"/>
          <w:rFonts w:ascii="Times New Roman" w:hAnsi="Times New Roman"/>
          <w:sz w:val="26"/>
          <w:szCs w:val="26"/>
        </w:rPr>
        <w:t>.»;</w:t>
      </w:r>
      <w:proofErr w:type="gramEnd"/>
    </w:p>
    <w:p w:rsidR="003D5073" w:rsidRPr="004A7632" w:rsidRDefault="003D5073" w:rsidP="003D5073">
      <w:pPr>
        <w:pStyle w:val="ad"/>
        <w:jc w:val="both"/>
        <w:rPr>
          <w:rStyle w:val="blk"/>
          <w:rFonts w:ascii="Times New Roman" w:hAnsi="Times New Roman"/>
          <w:sz w:val="26"/>
          <w:szCs w:val="26"/>
        </w:rPr>
      </w:pPr>
      <w:r w:rsidRPr="004A7632">
        <w:rPr>
          <w:rFonts w:ascii="Times New Roman" w:hAnsi="Times New Roman"/>
          <w:sz w:val="26"/>
          <w:szCs w:val="26"/>
        </w:rPr>
        <w:t xml:space="preserve">       б) дополнить частью 1.1.</w:t>
      </w:r>
      <w:r w:rsidRPr="004A7632">
        <w:rPr>
          <w:rStyle w:val="blk"/>
          <w:rFonts w:ascii="Times New Roman" w:hAnsi="Times New Roman"/>
          <w:sz w:val="26"/>
          <w:szCs w:val="26"/>
        </w:rPr>
        <w:t xml:space="preserve"> </w:t>
      </w:r>
      <w:r w:rsidRPr="004A7632">
        <w:rPr>
          <w:rFonts w:ascii="Times New Roman" w:hAnsi="Times New Roman"/>
          <w:sz w:val="26"/>
          <w:szCs w:val="26"/>
        </w:rPr>
        <w:t>следующего содержания: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Style w:val="blk"/>
          <w:rFonts w:ascii="Times New Roman" w:hAnsi="Times New Roman"/>
          <w:sz w:val="26"/>
          <w:szCs w:val="26"/>
        </w:rPr>
        <w:t xml:space="preserve">       « 1.1.Сход граждан, предусмотренный </w:t>
      </w:r>
      <w:hyperlink r:id="rId16" w:anchor="dst971" w:history="1">
        <w:r w:rsidRPr="00C04A88">
          <w:rPr>
            <w:rStyle w:val="aa"/>
            <w:rFonts w:ascii="Times New Roman" w:hAnsi="Times New Roman"/>
            <w:color w:val="000000"/>
            <w:sz w:val="26"/>
            <w:szCs w:val="26"/>
          </w:rPr>
          <w:t>пунктом 4 части 1</w:t>
        </w:r>
      </w:hyperlink>
      <w:r w:rsidRPr="00CC0758">
        <w:rPr>
          <w:rStyle w:val="blk"/>
          <w:rFonts w:ascii="Times New Roman" w:hAnsi="Times New Roman"/>
          <w:sz w:val="26"/>
          <w:szCs w:val="26"/>
        </w:rPr>
        <w:t xml:space="preserve"> </w:t>
      </w:r>
      <w:r w:rsidRPr="004A7632">
        <w:rPr>
          <w:rStyle w:val="blk"/>
          <w:rFonts w:ascii="Times New Roman" w:hAnsi="Times New Roman"/>
          <w:sz w:val="26"/>
          <w:szCs w:val="26"/>
        </w:rPr>
        <w:t xml:space="preserve">настоящей статьи, может созываться Советом депутатов </w:t>
      </w:r>
      <w:r>
        <w:rPr>
          <w:rStyle w:val="blk"/>
          <w:rFonts w:ascii="Times New Roman" w:hAnsi="Times New Roman"/>
          <w:sz w:val="26"/>
          <w:szCs w:val="26"/>
        </w:rPr>
        <w:t>Луньгинско-Майданского</w:t>
      </w:r>
      <w:r w:rsidRPr="004A7632">
        <w:rPr>
          <w:rStyle w:val="blk"/>
          <w:rFonts w:ascii="Times New Roman" w:hAnsi="Times New Roman"/>
          <w:sz w:val="26"/>
          <w:szCs w:val="26"/>
        </w:rPr>
        <w:t xml:space="preserve"> сельского </w:t>
      </w:r>
      <w:r w:rsidRPr="004A7632">
        <w:rPr>
          <w:rStyle w:val="blk"/>
          <w:rFonts w:ascii="Times New Roman" w:hAnsi="Times New Roman"/>
          <w:sz w:val="26"/>
          <w:szCs w:val="26"/>
        </w:rPr>
        <w:lastRenderedPageBreak/>
        <w:t xml:space="preserve">поселения по инициативе </w:t>
      </w:r>
      <w:proofErr w:type="gramStart"/>
      <w:r w:rsidRPr="004A7632">
        <w:rPr>
          <w:rStyle w:val="blk"/>
          <w:rFonts w:ascii="Times New Roman" w:hAnsi="Times New Roman"/>
          <w:sz w:val="26"/>
          <w:szCs w:val="26"/>
        </w:rPr>
        <w:t>группы жителей соответствующей части территории населенного пункта</w:t>
      </w:r>
      <w:proofErr w:type="gramEnd"/>
      <w:r w:rsidRPr="004A7632">
        <w:rPr>
          <w:rStyle w:val="blk"/>
          <w:rFonts w:ascii="Times New Roman" w:hAnsi="Times New Roman"/>
          <w:sz w:val="26"/>
          <w:szCs w:val="26"/>
        </w:rPr>
        <w:t xml:space="preserve"> численностью не менее 10 человек.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bookmarkStart w:id="1" w:name="dst973"/>
      <w:bookmarkEnd w:id="1"/>
      <w:r w:rsidRPr="004A7632">
        <w:rPr>
          <w:rStyle w:val="blk"/>
          <w:rFonts w:ascii="Times New Roman" w:hAnsi="Times New Roman"/>
          <w:sz w:val="26"/>
          <w:szCs w:val="26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4A7632">
        <w:rPr>
          <w:rStyle w:val="blk"/>
          <w:rFonts w:ascii="Times New Roman" w:hAnsi="Times New Roman"/>
          <w:sz w:val="26"/>
          <w:szCs w:val="26"/>
        </w:rPr>
        <w:t>.»;</w:t>
      </w:r>
      <w:proofErr w:type="gramEnd"/>
    </w:p>
    <w:p w:rsidR="003D5073" w:rsidRPr="004A7632" w:rsidRDefault="003D5073" w:rsidP="003D5073">
      <w:pPr>
        <w:pStyle w:val="a3"/>
        <w:spacing w:after="0"/>
        <w:jc w:val="both"/>
        <w:rPr>
          <w:rStyle w:val="blk"/>
          <w:sz w:val="26"/>
          <w:szCs w:val="26"/>
        </w:rPr>
      </w:pPr>
      <w:r w:rsidRPr="004A7632">
        <w:rPr>
          <w:sz w:val="26"/>
          <w:szCs w:val="26"/>
        </w:rPr>
        <w:t xml:space="preserve">        в) часть 3 после слов «жителей населенного пункта» дополнить словами «(либо части его территории)</w:t>
      </w:r>
      <w:r w:rsidRPr="004A7632">
        <w:rPr>
          <w:rStyle w:val="blk"/>
          <w:sz w:val="26"/>
          <w:szCs w:val="26"/>
        </w:rPr>
        <w:t>»;</w:t>
      </w:r>
    </w:p>
    <w:p w:rsidR="003D5073" w:rsidRPr="004A7632" w:rsidRDefault="003D5073" w:rsidP="003D5073">
      <w:pPr>
        <w:pStyle w:val="a3"/>
        <w:spacing w:after="0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 xml:space="preserve">        3) </w:t>
      </w:r>
      <w:r>
        <w:rPr>
          <w:b/>
          <w:bCs/>
          <w:sz w:val="26"/>
          <w:szCs w:val="26"/>
        </w:rPr>
        <w:t>дополнить статьей 11</w:t>
      </w:r>
      <w:r w:rsidRPr="004A7632">
        <w:rPr>
          <w:b/>
          <w:bCs/>
          <w:sz w:val="26"/>
          <w:szCs w:val="26"/>
        </w:rPr>
        <w:t xml:space="preserve">.1 следующего содержания: </w:t>
      </w:r>
    </w:p>
    <w:p w:rsidR="003D5073" w:rsidRPr="004A7632" w:rsidRDefault="003D5073" w:rsidP="003D5073">
      <w:pPr>
        <w:pStyle w:val="a3"/>
        <w:spacing w:after="0"/>
        <w:jc w:val="both"/>
        <w:rPr>
          <w:b/>
          <w:sz w:val="26"/>
          <w:szCs w:val="26"/>
        </w:rPr>
      </w:pPr>
      <w:r w:rsidRPr="004A7632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>«Статья 11</w:t>
      </w:r>
      <w:r w:rsidRPr="004A7632">
        <w:rPr>
          <w:b/>
          <w:sz w:val="26"/>
          <w:szCs w:val="26"/>
        </w:rPr>
        <w:t>.1. Инициативные проекты</w:t>
      </w:r>
    </w:p>
    <w:p w:rsidR="003D5073" w:rsidRPr="004A7632" w:rsidRDefault="003D5073" w:rsidP="003D5073">
      <w:pPr>
        <w:pStyle w:val="a3"/>
        <w:spacing w:after="0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        1. В целях реализации мероприятий, имеющих приоритетное значение для жителей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4A7632">
        <w:rPr>
          <w:sz w:val="26"/>
          <w:szCs w:val="26"/>
        </w:rPr>
        <w:t>решения</w:t>
      </w:r>
      <w:proofErr w:type="gramEnd"/>
      <w:r w:rsidRPr="004A7632">
        <w:rPr>
          <w:sz w:val="26"/>
          <w:szCs w:val="26"/>
        </w:rPr>
        <w:t xml:space="preserve"> которых предоставлено органам местного самоуправления, в администрацию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может быть внесен инициативный проект. Порядок определения части территории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3. Инициативный проект должен содержать следующие сведения: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1) описание проблемы, решение которой имеет приоритетное значение для жителей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или его части;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2) обоснование предложений по решению указанной проблемы;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3) описание ожидаемого результата (ожидаемых результатов) реализации инициативного проекта;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4) предварительный расчет необходимых расходов на реализацию инициативного проекта;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lastRenderedPageBreak/>
        <w:t>5) планируемые сроки реализации инициативного проекта;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8) указание на территорию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9) иные сведения, предусмотренные нормативным правовым актом Совета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4. </w:t>
      </w:r>
      <w:proofErr w:type="gramStart"/>
      <w:r w:rsidRPr="004A7632">
        <w:rPr>
          <w:sz w:val="26"/>
          <w:szCs w:val="26"/>
        </w:rPr>
        <w:t xml:space="preserve">Инициативный проект до его внесения в администрацию 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4A7632">
        <w:rPr>
          <w:sz w:val="26"/>
          <w:szCs w:val="26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Нормативным правовым актом Совета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Инициаторы проекта при внесении инициативного проекта в администрацию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или его части.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5. </w:t>
      </w:r>
      <w:proofErr w:type="gramStart"/>
      <w:r w:rsidRPr="004A7632">
        <w:rPr>
          <w:sz w:val="26"/>
          <w:szCs w:val="26"/>
        </w:rPr>
        <w:t xml:space="preserve">Информация о внесении инициативного проекта в администрацию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подлежит опубликованию (обнародованию) и размещению на официальном сайте 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4A7632">
        <w:rPr>
          <w:sz w:val="26"/>
          <w:szCs w:val="26"/>
        </w:rPr>
        <w:t xml:space="preserve"> Одновременно граждане информируются о возможности представления в администрацию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</w:t>
      </w:r>
      <w:r w:rsidRPr="004A7632">
        <w:rPr>
          <w:sz w:val="26"/>
          <w:szCs w:val="26"/>
        </w:rPr>
        <w:lastRenderedPageBreak/>
        <w:t xml:space="preserve">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поселения, достигшие шестнадцатилетнего возраста. В случае</w:t>
      </w:r>
      <w:proofErr w:type="gramStart"/>
      <w:r w:rsidRPr="004A7632">
        <w:rPr>
          <w:sz w:val="26"/>
          <w:szCs w:val="26"/>
        </w:rPr>
        <w:t>,</w:t>
      </w:r>
      <w:proofErr w:type="gramEnd"/>
      <w:r w:rsidRPr="004A7632">
        <w:rPr>
          <w:sz w:val="26"/>
          <w:szCs w:val="26"/>
        </w:rPr>
        <w:t xml:space="preserve"> если администрация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6. Инициативный проект подлежит обязательному рассмотрению администрацией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в течение 30 дней со дня его внесения. Администрация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7. Администрация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6) признание инициативного проекта не прошедшим конкурсный отбор.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lastRenderedPageBreak/>
        <w:t xml:space="preserve">8. Администрация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или государственного органа в соответствии с их компетенцией.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10. </w:t>
      </w:r>
      <w:proofErr w:type="gramStart"/>
      <w:r w:rsidRPr="004A7632">
        <w:rPr>
          <w:sz w:val="26"/>
          <w:szCs w:val="26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4A7632">
        <w:rPr>
          <w:sz w:val="26"/>
          <w:szCs w:val="26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11. В случае</w:t>
      </w:r>
      <w:proofErr w:type="gramStart"/>
      <w:r w:rsidRPr="004A7632">
        <w:rPr>
          <w:sz w:val="26"/>
          <w:szCs w:val="26"/>
        </w:rPr>
        <w:t>,</w:t>
      </w:r>
      <w:proofErr w:type="gramEnd"/>
      <w:r w:rsidRPr="004A7632">
        <w:rPr>
          <w:sz w:val="26"/>
          <w:szCs w:val="26"/>
        </w:rPr>
        <w:t xml:space="preserve"> если в администрацию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13. Инициаторы проекта, другие граждане, проживающие на территории соответствующего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4A7632">
        <w:rPr>
          <w:sz w:val="26"/>
          <w:szCs w:val="26"/>
        </w:rPr>
        <w:t>контроль за</w:t>
      </w:r>
      <w:proofErr w:type="gramEnd"/>
      <w:r w:rsidRPr="004A7632">
        <w:rPr>
          <w:sz w:val="26"/>
          <w:szCs w:val="26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14. Информация о рассмотрении инициативного проекта администрацией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sz w:val="26"/>
          <w:szCs w:val="26"/>
        </w:rPr>
        <w:lastRenderedPageBreak/>
        <w:t>Луньгинско-Майданского</w:t>
      </w:r>
      <w:r w:rsidRPr="004A7632">
        <w:rPr>
          <w:sz w:val="26"/>
          <w:szCs w:val="26"/>
        </w:rPr>
        <w:t xml:space="preserve"> сельского поселения в информационно-телекоммуникационной сети «Интернет». Отчет администрации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4A7632">
        <w:rPr>
          <w:sz w:val="26"/>
          <w:szCs w:val="26"/>
        </w:rPr>
        <w:t>,</w:t>
      </w:r>
      <w:proofErr w:type="gramEnd"/>
      <w:r w:rsidRPr="004A7632">
        <w:rPr>
          <w:sz w:val="26"/>
          <w:szCs w:val="26"/>
        </w:rPr>
        <w:t xml:space="preserve"> если  администрация </w:t>
      </w:r>
      <w:r>
        <w:rPr>
          <w:sz w:val="26"/>
          <w:szCs w:val="26"/>
        </w:rPr>
        <w:t>Луньгинско-Майданского</w:t>
      </w:r>
      <w:r w:rsidRPr="004A7632">
        <w:rPr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4A7632">
        <w:rPr>
          <w:sz w:val="26"/>
          <w:szCs w:val="26"/>
        </w:rPr>
        <w:t>.;</w:t>
      </w:r>
      <w:proofErr w:type="gramEnd"/>
    </w:p>
    <w:p w:rsidR="003D5073" w:rsidRPr="004A7632" w:rsidRDefault="003D5073" w:rsidP="003D5073">
      <w:pPr>
        <w:pStyle w:val="a3"/>
        <w:spacing w:after="0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 xml:space="preserve">          4) в статье</w:t>
      </w:r>
      <w:r>
        <w:rPr>
          <w:b/>
          <w:bCs/>
          <w:sz w:val="26"/>
          <w:szCs w:val="26"/>
        </w:rPr>
        <w:t xml:space="preserve"> 12</w:t>
      </w:r>
      <w:r w:rsidRPr="004A7632">
        <w:rPr>
          <w:b/>
          <w:bCs/>
          <w:sz w:val="26"/>
          <w:szCs w:val="26"/>
        </w:rPr>
        <w:t>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 xml:space="preserve">а) часть 7 дополнить пунктом 7 </w:t>
      </w:r>
      <w:r w:rsidRPr="004A7632">
        <w:rPr>
          <w:sz w:val="26"/>
          <w:szCs w:val="26"/>
        </w:rPr>
        <w:t>следующего содержания: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«7) обсуждение инициативного проекта и принятие решения по вопросу о его одобрении</w:t>
      </w:r>
      <w:proofErr w:type="gramStart"/>
      <w:r w:rsidRPr="004A7632">
        <w:rPr>
          <w:sz w:val="26"/>
          <w:szCs w:val="26"/>
        </w:rPr>
        <w:t>.»;</w:t>
      </w:r>
      <w:proofErr w:type="gramEnd"/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 xml:space="preserve">б) дополнить частью 8.1 </w:t>
      </w:r>
      <w:r w:rsidRPr="004A7632">
        <w:rPr>
          <w:sz w:val="26"/>
          <w:szCs w:val="26"/>
        </w:rPr>
        <w:t>следующего содержания: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4A7632">
        <w:rPr>
          <w:sz w:val="26"/>
          <w:szCs w:val="26"/>
        </w:rPr>
        <w:t>.»;</w:t>
      </w:r>
    </w:p>
    <w:p w:rsidR="003D5073" w:rsidRPr="004A7632" w:rsidRDefault="003D5073" w:rsidP="003D5073">
      <w:pPr>
        <w:pStyle w:val="a3"/>
        <w:spacing w:after="0"/>
        <w:jc w:val="both"/>
        <w:rPr>
          <w:sz w:val="26"/>
          <w:szCs w:val="26"/>
        </w:rPr>
      </w:pPr>
      <w:proofErr w:type="gramEnd"/>
      <w:r w:rsidRPr="004A7632">
        <w:rPr>
          <w:b/>
          <w:bCs/>
          <w:sz w:val="26"/>
          <w:szCs w:val="26"/>
        </w:rPr>
        <w:t xml:space="preserve">          5)часть 6 статьи </w:t>
      </w:r>
      <w:r>
        <w:rPr>
          <w:b/>
          <w:bCs/>
          <w:sz w:val="26"/>
          <w:szCs w:val="26"/>
        </w:rPr>
        <w:t>12.</w:t>
      </w:r>
      <w:r w:rsidRPr="004A7632">
        <w:rPr>
          <w:b/>
          <w:bCs/>
          <w:sz w:val="26"/>
          <w:szCs w:val="26"/>
        </w:rPr>
        <w:t xml:space="preserve">1 </w:t>
      </w:r>
      <w:r w:rsidRPr="004A7632">
        <w:rPr>
          <w:sz w:val="26"/>
          <w:szCs w:val="26"/>
        </w:rPr>
        <w:t>дополнить пунктом 4.1 следующего содержания: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4A7632">
        <w:rPr>
          <w:sz w:val="26"/>
          <w:szCs w:val="26"/>
        </w:rPr>
        <w:t>;»</w:t>
      </w:r>
      <w:proofErr w:type="gramEnd"/>
      <w:r w:rsidRPr="004A7632">
        <w:rPr>
          <w:sz w:val="26"/>
          <w:szCs w:val="26"/>
        </w:rPr>
        <w:t>;</w:t>
      </w:r>
    </w:p>
    <w:p w:rsidR="003D5073" w:rsidRPr="004A7632" w:rsidRDefault="003D5073" w:rsidP="003D5073">
      <w:pPr>
        <w:pStyle w:val="a3"/>
        <w:spacing w:after="0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 xml:space="preserve">          6)</w:t>
      </w:r>
      <w:r>
        <w:rPr>
          <w:b/>
          <w:bCs/>
          <w:sz w:val="26"/>
          <w:szCs w:val="26"/>
        </w:rPr>
        <w:t>в статье 14</w:t>
      </w:r>
      <w:r w:rsidRPr="004A7632">
        <w:rPr>
          <w:b/>
          <w:bCs/>
          <w:sz w:val="26"/>
          <w:szCs w:val="26"/>
        </w:rPr>
        <w:t>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>а) часть 1</w:t>
      </w:r>
      <w:r w:rsidRPr="004A7632">
        <w:rPr>
          <w:sz w:val="26"/>
          <w:szCs w:val="26"/>
        </w:rPr>
        <w:t xml:space="preserve"> после слов «и должностных лиц местного самоуправления</w:t>
      </w:r>
      <w:proofErr w:type="gramStart"/>
      <w:r w:rsidRPr="004A7632">
        <w:rPr>
          <w:sz w:val="26"/>
          <w:szCs w:val="26"/>
        </w:rPr>
        <w:t>,»</w:t>
      </w:r>
      <w:proofErr w:type="gramEnd"/>
      <w:r w:rsidRPr="004A7632">
        <w:rPr>
          <w:sz w:val="26"/>
          <w:szCs w:val="26"/>
        </w:rPr>
        <w:t xml:space="preserve"> дополнить словами «обсуждения вопросов внесения инициативных проектов и их рассмотрения,»;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>б) часть 2</w:t>
      </w:r>
      <w:r w:rsidRPr="004A7632">
        <w:rPr>
          <w:sz w:val="26"/>
          <w:szCs w:val="26"/>
        </w:rPr>
        <w:t xml:space="preserve"> дополнить абзацем следующего содержания: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4A7632">
        <w:rPr>
          <w:sz w:val="26"/>
          <w:szCs w:val="26"/>
        </w:rPr>
        <w:t>.»;</w:t>
      </w:r>
    </w:p>
    <w:p w:rsidR="003D5073" w:rsidRPr="004A7632" w:rsidRDefault="003D5073" w:rsidP="003D5073">
      <w:pPr>
        <w:pStyle w:val="a3"/>
        <w:spacing w:after="0"/>
        <w:jc w:val="both"/>
        <w:rPr>
          <w:sz w:val="26"/>
          <w:szCs w:val="26"/>
        </w:rPr>
      </w:pPr>
      <w:proofErr w:type="gramEnd"/>
      <w:r w:rsidRPr="004A7632">
        <w:rPr>
          <w:b/>
          <w:bCs/>
          <w:sz w:val="26"/>
          <w:szCs w:val="26"/>
        </w:rPr>
        <w:t xml:space="preserve">          7)</w:t>
      </w:r>
      <w:r>
        <w:rPr>
          <w:b/>
          <w:bCs/>
          <w:sz w:val="26"/>
          <w:szCs w:val="26"/>
        </w:rPr>
        <w:t>в статье 15</w:t>
      </w:r>
      <w:r w:rsidRPr="004A7632">
        <w:rPr>
          <w:b/>
          <w:bCs/>
          <w:sz w:val="26"/>
          <w:szCs w:val="26"/>
        </w:rPr>
        <w:t>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lastRenderedPageBreak/>
        <w:t xml:space="preserve">а) часть </w:t>
      </w:r>
      <w:r>
        <w:rPr>
          <w:b/>
          <w:bCs/>
          <w:sz w:val="26"/>
          <w:szCs w:val="26"/>
        </w:rPr>
        <w:t>2</w:t>
      </w:r>
      <w:r w:rsidRPr="004A7632">
        <w:rPr>
          <w:sz w:val="26"/>
          <w:szCs w:val="26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4A7632">
        <w:rPr>
          <w:sz w:val="26"/>
          <w:szCs w:val="26"/>
        </w:rPr>
        <w:t>.»;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proofErr w:type="gramEnd"/>
      <w:r w:rsidRPr="004A7632">
        <w:rPr>
          <w:b/>
          <w:bCs/>
          <w:sz w:val="26"/>
          <w:szCs w:val="26"/>
        </w:rPr>
        <w:t xml:space="preserve">б) часть </w:t>
      </w:r>
      <w:r>
        <w:rPr>
          <w:b/>
          <w:bCs/>
          <w:sz w:val="26"/>
          <w:szCs w:val="26"/>
        </w:rPr>
        <w:t>3</w:t>
      </w:r>
      <w:r w:rsidRPr="004A7632">
        <w:rPr>
          <w:sz w:val="26"/>
          <w:szCs w:val="26"/>
        </w:rPr>
        <w:t xml:space="preserve"> дополнить пунктом 3 следующего содержания: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«</w:t>
      </w:r>
      <w:r>
        <w:rPr>
          <w:sz w:val="26"/>
          <w:szCs w:val="26"/>
        </w:rPr>
        <w:t>3</w:t>
      </w:r>
      <w:r w:rsidRPr="004A7632">
        <w:rPr>
          <w:sz w:val="26"/>
          <w:szCs w:val="26"/>
        </w:rPr>
        <w:t>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4A7632">
        <w:rPr>
          <w:sz w:val="26"/>
          <w:szCs w:val="26"/>
        </w:rPr>
        <w:t>.»;</w:t>
      </w:r>
      <w:proofErr w:type="gramEnd"/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>в) абзац 1 части</w:t>
      </w:r>
      <w:r w:rsidRPr="004A7632">
        <w:rPr>
          <w:b/>
          <w:bCs/>
          <w:color w:val="00B0F0"/>
          <w:sz w:val="26"/>
          <w:szCs w:val="26"/>
        </w:rPr>
        <w:t xml:space="preserve"> </w:t>
      </w:r>
      <w:r w:rsidRPr="004A7632">
        <w:rPr>
          <w:b/>
          <w:bCs/>
          <w:sz w:val="26"/>
          <w:szCs w:val="26"/>
        </w:rPr>
        <w:t>5 изложить в следующей редакции</w:t>
      </w:r>
      <w:r w:rsidRPr="004A7632">
        <w:rPr>
          <w:sz w:val="26"/>
          <w:szCs w:val="26"/>
        </w:rPr>
        <w:t>: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Style w:val="blk"/>
          <w:rFonts w:ascii="Times New Roman" w:hAnsi="Times New Roman"/>
          <w:sz w:val="26"/>
          <w:szCs w:val="26"/>
        </w:rPr>
        <w:t xml:space="preserve">         «1. Решение о назначении опроса граждан принимается </w:t>
      </w:r>
      <w:r w:rsidRPr="004A7632">
        <w:rPr>
          <w:rFonts w:ascii="Times New Roman" w:hAnsi="Times New Roman"/>
          <w:sz w:val="26"/>
          <w:szCs w:val="26"/>
        </w:rPr>
        <w:t xml:space="preserve">Советом депутатов </w:t>
      </w:r>
      <w:r>
        <w:rPr>
          <w:rFonts w:ascii="Times New Roman" w:hAnsi="Times New Roman"/>
          <w:sz w:val="26"/>
          <w:szCs w:val="26"/>
        </w:rPr>
        <w:t>Луньгинско-Майданского</w:t>
      </w:r>
      <w:r w:rsidRPr="004A7632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4A7632">
        <w:rPr>
          <w:rStyle w:val="blk"/>
          <w:rFonts w:ascii="Times New Roman" w:hAnsi="Times New Roman"/>
          <w:sz w:val="26"/>
          <w:szCs w:val="26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"Интернет". В  решении </w:t>
      </w:r>
      <w:r w:rsidRPr="004A7632">
        <w:rPr>
          <w:rFonts w:ascii="Times New Roman" w:hAnsi="Times New Roman"/>
          <w:sz w:val="26"/>
          <w:szCs w:val="26"/>
        </w:rPr>
        <w:t xml:space="preserve">Совета депутатов </w:t>
      </w:r>
      <w:r>
        <w:rPr>
          <w:rFonts w:ascii="Times New Roman" w:hAnsi="Times New Roman"/>
          <w:sz w:val="26"/>
          <w:szCs w:val="26"/>
        </w:rPr>
        <w:t>Луньгинско-Майданского</w:t>
      </w:r>
      <w:r w:rsidRPr="004A7632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4A7632">
        <w:rPr>
          <w:rStyle w:val="blk"/>
          <w:rFonts w:ascii="Times New Roman" w:hAnsi="Times New Roman"/>
          <w:sz w:val="26"/>
          <w:szCs w:val="26"/>
        </w:rPr>
        <w:t xml:space="preserve"> о назначении опроса граждан устанавливаются: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bookmarkStart w:id="2" w:name="dst100359"/>
      <w:bookmarkEnd w:id="2"/>
      <w:r w:rsidRPr="004A7632">
        <w:rPr>
          <w:rStyle w:val="blk"/>
          <w:rFonts w:ascii="Times New Roman" w:hAnsi="Times New Roman"/>
          <w:sz w:val="26"/>
          <w:szCs w:val="26"/>
        </w:rPr>
        <w:t xml:space="preserve">         1) дата и сроки проведения опроса;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bookmarkStart w:id="3" w:name="dst100360"/>
      <w:bookmarkEnd w:id="3"/>
      <w:r w:rsidRPr="004A7632">
        <w:rPr>
          <w:rStyle w:val="blk"/>
          <w:rFonts w:ascii="Times New Roman" w:hAnsi="Times New Roman"/>
          <w:sz w:val="26"/>
          <w:szCs w:val="26"/>
        </w:rPr>
        <w:t xml:space="preserve">         </w:t>
      </w:r>
      <w:proofErr w:type="gramStart"/>
      <w:r w:rsidRPr="004A7632">
        <w:rPr>
          <w:rStyle w:val="blk"/>
          <w:rFonts w:ascii="Times New Roman" w:hAnsi="Times New Roman"/>
          <w:sz w:val="26"/>
          <w:szCs w:val="26"/>
        </w:rPr>
        <w:t xml:space="preserve">2) формулировка вопроса (вопросов), </w:t>
      </w:r>
      <w:r>
        <w:rPr>
          <w:rStyle w:val="blk"/>
          <w:rFonts w:ascii="Times New Roman" w:hAnsi="Times New Roman"/>
          <w:sz w:val="26"/>
          <w:szCs w:val="26"/>
        </w:rPr>
        <w:t xml:space="preserve"> </w:t>
      </w:r>
      <w:r w:rsidRPr="004A7632">
        <w:rPr>
          <w:rStyle w:val="blk"/>
          <w:rFonts w:ascii="Times New Roman" w:hAnsi="Times New Roman"/>
          <w:sz w:val="26"/>
          <w:szCs w:val="26"/>
        </w:rPr>
        <w:t xml:space="preserve">предлагаемого (предлагаемых) </w:t>
      </w:r>
      <w:r>
        <w:rPr>
          <w:rStyle w:val="blk"/>
          <w:rFonts w:ascii="Times New Roman" w:hAnsi="Times New Roman"/>
          <w:sz w:val="26"/>
          <w:szCs w:val="26"/>
        </w:rPr>
        <w:t xml:space="preserve"> </w:t>
      </w:r>
      <w:r w:rsidRPr="004A7632">
        <w:rPr>
          <w:rStyle w:val="blk"/>
          <w:rFonts w:ascii="Times New Roman" w:hAnsi="Times New Roman"/>
          <w:sz w:val="26"/>
          <w:szCs w:val="26"/>
        </w:rPr>
        <w:t>при проведении опроса;</w:t>
      </w:r>
      <w:proofErr w:type="gramEnd"/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bookmarkStart w:id="4" w:name="dst100361"/>
      <w:bookmarkEnd w:id="4"/>
      <w:r w:rsidRPr="004A7632">
        <w:rPr>
          <w:rStyle w:val="blk"/>
          <w:rFonts w:ascii="Times New Roman" w:hAnsi="Times New Roman"/>
          <w:sz w:val="26"/>
          <w:szCs w:val="26"/>
        </w:rPr>
        <w:t xml:space="preserve">         3) методика проведения опроса;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bookmarkStart w:id="5" w:name="dst100362"/>
      <w:bookmarkEnd w:id="5"/>
      <w:r w:rsidRPr="004A7632">
        <w:rPr>
          <w:rStyle w:val="blk"/>
          <w:rFonts w:ascii="Times New Roman" w:hAnsi="Times New Roman"/>
          <w:sz w:val="26"/>
          <w:szCs w:val="26"/>
        </w:rPr>
        <w:t xml:space="preserve">         4) форма опросного листа;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bookmarkStart w:id="6" w:name="dst100363"/>
      <w:bookmarkEnd w:id="6"/>
      <w:r w:rsidRPr="004A7632">
        <w:rPr>
          <w:rStyle w:val="blk"/>
          <w:rFonts w:ascii="Times New Roman" w:hAnsi="Times New Roman"/>
          <w:sz w:val="26"/>
          <w:szCs w:val="26"/>
        </w:rPr>
        <w:t xml:space="preserve">         5) минимальная численность жителей муниципального образования, участвующих в опросе;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bookmarkStart w:id="7" w:name="dst960"/>
      <w:bookmarkEnd w:id="7"/>
      <w:r w:rsidRPr="004A7632">
        <w:rPr>
          <w:rStyle w:val="blk"/>
          <w:rFonts w:ascii="Times New Roman" w:hAnsi="Times New Roman"/>
          <w:sz w:val="26"/>
          <w:szCs w:val="26"/>
        </w:rPr>
        <w:t xml:space="preserve">         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</w:t>
      </w:r>
      <w:proofErr w:type="gramStart"/>
      <w:r w:rsidRPr="004A7632">
        <w:rPr>
          <w:rStyle w:val="blk"/>
          <w:rFonts w:ascii="Times New Roman" w:hAnsi="Times New Roman"/>
          <w:sz w:val="26"/>
          <w:szCs w:val="26"/>
        </w:rPr>
        <w:t>.»</w:t>
      </w:r>
      <w:proofErr w:type="gramEnd"/>
      <w:r w:rsidRPr="004A7632">
        <w:rPr>
          <w:rStyle w:val="blk"/>
          <w:rFonts w:ascii="Times New Roman" w:hAnsi="Times New Roman"/>
          <w:sz w:val="26"/>
          <w:szCs w:val="26"/>
        </w:rPr>
        <w:t>;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b/>
          <w:bCs/>
          <w:sz w:val="26"/>
          <w:szCs w:val="26"/>
        </w:rPr>
      </w:pPr>
      <w:r w:rsidRPr="004A7632">
        <w:rPr>
          <w:rFonts w:ascii="Times New Roman" w:hAnsi="Times New Roman"/>
          <w:b/>
          <w:bCs/>
          <w:sz w:val="26"/>
          <w:szCs w:val="26"/>
        </w:rPr>
        <w:t xml:space="preserve">         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Fonts w:ascii="Times New Roman" w:hAnsi="Times New Roman"/>
          <w:b/>
          <w:bCs/>
          <w:sz w:val="26"/>
          <w:szCs w:val="26"/>
        </w:rPr>
        <w:t xml:space="preserve">          г) пункт 1 части </w:t>
      </w:r>
      <w:r>
        <w:rPr>
          <w:rFonts w:ascii="Times New Roman" w:hAnsi="Times New Roman"/>
          <w:b/>
          <w:bCs/>
          <w:sz w:val="26"/>
          <w:szCs w:val="26"/>
        </w:rPr>
        <w:t>7</w:t>
      </w:r>
      <w:r w:rsidRPr="004A7632">
        <w:rPr>
          <w:rFonts w:ascii="Times New Roman" w:hAnsi="Times New Roman"/>
          <w:sz w:val="26"/>
          <w:szCs w:val="26"/>
        </w:rPr>
        <w:t xml:space="preserve"> изложить в следующей редакции: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bookmarkStart w:id="8" w:name="dst961"/>
      <w:bookmarkStart w:id="9" w:name="dst100366"/>
      <w:bookmarkEnd w:id="8"/>
      <w:bookmarkEnd w:id="9"/>
      <w:r w:rsidRPr="004A7632">
        <w:rPr>
          <w:rFonts w:ascii="Times New Roman" w:hAnsi="Times New Roman"/>
          <w:sz w:val="26"/>
          <w:szCs w:val="26"/>
        </w:rPr>
        <w:t xml:space="preserve">         «1)при проведении опроса по инициативе органов местного самоуправления или жителей муниципального образования - за счет средств бюджета </w:t>
      </w:r>
      <w:r>
        <w:rPr>
          <w:rFonts w:ascii="Times New Roman" w:hAnsi="Times New Roman"/>
          <w:sz w:val="26"/>
          <w:szCs w:val="26"/>
        </w:rPr>
        <w:t>Луньгинско-Майданского</w:t>
      </w:r>
      <w:r w:rsidRPr="004A7632">
        <w:rPr>
          <w:rFonts w:ascii="Times New Roman" w:hAnsi="Times New Roman"/>
          <w:sz w:val="26"/>
          <w:szCs w:val="26"/>
        </w:rPr>
        <w:t xml:space="preserve"> сельского поселения</w:t>
      </w:r>
      <w:proofErr w:type="gramStart"/>
      <w:r w:rsidRPr="004A7632">
        <w:rPr>
          <w:rFonts w:ascii="Times New Roman" w:hAnsi="Times New Roman"/>
          <w:sz w:val="26"/>
          <w:szCs w:val="26"/>
        </w:rPr>
        <w:t>;»</w:t>
      </w:r>
      <w:proofErr w:type="gramEnd"/>
      <w:r w:rsidRPr="004A7632">
        <w:rPr>
          <w:rFonts w:ascii="Times New Roman" w:hAnsi="Times New Roman"/>
          <w:sz w:val="26"/>
          <w:szCs w:val="26"/>
        </w:rPr>
        <w:t>;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b/>
          <w:sz w:val="26"/>
          <w:szCs w:val="26"/>
        </w:rPr>
      </w:pPr>
      <w:r w:rsidRPr="004A7632">
        <w:rPr>
          <w:rFonts w:ascii="Times New Roman" w:hAnsi="Times New Roman"/>
          <w:b/>
          <w:sz w:val="26"/>
          <w:szCs w:val="26"/>
        </w:rPr>
        <w:t xml:space="preserve">         </w:t>
      </w:r>
      <w:r>
        <w:rPr>
          <w:rFonts w:ascii="Times New Roman" w:hAnsi="Times New Roman"/>
          <w:b/>
          <w:sz w:val="26"/>
          <w:szCs w:val="26"/>
        </w:rPr>
        <w:t>8)  часть 3 статьи 36</w:t>
      </w:r>
      <w:r w:rsidRPr="004A7632">
        <w:rPr>
          <w:rFonts w:ascii="Times New Roman" w:hAnsi="Times New Roman"/>
          <w:b/>
          <w:sz w:val="26"/>
          <w:szCs w:val="26"/>
        </w:rPr>
        <w:t xml:space="preserve"> дополнить пунктами 12,13,14 следующего  содержания: 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Fonts w:ascii="Times New Roman" w:hAnsi="Times New Roman"/>
          <w:sz w:val="26"/>
          <w:szCs w:val="26"/>
        </w:rPr>
        <w:t xml:space="preserve">   «12. Муниципальный служащий обязан  уведомлять  представителя  нанимателя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4A7632">
        <w:rPr>
          <w:rFonts w:ascii="Times New Roman" w:hAnsi="Times New Roman"/>
          <w:sz w:val="26"/>
          <w:szCs w:val="26"/>
        </w:rPr>
        <w:t>(работодателя),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A7632">
        <w:rPr>
          <w:rFonts w:ascii="Times New Roman" w:hAnsi="Times New Roman"/>
          <w:sz w:val="26"/>
          <w:szCs w:val="26"/>
        </w:rPr>
        <w:t>органы  прокуратуры или другие государственные органы</w:t>
      </w:r>
      <w:r>
        <w:rPr>
          <w:rFonts w:ascii="Times New Roman" w:hAnsi="Times New Roman"/>
          <w:sz w:val="26"/>
          <w:szCs w:val="26"/>
        </w:rPr>
        <w:t xml:space="preserve"> </w:t>
      </w:r>
      <w:r w:rsidRPr="004A7632">
        <w:rPr>
          <w:rFonts w:ascii="Times New Roman" w:hAnsi="Times New Roman"/>
          <w:sz w:val="26"/>
          <w:szCs w:val="26"/>
        </w:rPr>
        <w:t>обо всех случаях  обращения к нему каких-либо лиц в целях склонения  его к совершению коррупционных правонарушений.</w:t>
      </w:r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4A7632">
        <w:rPr>
          <w:rFonts w:ascii="Times New Roman" w:hAnsi="Times New Roman"/>
          <w:sz w:val="26"/>
          <w:szCs w:val="26"/>
        </w:rPr>
        <w:t xml:space="preserve">  13.Уведомление о фактах обращения в целях склонения к совершени</w:t>
      </w:r>
      <w:r>
        <w:rPr>
          <w:rFonts w:ascii="Times New Roman" w:hAnsi="Times New Roman"/>
          <w:sz w:val="26"/>
          <w:szCs w:val="26"/>
        </w:rPr>
        <w:t>ю  коррупционных правонарушений</w:t>
      </w:r>
      <w:r w:rsidRPr="004A763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A7632">
        <w:rPr>
          <w:rFonts w:ascii="Times New Roman" w:hAnsi="Times New Roman"/>
          <w:sz w:val="26"/>
          <w:szCs w:val="26"/>
        </w:rPr>
        <w:t>за исключением случаев,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A7632">
        <w:rPr>
          <w:rFonts w:ascii="Times New Roman" w:hAnsi="Times New Roman"/>
          <w:sz w:val="26"/>
          <w:szCs w:val="26"/>
        </w:rPr>
        <w:t>когда по данным фактам пр</w:t>
      </w:r>
      <w:r>
        <w:rPr>
          <w:rFonts w:ascii="Times New Roman" w:hAnsi="Times New Roman"/>
          <w:sz w:val="26"/>
          <w:szCs w:val="26"/>
        </w:rPr>
        <w:t>оведена или проводится проверка</w:t>
      </w:r>
      <w:r w:rsidRPr="004A763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A7632">
        <w:rPr>
          <w:rFonts w:ascii="Times New Roman" w:hAnsi="Times New Roman"/>
          <w:sz w:val="26"/>
          <w:szCs w:val="26"/>
        </w:rPr>
        <w:t>является  должностно</w:t>
      </w:r>
      <w:r>
        <w:rPr>
          <w:rFonts w:ascii="Times New Roman" w:hAnsi="Times New Roman"/>
          <w:sz w:val="26"/>
          <w:szCs w:val="26"/>
        </w:rPr>
        <w:t xml:space="preserve">й  (служебной) обязанностью  </w:t>
      </w:r>
      <w:r w:rsidRPr="004A7632">
        <w:rPr>
          <w:rFonts w:ascii="Times New Roman" w:hAnsi="Times New Roman"/>
          <w:sz w:val="26"/>
          <w:szCs w:val="26"/>
        </w:rPr>
        <w:t xml:space="preserve"> муниципального  служащего.</w:t>
      </w:r>
    </w:p>
    <w:p w:rsidR="003D5073" w:rsidRPr="00C04A88" w:rsidRDefault="003D5073" w:rsidP="003D5073">
      <w:pPr>
        <w:tabs>
          <w:tab w:val="left" w:pos="1134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04A88">
        <w:rPr>
          <w:rFonts w:ascii="Times New Roman" w:hAnsi="Times New Roman" w:cs="Times New Roman"/>
          <w:sz w:val="26"/>
          <w:szCs w:val="26"/>
        </w:rPr>
        <w:t xml:space="preserve">14.Невыполнение муниципальным служащим должностной  (служебной) обязанности, предусмотренной  пунктом12, является  правонарушением, влекущим </w:t>
      </w:r>
      <w:r w:rsidRPr="00C04A88">
        <w:rPr>
          <w:rFonts w:ascii="Times New Roman" w:hAnsi="Times New Roman" w:cs="Times New Roman"/>
          <w:sz w:val="26"/>
          <w:szCs w:val="26"/>
        </w:rPr>
        <w:lastRenderedPageBreak/>
        <w:t>его увольнение  с муниципальной службы  либо  привлечение  его к иным видам  ответственности в соответствии с законодательством Российской Федерации</w:t>
      </w:r>
      <w:proofErr w:type="gramStart"/>
      <w:r w:rsidRPr="00C04A88">
        <w:rPr>
          <w:rFonts w:ascii="Times New Roman" w:hAnsi="Times New Roman" w:cs="Times New Roman"/>
          <w:sz w:val="26"/>
          <w:szCs w:val="26"/>
        </w:rPr>
        <w:t>.»</w:t>
      </w:r>
      <w:proofErr w:type="gramEnd"/>
    </w:p>
    <w:p w:rsidR="003D5073" w:rsidRPr="004A7632" w:rsidRDefault="003D5073" w:rsidP="003D5073">
      <w:pPr>
        <w:pStyle w:val="a3"/>
        <w:spacing w:after="0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 xml:space="preserve">         9) часть 3 статьи </w:t>
      </w:r>
      <w:r>
        <w:rPr>
          <w:b/>
          <w:bCs/>
          <w:sz w:val="26"/>
          <w:szCs w:val="26"/>
        </w:rPr>
        <w:t xml:space="preserve">47 </w:t>
      </w:r>
      <w:r w:rsidRPr="004A7632">
        <w:rPr>
          <w:b/>
          <w:bCs/>
          <w:sz w:val="26"/>
          <w:szCs w:val="26"/>
        </w:rPr>
        <w:t xml:space="preserve">дополнить пунктом 3 </w:t>
      </w:r>
      <w:r w:rsidRPr="004A7632">
        <w:rPr>
          <w:bCs/>
          <w:sz w:val="26"/>
          <w:szCs w:val="26"/>
        </w:rPr>
        <w:t>следующего содержания: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4A7632">
        <w:rPr>
          <w:sz w:val="26"/>
          <w:szCs w:val="26"/>
        </w:rPr>
        <w:t>.»;</w:t>
      </w:r>
      <w:proofErr w:type="gramEnd"/>
    </w:p>
    <w:p w:rsidR="003D5073" w:rsidRPr="004A7632" w:rsidRDefault="003D5073" w:rsidP="003D5073">
      <w:pPr>
        <w:pStyle w:val="a3"/>
        <w:spacing w:after="0"/>
        <w:jc w:val="both"/>
        <w:rPr>
          <w:sz w:val="26"/>
          <w:szCs w:val="26"/>
        </w:rPr>
      </w:pPr>
      <w:r w:rsidRPr="004A7632">
        <w:rPr>
          <w:b/>
          <w:bCs/>
          <w:sz w:val="26"/>
          <w:szCs w:val="26"/>
        </w:rPr>
        <w:t xml:space="preserve">          10) дополнить статьей </w:t>
      </w:r>
      <w:r>
        <w:rPr>
          <w:b/>
          <w:bCs/>
          <w:sz w:val="26"/>
          <w:szCs w:val="26"/>
        </w:rPr>
        <w:t>55.1</w:t>
      </w:r>
      <w:r w:rsidRPr="004A7632">
        <w:rPr>
          <w:b/>
          <w:bCs/>
          <w:sz w:val="26"/>
          <w:szCs w:val="26"/>
        </w:rPr>
        <w:t xml:space="preserve"> </w:t>
      </w:r>
      <w:r w:rsidRPr="004A7632">
        <w:rPr>
          <w:bCs/>
          <w:sz w:val="26"/>
          <w:szCs w:val="26"/>
        </w:rPr>
        <w:t>следующего содержания:</w:t>
      </w:r>
    </w:p>
    <w:p w:rsidR="003D5073" w:rsidRPr="004A7632" w:rsidRDefault="003D5073" w:rsidP="003D5073">
      <w:pPr>
        <w:pStyle w:val="a3"/>
        <w:spacing w:after="0"/>
        <w:jc w:val="both"/>
        <w:rPr>
          <w:b/>
          <w:sz w:val="26"/>
          <w:szCs w:val="26"/>
        </w:rPr>
      </w:pPr>
      <w:r w:rsidRPr="004A7632">
        <w:rPr>
          <w:b/>
          <w:sz w:val="26"/>
          <w:szCs w:val="26"/>
        </w:rPr>
        <w:t xml:space="preserve">          </w:t>
      </w:r>
      <w:r>
        <w:rPr>
          <w:b/>
          <w:sz w:val="26"/>
          <w:szCs w:val="26"/>
        </w:rPr>
        <w:t>«Статья 55</w:t>
      </w:r>
      <w:r w:rsidRPr="004A7632">
        <w:rPr>
          <w:b/>
          <w:sz w:val="26"/>
          <w:szCs w:val="26"/>
        </w:rPr>
        <w:t>.1. Финансовое и иное обеспечение реализации инициативных проектов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4A7632">
        <w:rPr>
          <w:sz w:val="26"/>
          <w:szCs w:val="26"/>
        </w:rPr>
        <w:t>формируемых</w:t>
      </w:r>
      <w:proofErr w:type="gramEnd"/>
      <w:r w:rsidRPr="004A7632">
        <w:rPr>
          <w:sz w:val="26"/>
          <w:szCs w:val="26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3. В случае</w:t>
      </w:r>
      <w:proofErr w:type="gramStart"/>
      <w:r w:rsidRPr="004A7632">
        <w:rPr>
          <w:sz w:val="26"/>
          <w:szCs w:val="26"/>
        </w:rPr>
        <w:t>,</w:t>
      </w:r>
      <w:proofErr w:type="gramEnd"/>
      <w:r w:rsidRPr="004A7632">
        <w:rPr>
          <w:sz w:val="26"/>
          <w:szCs w:val="26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4A7632">
        <w:rPr>
          <w:sz w:val="26"/>
          <w:szCs w:val="26"/>
        </w:rPr>
        <w:t>в</w:t>
      </w:r>
      <w:proofErr w:type="gramEnd"/>
      <w:r w:rsidRPr="004A7632">
        <w:rPr>
          <w:sz w:val="26"/>
          <w:szCs w:val="26"/>
        </w:rPr>
        <w:t xml:space="preserve"> </w:t>
      </w:r>
      <w:proofErr w:type="gramStart"/>
      <w:r w:rsidRPr="004A7632">
        <w:rPr>
          <w:sz w:val="26"/>
          <w:szCs w:val="26"/>
        </w:rPr>
        <w:t>местный</w:t>
      </w:r>
      <w:proofErr w:type="gramEnd"/>
      <w:r w:rsidRPr="004A7632">
        <w:rPr>
          <w:sz w:val="26"/>
          <w:szCs w:val="26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3D5073" w:rsidRPr="004A7632" w:rsidRDefault="003D5073" w:rsidP="003D5073">
      <w:pPr>
        <w:pStyle w:val="a3"/>
        <w:spacing w:after="0"/>
        <w:ind w:firstLine="709"/>
        <w:jc w:val="both"/>
        <w:rPr>
          <w:sz w:val="26"/>
          <w:szCs w:val="26"/>
        </w:rPr>
      </w:pPr>
      <w:r w:rsidRPr="004A7632">
        <w:rPr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4A7632">
        <w:rPr>
          <w:sz w:val="26"/>
          <w:szCs w:val="26"/>
        </w:rPr>
        <w:t>.»;</w:t>
      </w:r>
      <w:proofErr w:type="gramEnd"/>
    </w:p>
    <w:p w:rsidR="003D5073" w:rsidRPr="004A7632" w:rsidRDefault="003D5073" w:rsidP="003D5073">
      <w:pPr>
        <w:pStyle w:val="ad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4A7632">
        <w:rPr>
          <w:rFonts w:ascii="Times New Roman" w:hAnsi="Times New Roman"/>
          <w:bCs/>
          <w:color w:val="000000"/>
          <w:sz w:val="26"/>
          <w:szCs w:val="26"/>
        </w:rPr>
        <w:t xml:space="preserve">        </w:t>
      </w:r>
    </w:p>
    <w:p w:rsidR="003D5073" w:rsidRPr="00C04A88" w:rsidRDefault="003D5073" w:rsidP="00C04A88">
      <w:pPr>
        <w:pStyle w:val="2"/>
        <w:spacing w:before="0" w:after="0" w:line="360" w:lineRule="atLeast"/>
        <w:jc w:val="both"/>
        <w:rPr>
          <w:rFonts w:ascii="Times New Roman" w:hAnsi="Times New Roman"/>
          <w:b w:val="0"/>
          <w:bCs w:val="0"/>
          <w:i w:val="0"/>
          <w:sz w:val="26"/>
          <w:szCs w:val="26"/>
        </w:rPr>
      </w:pPr>
      <w:r w:rsidRPr="004A7632">
        <w:rPr>
          <w:rFonts w:ascii="Times New Roman" w:hAnsi="Times New Roman"/>
          <w:b w:val="0"/>
          <w:bCs w:val="0"/>
          <w:i w:val="0"/>
          <w:color w:val="000000"/>
          <w:sz w:val="26"/>
          <w:szCs w:val="26"/>
        </w:rPr>
        <w:t xml:space="preserve"> 2.</w:t>
      </w:r>
      <w:r w:rsidRPr="004A7632">
        <w:rPr>
          <w:rFonts w:ascii="Times New Roman" w:hAnsi="Times New Roman"/>
          <w:b w:val="0"/>
          <w:i w:val="0"/>
          <w:sz w:val="26"/>
          <w:szCs w:val="26"/>
        </w:rPr>
        <w:t xml:space="preserve"> </w:t>
      </w:r>
      <w:r w:rsidRPr="004A7632">
        <w:rPr>
          <w:rFonts w:ascii="Times New Roman" w:hAnsi="Times New Roman"/>
          <w:b w:val="0"/>
          <w:bCs w:val="0"/>
          <w:i w:val="0"/>
          <w:color w:val="000000"/>
          <w:sz w:val="26"/>
          <w:szCs w:val="26"/>
        </w:rPr>
        <w:t xml:space="preserve">Настоящее решение подлежит государственной регистрации и вступает в силу </w:t>
      </w:r>
      <w:r w:rsidRPr="004A7632">
        <w:rPr>
          <w:rFonts w:ascii="Times New Roman" w:hAnsi="Times New Roman"/>
          <w:b w:val="0"/>
          <w:bCs w:val="0"/>
          <w:i w:val="0"/>
          <w:color w:val="000000"/>
          <w:sz w:val="26"/>
          <w:szCs w:val="26"/>
        </w:rPr>
        <w:lastRenderedPageBreak/>
        <w:t xml:space="preserve">после его официального опубликования </w:t>
      </w:r>
      <w:r w:rsidRPr="004A7632">
        <w:rPr>
          <w:rFonts w:ascii="Times New Roman" w:hAnsi="Times New Roman"/>
          <w:b w:val="0"/>
          <w:i w:val="0"/>
          <w:sz w:val="26"/>
          <w:szCs w:val="26"/>
        </w:rPr>
        <w:t>в информационном бюллетене  сельского поселения</w:t>
      </w:r>
      <w:r>
        <w:rPr>
          <w:rFonts w:ascii="Times New Roman" w:hAnsi="Times New Roman"/>
          <w:b w:val="0"/>
          <w:i w:val="0"/>
          <w:sz w:val="26"/>
          <w:szCs w:val="26"/>
        </w:rPr>
        <w:t xml:space="preserve">, </w:t>
      </w:r>
      <w:r w:rsidRPr="004A7632">
        <w:rPr>
          <w:rFonts w:ascii="Times New Roman" w:hAnsi="Times New Roman"/>
          <w:b w:val="0"/>
          <w:i w:val="0"/>
          <w:sz w:val="26"/>
          <w:szCs w:val="26"/>
        </w:rPr>
        <w:t xml:space="preserve">размещению на официальном сайте Ардатовского муниципального района </w:t>
      </w:r>
      <w:proofErr w:type="spellStart"/>
      <w:r w:rsidRPr="00C04A88">
        <w:rPr>
          <w:rFonts w:ascii="Times New Roman" w:hAnsi="Times New Roman"/>
          <w:b w:val="0"/>
          <w:i w:val="0"/>
          <w:lang w:val="en-US"/>
        </w:rPr>
        <w:t>lungmajdan</w:t>
      </w:r>
      <w:proofErr w:type="spellEnd"/>
      <w:r w:rsidRPr="00C04A88">
        <w:rPr>
          <w:rFonts w:ascii="Times New Roman" w:hAnsi="Times New Roman"/>
          <w:b w:val="0"/>
          <w:i w:val="0"/>
        </w:rPr>
        <w:t>.</w:t>
      </w:r>
      <w:proofErr w:type="spellStart"/>
      <w:r w:rsidRPr="00C04A88">
        <w:rPr>
          <w:rFonts w:ascii="Times New Roman" w:hAnsi="Times New Roman"/>
          <w:b w:val="0"/>
          <w:i w:val="0"/>
          <w:lang w:val="en-US"/>
        </w:rPr>
        <w:t>ardatov</w:t>
      </w:r>
      <w:proofErr w:type="spellEnd"/>
      <w:r w:rsidRPr="00C04A88">
        <w:rPr>
          <w:rFonts w:ascii="Times New Roman" w:hAnsi="Times New Roman"/>
          <w:b w:val="0"/>
          <w:i w:val="0"/>
        </w:rPr>
        <w:t>.</w:t>
      </w:r>
      <w:r w:rsidRPr="00C04A88">
        <w:rPr>
          <w:rFonts w:ascii="Times New Roman" w:hAnsi="Times New Roman"/>
          <w:b w:val="0"/>
          <w:i w:val="0"/>
          <w:lang w:val="en-US"/>
        </w:rPr>
        <w:t>e</w:t>
      </w:r>
      <w:r w:rsidRPr="00C04A88">
        <w:rPr>
          <w:rFonts w:ascii="Times New Roman" w:hAnsi="Times New Roman"/>
          <w:b w:val="0"/>
          <w:i w:val="0"/>
        </w:rPr>
        <w:t>-</w:t>
      </w:r>
      <w:proofErr w:type="spellStart"/>
      <w:r w:rsidRPr="00C04A88">
        <w:rPr>
          <w:rFonts w:ascii="Times New Roman" w:hAnsi="Times New Roman"/>
          <w:b w:val="0"/>
          <w:i w:val="0"/>
          <w:lang w:val="en-US"/>
        </w:rPr>
        <w:t>mordovia</w:t>
      </w:r>
      <w:proofErr w:type="spellEnd"/>
      <w:r w:rsidRPr="00C04A88">
        <w:rPr>
          <w:rFonts w:ascii="Times New Roman" w:hAnsi="Times New Roman"/>
          <w:b w:val="0"/>
          <w:i w:val="0"/>
        </w:rPr>
        <w:t>.</w:t>
      </w:r>
      <w:proofErr w:type="spellStart"/>
      <w:r w:rsidRPr="00C04A88">
        <w:rPr>
          <w:rFonts w:ascii="Times New Roman" w:hAnsi="Times New Roman"/>
          <w:b w:val="0"/>
          <w:i w:val="0"/>
          <w:lang w:val="en-US"/>
        </w:rPr>
        <w:t>ru</w:t>
      </w:r>
      <w:proofErr w:type="spellEnd"/>
      <w:r w:rsidRPr="00C04A88">
        <w:rPr>
          <w:rFonts w:ascii="Times New Roman" w:hAnsi="Times New Roman"/>
          <w:b w:val="0"/>
          <w:i w:val="0"/>
          <w:sz w:val="26"/>
          <w:szCs w:val="26"/>
        </w:rPr>
        <w:t xml:space="preserve">  на странице Луньгинско-Майданского сельского поселения.</w:t>
      </w:r>
    </w:p>
    <w:p w:rsidR="003D5073" w:rsidRPr="009D7616" w:rsidRDefault="003D5073" w:rsidP="003D5073">
      <w:pPr>
        <w:spacing w:line="320" w:lineRule="exact"/>
        <w:ind w:firstLine="709"/>
        <w:jc w:val="both"/>
        <w:rPr>
          <w:color w:val="000000"/>
          <w:sz w:val="26"/>
          <w:szCs w:val="26"/>
        </w:rPr>
      </w:pPr>
    </w:p>
    <w:p w:rsidR="003D5073" w:rsidRPr="00CC0758" w:rsidRDefault="003D5073" w:rsidP="003D5073">
      <w:pPr>
        <w:ind w:firstLine="709"/>
        <w:rPr>
          <w:sz w:val="26"/>
          <w:szCs w:val="26"/>
        </w:rPr>
      </w:pPr>
    </w:p>
    <w:p w:rsidR="003D5073" w:rsidRDefault="003D5073" w:rsidP="003D5073">
      <w:pPr>
        <w:ind w:firstLine="709"/>
        <w:rPr>
          <w:sz w:val="26"/>
          <w:szCs w:val="26"/>
        </w:rPr>
      </w:pPr>
    </w:p>
    <w:p w:rsidR="003D5073" w:rsidRDefault="003D5073" w:rsidP="003D5073">
      <w:pPr>
        <w:ind w:firstLine="709"/>
        <w:rPr>
          <w:sz w:val="26"/>
          <w:szCs w:val="26"/>
        </w:rPr>
      </w:pPr>
    </w:p>
    <w:p w:rsidR="003D5073" w:rsidRDefault="003D5073" w:rsidP="003D5073">
      <w:pPr>
        <w:ind w:firstLine="709"/>
        <w:rPr>
          <w:sz w:val="26"/>
          <w:szCs w:val="26"/>
        </w:rPr>
      </w:pPr>
    </w:p>
    <w:p w:rsidR="003D5073" w:rsidRPr="004A7632" w:rsidRDefault="003D5073" w:rsidP="003D5073">
      <w:pPr>
        <w:ind w:firstLine="709"/>
        <w:rPr>
          <w:sz w:val="26"/>
          <w:szCs w:val="26"/>
        </w:rPr>
      </w:pPr>
    </w:p>
    <w:p w:rsidR="003D5073" w:rsidRPr="004A7632" w:rsidRDefault="003D5073" w:rsidP="003D5073">
      <w:pPr>
        <w:pStyle w:val="ad"/>
        <w:ind w:firstLine="720"/>
        <w:rPr>
          <w:rFonts w:ascii="Times New Roman" w:hAnsi="Times New Roman"/>
          <w:sz w:val="26"/>
          <w:szCs w:val="26"/>
        </w:rPr>
      </w:pPr>
      <w:r w:rsidRPr="004A7632">
        <w:rPr>
          <w:rFonts w:ascii="Times New Roman" w:hAnsi="Times New Roman"/>
          <w:sz w:val="26"/>
          <w:szCs w:val="26"/>
        </w:rPr>
        <w:t xml:space="preserve">Глава </w:t>
      </w:r>
      <w:r>
        <w:rPr>
          <w:rFonts w:ascii="Times New Roman" w:hAnsi="Times New Roman"/>
          <w:sz w:val="26"/>
          <w:szCs w:val="26"/>
        </w:rPr>
        <w:t>Луньгинско-Майданского</w:t>
      </w:r>
    </w:p>
    <w:p w:rsidR="003D5073" w:rsidRPr="004A7632" w:rsidRDefault="003D5073" w:rsidP="003D5073">
      <w:pPr>
        <w:pStyle w:val="ad"/>
        <w:ind w:firstLine="720"/>
        <w:rPr>
          <w:rFonts w:ascii="Times New Roman" w:hAnsi="Times New Roman"/>
          <w:sz w:val="26"/>
          <w:szCs w:val="26"/>
        </w:rPr>
      </w:pPr>
      <w:r w:rsidRPr="004A7632">
        <w:rPr>
          <w:rFonts w:ascii="Times New Roman" w:hAnsi="Times New Roman"/>
          <w:sz w:val="26"/>
          <w:szCs w:val="26"/>
        </w:rPr>
        <w:t xml:space="preserve">сельского поселения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Е.А.Локотков</w:t>
      </w:r>
      <w:proofErr w:type="spellEnd"/>
    </w:p>
    <w:p w:rsidR="003D5073" w:rsidRPr="004A7632" w:rsidRDefault="003D5073" w:rsidP="003D5073">
      <w:pPr>
        <w:pStyle w:val="ad"/>
        <w:rPr>
          <w:rFonts w:ascii="Times New Roman" w:hAnsi="Times New Roman"/>
          <w:sz w:val="26"/>
          <w:szCs w:val="26"/>
        </w:rPr>
      </w:pPr>
    </w:p>
    <w:p w:rsidR="003D5073" w:rsidRPr="004A7632" w:rsidRDefault="003D5073" w:rsidP="003D5073">
      <w:pPr>
        <w:pStyle w:val="ad"/>
        <w:rPr>
          <w:rFonts w:ascii="Times New Roman" w:hAnsi="Times New Roman"/>
          <w:sz w:val="26"/>
          <w:szCs w:val="26"/>
        </w:rPr>
      </w:pPr>
    </w:p>
    <w:p w:rsidR="003D5073" w:rsidRPr="004A7632" w:rsidRDefault="003D5073" w:rsidP="003D5073">
      <w:pPr>
        <w:pStyle w:val="ad"/>
        <w:rPr>
          <w:rFonts w:ascii="Times New Roman" w:hAnsi="Times New Roman"/>
          <w:sz w:val="26"/>
          <w:szCs w:val="26"/>
        </w:rPr>
      </w:pPr>
    </w:p>
    <w:p w:rsidR="003D5073" w:rsidRPr="004A7632" w:rsidRDefault="003D5073" w:rsidP="003D5073">
      <w:pPr>
        <w:pStyle w:val="ad"/>
        <w:rPr>
          <w:rFonts w:ascii="Times New Roman" w:hAnsi="Times New Roman"/>
          <w:sz w:val="26"/>
          <w:szCs w:val="26"/>
        </w:rPr>
      </w:pPr>
    </w:p>
    <w:p w:rsidR="003D5073" w:rsidRPr="004A777D" w:rsidRDefault="003D5073" w:rsidP="003D5073">
      <w:pPr>
        <w:rPr>
          <w:b/>
          <w:sz w:val="36"/>
          <w:szCs w:val="36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4C4500" w:rsidRDefault="004C4500" w:rsidP="004C4500">
      <w:pPr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1B175B" w:rsidRDefault="001B175B" w:rsidP="00DC411E">
      <w:pPr>
        <w:pStyle w:val="a3"/>
        <w:spacing w:before="0" w:beforeAutospacing="0" w:after="0"/>
        <w:ind w:firstLine="720"/>
        <w:jc w:val="right"/>
      </w:pP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EC24B6">
        <w:lastRenderedPageBreak/>
        <w:t xml:space="preserve">  </w:t>
      </w:r>
      <w:r w:rsidRPr="004C4500">
        <w:rPr>
          <w:sz w:val="28"/>
          <w:szCs w:val="28"/>
        </w:rPr>
        <w:t>Приложение №2</w:t>
      </w: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4C4500">
        <w:rPr>
          <w:sz w:val="28"/>
          <w:szCs w:val="28"/>
        </w:rPr>
        <w:t>  к постановлению администрации</w:t>
      </w:r>
    </w:p>
    <w:p w:rsidR="00C635EA" w:rsidRDefault="00C635EA" w:rsidP="0094587B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4C4500">
        <w:rPr>
          <w:sz w:val="28"/>
          <w:szCs w:val="28"/>
        </w:rPr>
        <w:t> №</w:t>
      </w:r>
      <w:r w:rsidR="00C04A88">
        <w:rPr>
          <w:sz w:val="28"/>
          <w:szCs w:val="28"/>
        </w:rPr>
        <w:t>16</w:t>
      </w:r>
      <w:r w:rsidRPr="004C4500">
        <w:rPr>
          <w:sz w:val="28"/>
          <w:szCs w:val="28"/>
        </w:rPr>
        <w:t xml:space="preserve"> от </w:t>
      </w:r>
      <w:r w:rsidR="00C04A88">
        <w:rPr>
          <w:sz w:val="28"/>
          <w:szCs w:val="28"/>
        </w:rPr>
        <w:t>13апрел</w:t>
      </w:r>
      <w:r w:rsidR="003E6DDA" w:rsidRPr="004C4500">
        <w:rPr>
          <w:sz w:val="28"/>
          <w:szCs w:val="28"/>
        </w:rPr>
        <w:t>я</w:t>
      </w:r>
      <w:r w:rsidR="00962371" w:rsidRPr="004C4500">
        <w:rPr>
          <w:sz w:val="28"/>
          <w:szCs w:val="28"/>
        </w:rPr>
        <w:t xml:space="preserve"> </w:t>
      </w:r>
      <w:r w:rsidR="003E6DDA" w:rsidRPr="004C4500">
        <w:rPr>
          <w:sz w:val="28"/>
          <w:szCs w:val="28"/>
        </w:rPr>
        <w:t>202</w:t>
      </w:r>
      <w:r w:rsidR="00C04A88">
        <w:rPr>
          <w:sz w:val="28"/>
          <w:szCs w:val="28"/>
        </w:rPr>
        <w:t>1</w:t>
      </w:r>
      <w:r w:rsidRPr="004C4500">
        <w:rPr>
          <w:sz w:val="28"/>
          <w:szCs w:val="28"/>
        </w:rPr>
        <w:t>г.</w:t>
      </w:r>
    </w:p>
    <w:p w:rsidR="004C4500" w:rsidRPr="004C4500" w:rsidRDefault="004C4500" w:rsidP="0094587B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4C4500">
        <w:rPr>
          <w:sz w:val="28"/>
          <w:szCs w:val="28"/>
        </w:rPr>
        <w:t>Рабочая группа</w:t>
      </w: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4C4500">
        <w:rPr>
          <w:sz w:val="28"/>
          <w:szCs w:val="28"/>
        </w:rPr>
        <w:t>по организации и проведению  публичных слушаний</w:t>
      </w: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C635EA" w:rsidRPr="004C4500" w:rsidTr="00E17015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4C450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№</w:t>
            </w:r>
            <w:proofErr w:type="spellStart"/>
            <w:r w:rsidRPr="004C4500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4C450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4C450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Должность</w:t>
            </w:r>
          </w:p>
        </w:tc>
      </w:tr>
      <w:tr w:rsidR="00C635EA" w:rsidRPr="004C450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4C450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4C4500" w:rsidRDefault="00C635EA" w:rsidP="00C60A0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Локотков Евгений Анатольевич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4C4500" w:rsidRDefault="00C635EA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Глава сельского поселени</w:t>
            </w:r>
            <w:proofErr w:type="gramStart"/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я-</w:t>
            </w:r>
            <w:proofErr w:type="gramEnd"/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руководитель группы.</w:t>
            </w:r>
          </w:p>
        </w:tc>
      </w:tr>
      <w:tr w:rsidR="00C635EA" w:rsidRPr="004C450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4C450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450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4C450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Гришина  Нина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4C4500" w:rsidRDefault="00C635EA" w:rsidP="00D843D0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Зам</w:t>
            </w:r>
            <w:proofErr w:type="gramStart"/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.г</w:t>
            </w:r>
            <w:proofErr w:type="gramEnd"/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лавы</w:t>
            </w:r>
            <w:proofErr w:type="spellEnd"/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по работе в Совете депутатов-секретарь.</w:t>
            </w:r>
          </w:p>
        </w:tc>
      </w:tr>
      <w:tr w:rsidR="00C635EA" w:rsidRPr="004C450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4C450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4C450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Арискин</w:t>
            </w:r>
            <w:proofErr w:type="spellEnd"/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4C450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C4500">
              <w:rPr>
                <w:rFonts w:ascii="Times New Roman" w:hAnsi="Times New Roman"/>
                <w:sz w:val="28"/>
                <w:szCs w:val="28"/>
                <w:lang w:val="ru-RU"/>
              </w:rPr>
              <w:t>Депутат избирательного округа № 7</w:t>
            </w:r>
          </w:p>
        </w:tc>
      </w:tr>
    </w:tbl>
    <w:p w:rsidR="00C635EA" w:rsidRPr="004C4500" w:rsidRDefault="00C635EA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Default="004C4500" w:rsidP="00DC411E">
      <w:pPr>
        <w:pStyle w:val="a3"/>
        <w:spacing w:before="0" w:beforeAutospacing="0" w:after="0"/>
        <w:ind w:firstLine="720"/>
        <w:jc w:val="right"/>
      </w:pPr>
    </w:p>
    <w:p w:rsidR="001B175B" w:rsidRDefault="001B175B" w:rsidP="00DC411E">
      <w:pPr>
        <w:pStyle w:val="a3"/>
        <w:spacing w:before="0" w:beforeAutospacing="0" w:after="0"/>
        <w:ind w:firstLine="720"/>
        <w:jc w:val="right"/>
      </w:pP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4C4500">
        <w:rPr>
          <w:sz w:val="28"/>
          <w:szCs w:val="28"/>
        </w:rPr>
        <w:lastRenderedPageBreak/>
        <w:t>Приложение №3</w:t>
      </w: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4C4500">
        <w:rPr>
          <w:sz w:val="28"/>
          <w:szCs w:val="28"/>
        </w:rPr>
        <w:t>  к постановлению администрации</w:t>
      </w:r>
    </w:p>
    <w:p w:rsidR="003E6DDA" w:rsidRPr="00EC24B6" w:rsidRDefault="00C04A88" w:rsidP="003E6DDA">
      <w:pPr>
        <w:pStyle w:val="a3"/>
        <w:spacing w:before="0" w:beforeAutospacing="0" w:after="0"/>
        <w:ind w:firstLine="720"/>
        <w:jc w:val="right"/>
      </w:pPr>
      <w:r w:rsidRPr="004C4500">
        <w:rPr>
          <w:sz w:val="28"/>
          <w:szCs w:val="28"/>
        </w:rPr>
        <w:t>№</w:t>
      </w:r>
      <w:r>
        <w:rPr>
          <w:sz w:val="28"/>
          <w:szCs w:val="28"/>
        </w:rPr>
        <w:t>16</w:t>
      </w:r>
      <w:r w:rsidRPr="004C4500">
        <w:rPr>
          <w:sz w:val="28"/>
          <w:szCs w:val="28"/>
        </w:rPr>
        <w:t xml:space="preserve"> от </w:t>
      </w:r>
      <w:r>
        <w:rPr>
          <w:sz w:val="28"/>
          <w:szCs w:val="28"/>
        </w:rPr>
        <w:t>13апрел</w:t>
      </w:r>
      <w:r w:rsidRPr="004C4500">
        <w:rPr>
          <w:sz w:val="28"/>
          <w:szCs w:val="28"/>
        </w:rPr>
        <w:t>я 202</w:t>
      </w:r>
      <w:r>
        <w:rPr>
          <w:sz w:val="28"/>
          <w:szCs w:val="28"/>
        </w:rPr>
        <w:t>1</w:t>
      </w:r>
      <w:r w:rsidRPr="004C4500">
        <w:rPr>
          <w:sz w:val="28"/>
          <w:szCs w:val="28"/>
        </w:rPr>
        <w:t>г.</w:t>
      </w:r>
      <w:bookmarkStart w:id="10" w:name="_GoBack"/>
      <w:bookmarkEnd w:id="10"/>
    </w:p>
    <w:p w:rsidR="00C635EA" w:rsidRPr="00EC24B6" w:rsidRDefault="00C635EA" w:rsidP="00A77BE6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A77BE6">
      <w:pPr>
        <w:pStyle w:val="a3"/>
        <w:spacing w:before="0" w:beforeAutospacing="0" w:after="0"/>
        <w:ind w:firstLine="720"/>
        <w:jc w:val="right"/>
      </w:pPr>
    </w:p>
    <w:p w:rsidR="00C635EA" w:rsidRPr="004C4500" w:rsidRDefault="00C635EA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4C4500">
        <w:rPr>
          <w:sz w:val="28"/>
          <w:szCs w:val="28"/>
        </w:rPr>
        <w:t>Форма внесения предложений  по проекту решения Совета депутатов</w:t>
      </w:r>
    </w:p>
    <w:p w:rsidR="00C635EA" w:rsidRPr="004C4500" w:rsidRDefault="00C635EA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4C4500">
        <w:rPr>
          <w:sz w:val="28"/>
          <w:szCs w:val="28"/>
        </w:rPr>
        <w:t>Луньгинско-Майданского сельского  поселения</w:t>
      </w: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center"/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942"/>
        <w:gridCol w:w="974"/>
        <w:gridCol w:w="1032"/>
        <w:gridCol w:w="1229"/>
        <w:gridCol w:w="1139"/>
        <w:gridCol w:w="838"/>
        <w:gridCol w:w="1244"/>
        <w:gridCol w:w="911"/>
      </w:tblGrid>
      <w:tr w:rsidR="00C635EA" w:rsidRPr="00EC24B6" w:rsidTr="00E17015">
        <w:trPr>
          <w:tblHeader/>
          <w:tblCellSpacing w:w="0" w:type="dxa"/>
        </w:trPr>
        <w:tc>
          <w:tcPr>
            <w:tcW w:w="1290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EC24B6">
              <w:t>Глава</w:t>
            </w:r>
            <w:proofErr w:type="gramStart"/>
            <w:r w:rsidRPr="00EC24B6">
              <w:t xml:space="preserve"> ,</w:t>
            </w:r>
            <w:proofErr w:type="spellStart"/>
            <w:proofErr w:type="gramEnd"/>
            <w:r w:rsidRPr="00EC24B6">
              <w:t>статья,часть</w:t>
            </w:r>
            <w:proofErr w:type="spellEnd"/>
            <w:r w:rsidRPr="00EC24B6">
              <w:t xml:space="preserve"> </w:t>
            </w:r>
            <w:proofErr w:type="spellStart"/>
            <w:r w:rsidRPr="00EC24B6">
              <w:t>статьи,пункт</w:t>
            </w:r>
            <w:proofErr w:type="spellEnd"/>
          </w:p>
        </w:tc>
        <w:tc>
          <w:tcPr>
            <w:tcW w:w="94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Текст</w:t>
            </w:r>
            <w:proofErr w:type="spellEnd"/>
            <w:r w:rsidRPr="00EC24B6">
              <w:rPr>
                <w:lang w:val="en-US"/>
              </w:rPr>
              <w:t xml:space="preserve"> 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проекта</w:t>
            </w:r>
            <w:proofErr w:type="spellEnd"/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решения</w:t>
            </w:r>
            <w:proofErr w:type="spellEnd"/>
          </w:p>
        </w:tc>
        <w:tc>
          <w:tcPr>
            <w:tcW w:w="97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Текст</w:t>
            </w:r>
            <w:proofErr w:type="spellEnd"/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поправок</w:t>
            </w:r>
            <w:proofErr w:type="spellEnd"/>
          </w:p>
        </w:tc>
        <w:tc>
          <w:tcPr>
            <w:tcW w:w="103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EC24B6">
              <w:t>Текст проекта решения с учетом поправки</w:t>
            </w:r>
          </w:p>
        </w:tc>
        <w:tc>
          <w:tcPr>
            <w:tcW w:w="1230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EC24B6">
              <w:rPr>
                <w:lang w:val="en-US"/>
              </w:rPr>
              <w:t xml:space="preserve">Ф.И.О. </w:t>
            </w:r>
            <w:proofErr w:type="spellStart"/>
            <w:r w:rsidRPr="00EC24B6">
              <w:rPr>
                <w:lang w:val="en-US"/>
              </w:rPr>
              <w:t>гражданина</w:t>
            </w:r>
            <w:proofErr w:type="spellEnd"/>
          </w:p>
        </w:tc>
        <w:tc>
          <w:tcPr>
            <w:tcW w:w="1140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Домашний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адрес</w:t>
            </w:r>
            <w:proofErr w:type="spellEnd"/>
          </w:p>
        </w:tc>
        <w:tc>
          <w:tcPr>
            <w:tcW w:w="840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Место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работы</w:t>
            </w:r>
            <w:proofErr w:type="spellEnd"/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EC24B6">
              <w:rPr>
                <w:lang w:val="en-US"/>
              </w:rPr>
              <w:t>(</w:t>
            </w:r>
            <w:proofErr w:type="spellStart"/>
            <w:r w:rsidRPr="00EC24B6">
              <w:rPr>
                <w:lang w:val="en-US"/>
              </w:rPr>
              <w:t>учебы</w:t>
            </w:r>
            <w:proofErr w:type="spellEnd"/>
            <w:r w:rsidRPr="00EC24B6">
              <w:rPr>
                <w:lang w:val="en-US"/>
              </w:rPr>
              <w:t>)</w:t>
            </w:r>
          </w:p>
        </w:tc>
        <w:tc>
          <w:tcPr>
            <w:tcW w:w="124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Субьекты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обсуждения</w:t>
            </w:r>
            <w:proofErr w:type="spellEnd"/>
          </w:p>
        </w:tc>
        <w:tc>
          <w:tcPr>
            <w:tcW w:w="91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Заклю-чение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рабочей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группы</w:t>
            </w:r>
            <w:proofErr w:type="spellEnd"/>
          </w:p>
        </w:tc>
      </w:tr>
      <w:tr w:rsidR="00C635EA" w:rsidRPr="00EC24B6" w:rsidTr="00E17015">
        <w:trPr>
          <w:tblCellSpacing w:w="0" w:type="dxa"/>
        </w:trPr>
        <w:tc>
          <w:tcPr>
            <w:tcW w:w="129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94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97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103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123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114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84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124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91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right w:val="single" w:sz="8" w:space="1" w:color="000000"/>
              </w:pBdr>
            </w:pPr>
            <w:r w:rsidRPr="00EC24B6">
              <w:t> </w:t>
            </w:r>
          </w:p>
        </w:tc>
      </w:tr>
      <w:tr w:rsidR="00C635EA" w:rsidRPr="00EC24B6" w:rsidTr="00E17015">
        <w:trPr>
          <w:trHeight w:val="80"/>
          <w:tblCellSpacing w:w="0" w:type="dxa"/>
        </w:trPr>
        <w:tc>
          <w:tcPr>
            <w:tcW w:w="129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94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97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103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123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114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84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124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91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EC24B6">
              <w:t> </w:t>
            </w:r>
          </w:p>
        </w:tc>
      </w:tr>
    </w:tbl>
    <w:p w:rsidR="00C635EA" w:rsidRPr="00EC24B6" w:rsidRDefault="00C635EA" w:rsidP="00DC411E">
      <w:pPr>
        <w:pStyle w:val="a3"/>
        <w:spacing w:before="0" w:beforeAutospacing="0" w:after="0"/>
      </w:pPr>
      <w:r w:rsidRPr="00EC24B6">
        <w:t>           </w:t>
      </w:r>
    </w:p>
    <w:p w:rsidR="00C635EA" w:rsidRPr="00EC24B6" w:rsidRDefault="00C635EA" w:rsidP="00DC411E">
      <w:pPr>
        <w:pStyle w:val="a3"/>
        <w:spacing w:before="0" w:beforeAutospacing="0" w:after="0"/>
      </w:pPr>
    </w:p>
    <w:p w:rsidR="00C635EA" w:rsidRPr="00EC24B6" w:rsidRDefault="00C635EA" w:rsidP="00DC411E">
      <w:pPr>
        <w:pStyle w:val="a3"/>
        <w:spacing w:before="0" w:beforeAutospacing="0" w:after="0"/>
      </w:pPr>
      <w:r w:rsidRPr="00EC24B6">
        <w:t xml:space="preserve">         </w:t>
      </w:r>
    </w:p>
    <w:p w:rsidR="00C635EA" w:rsidRPr="00EC24B6" w:rsidRDefault="00C635EA" w:rsidP="00C36CBE">
      <w:pPr>
        <w:overflowPunct w:val="0"/>
        <w:rPr>
          <w:spacing w:val="8"/>
        </w:rPr>
      </w:pPr>
      <w:r w:rsidRPr="00EC24B6">
        <w:rPr>
          <w:rFonts w:ascii="Times New Roman" w:hAnsi="Times New Roman"/>
        </w:rPr>
        <w:t xml:space="preserve">  </w:t>
      </w: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635EA" w:rsidRPr="004C4500" w:rsidTr="003E3516">
        <w:tc>
          <w:tcPr>
            <w:tcW w:w="6254" w:type="dxa"/>
            <w:vAlign w:val="bottom"/>
          </w:tcPr>
          <w:p w:rsidR="00C635EA" w:rsidRPr="004C4500" w:rsidRDefault="00C635EA" w:rsidP="003E35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Глава Луньгинско-Майданского</w:t>
            </w:r>
            <w:r w:rsidRPr="004C45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C635EA" w:rsidRPr="004C4500" w:rsidRDefault="00C635EA" w:rsidP="003E3516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209" w:type="dxa"/>
            <w:vAlign w:val="bottom"/>
          </w:tcPr>
          <w:p w:rsidR="009056A8" w:rsidRPr="004C4500" w:rsidRDefault="009056A8" w:rsidP="003E3516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C635EA" w:rsidRPr="004C4500" w:rsidRDefault="00C635EA" w:rsidP="00D87337">
      <w:pPr>
        <w:rPr>
          <w:sz w:val="28"/>
          <w:szCs w:val="28"/>
        </w:rPr>
      </w:pPr>
    </w:p>
    <w:p w:rsidR="00C635EA" w:rsidRPr="00EC24B6" w:rsidRDefault="00C635EA" w:rsidP="00D87337"/>
    <w:p w:rsidR="00C635EA" w:rsidRPr="00EC24B6" w:rsidRDefault="00C635EA" w:rsidP="00D87337"/>
    <w:p w:rsidR="00C635EA" w:rsidRPr="00EC24B6" w:rsidRDefault="00C635EA" w:rsidP="00D87337"/>
    <w:p w:rsidR="00C635EA" w:rsidRPr="00EC24B6" w:rsidRDefault="00C635EA" w:rsidP="00D87337"/>
    <w:sectPr w:rsidR="00C635EA" w:rsidRPr="00EC24B6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3C4F"/>
    <w:multiLevelType w:val="hybridMultilevel"/>
    <w:tmpl w:val="3ABE1554"/>
    <w:lvl w:ilvl="0" w:tplc="BE02D79A">
      <w:start w:val="4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C24DE7"/>
    <w:multiLevelType w:val="hybridMultilevel"/>
    <w:tmpl w:val="C6ECEA32"/>
    <w:lvl w:ilvl="0" w:tplc="29EEF7E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52A01"/>
    <w:rsid w:val="00090D7C"/>
    <w:rsid w:val="00090D9C"/>
    <w:rsid w:val="000A6E9C"/>
    <w:rsid w:val="000C3823"/>
    <w:rsid w:val="000D74EA"/>
    <w:rsid w:val="001468E8"/>
    <w:rsid w:val="001929BB"/>
    <w:rsid w:val="001B175B"/>
    <w:rsid w:val="002449E4"/>
    <w:rsid w:val="00394A16"/>
    <w:rsid w:val="003A717D"/>
    <w:rsid w:val="003A7D61"/>
    <w:rsid w:val="003D1718"/>
    <w:rsid w:val="003D5073"/>
    <w:rsid w:val="003E3516"/>
    <w:rsid w:val="003E6DDA"/>
    <w:rsid w:val="00495200"/>
    <w:rsid w:val="004C4500"/>
    <w:rsid w:val="004F1BD0"/>
    <w:rsid w:val="00687207"/>
    <w:rsid w:val="00771B36"/>
    <w:rsid w:val="007C49D4"/>
    <w:rsid w:val="007F7566"/>
    <w:rsid w:val="00827981"/>
    <w:rsid w:val="00842220"/>
    <w:rsid w:val="00856C8E"/>
    <w:rsid w:val="008C006C"/>
    <w:rsid w:val="008E7CD1"/>
    <w:rsid w:val="009056A8"/>
    <w:rsid w:val="00932BC9"/>
    <w:rsid w:val="0094587B"/>
    <w:rsid w:val="00962371"/>
    <w:rsid w:val="009934B5"/>
    <w:rsid w:val="009A1FBB"/>
    <w:rsid w:val="009F7448"/>
    <w:rsid w:val="00A11D44"/>
    <w:rsid w:val="00A15088"/>
    <w:rsid w:val="00A54C90"/>
    <w:rsid w:val="00A77BE6"/>
    <w:rsid w:val="00A978F2"/>
    <w:rsid w:val="00AA5FA7"/>
    <w:rsid w:val="00B2710B"/>
    <w:rsid w:val="00B424C5"/>
    <w:rsid w:val="00B521E4"/>
    <w:rsid w:val="00B5441A"/>
    <w:rsid w:val="00B5712E"/>
    <w:rsid w:val="00BA48E4"/>
    <w:rsid w:val="00BD3691"/>
    <w:rsid w:val="00C0462C"/>
    <w:rsid w:val="00C04A88"/>
    <w:rsid w:val="00C3500D"/>
    <w:rsid w:val="00C36CBE"/>
    <w:rsid w:val="00C4023F"/>
    <w:rsid w:val="00C44F39"/>
    <w:rsid w:val="00C60A05"/>
    <w:rsid w:val="00C635EA"/>
    <w:rsid w:val="00C63A96"/>
    <w:rsid w:val="00CB40A1"/>
    <w:rsid w:val="00CD6A5A"/>
    <w:rsid w:val="00D843D0"/>
    <w:rsid w:val="00D87337"/>
    <w:rsid w:val="00DB3210"/>
    <w:rsid w:val="00DC0214"/>
    <w:rsid w:val="00DC411E"/>
    <w:rsid w:val="00E119CD"/>
    <w:rsid w:val="00E12083"/>
    <w:rsid w:val="00E17015"/>
    <w:rsid w:val="00EA45F1"/>
    <w:rsid w:val="00EC24B6"/>
    <w:rsid w:val="00EC5D7E"/>
    <w:rsid w:val="00EC7FF9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3D5073"/>
    <w:pPr>
      <w:keepNext/>
      <w:suppressAutoHyphens/>
      <w:autoSpaceDN/>
      <w:adjustRightInd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uiPriority w:val="99"/>
    <w:semiHidden/>
    <w:locked/>
    <w:rsid w:val="001929BB"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rsid w:val="003A717D"/>
  </w:style>
  <w:style w:type="paragraph" w:customStyle="1" w:styleId="p5">
    <w:name w:val="p5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3A7D61"/>
    <w:rPr>
      <w:rFonts w:ascii="Segoe UI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uiPriority w:val="99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  <w:style w:type="character" w:styleId="aa">
    <w:name w:val="Hyperlink"/>
    <w:rsid w:val="00C4023F"/>
    <w:rPr>
      <w:color w:val="0000FF"/>
      <w:u w:val="none"/>
    </w:rPr>
  </w:style>
  <w:style w:type="paragraph" w:styleId="ab">
    <w:name w:val="List Paragraph"/>
    <w:basedOn w:val="a"/>
    <w:uiPriority w:val="34"/>
    <w:qFormat/>
    <w:rsid w:val="003E6DDA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customStyle="1" w:styleId="10">
    <w:name w:val="Абзац списка1"/>
    <w:basedOn w:val="a"/>
    <w:rsid w:val="003E6DDA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21">
    <w:name w:val="Гиперссылка2"/>
    <w:rsid w:val="003E6DDA"/>
  </w:style>
  <w:style w:type="paragraph" w:customStyle="1" w:styleId="text">
    <w:name w:val="text"/>
    <w:basedOn w:val="a"/>
    <w:rsid w:val="003E6D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c">
    <w:name w:val="Гипертекстовая ссылка"/>
    <w:uiPriority w:val="99"/>
    <w:rsid w:val="001B175B"/>
    <w:rPr>
      <w:rFonts w:cs="Times New Roman"/>
      <w:b w:val="0"/>
      <w:color w:val="106BBE"/>
    </w:rPr>
  </w:style>
  <w:style w:type="character" w:customStyle="1" w:styleId="20">
    <w:name w:val="Заголовок 2 Знак"/>
    <w:link w:val="2"/>
    <w:rsid w:val="003D5073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paragraph" w:styleId="ad">
    <w:name w:val="No Spacing"/>
    <w:uiPriority w:val="1"/>
    <w:qFormat/>
    <w:rsid w:val="003D5073"/>
    <w:rPr>
      <w:rFonts w:eastAsia="Times New Roman" w:cs="Calibri"/>
      <w:sz w:val="22"/>
      <w:szCs w:val="22"/>
      <w:lang w:eastAsia="en-US"/>
    </w:rPr>
  </w:style>
  <w:style w:type="character" w:customStyle="1" w:styleId="hyperlink">
    <w:name w:val="hyperlink"/>
    <w:rsid w:val="003D5073"/>
    <w:rPr>
      <w:rFonts w:cs="Times New Roman"/>
    </w:rPr>
  </w:style>
  <w:style w:type="character" w:customStyle="1" w:styleId="blk">
    <w:name w:val="blk"/>
    <w:rsid w:val="003D507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9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http://pravo.minjust.ru:8080/bigs/showDocument.html?id=1B12F7CA-5F94-4263-B360-ABFD5BC861D8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/redirect/44919533/0" TargetMode="External"/><Relationship Id="rId12" Type="http://schemas.openxmlformats.org/officeDocument/2006/relationships/hyperlink" Target="http://pravo.minjust.ru:8080/bigs/showDocument.html?id=EADD48E5-AFE5-4B49-A6CF-BC3FCCFB6D9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58051/d5922073c2287c999e5a2697d8fed660375eba75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.minjust.ru:8080/bigs/showDocument.html?id=DC965BAD-67DB-44BE-92D9-216C0546D88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ravo.minjust.ru:8080/bigs/showDocument.html?id=0149D933-45DB-47EA-8219-180B0699FD30" TargetMode="External"/><Relationship Id="rId10" Type="http://schemas.openxmlformats.org/officeDocument/2006/relationships/hyperlink" Target="http://pravo.minjust.ru:8080/bigs/showDocument.html?id=074656E9-D065-4A56-9E44-BE4384D4BDE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://pravo.minjust.ru:8080/bigs/showDocument.html?id=614EC472-22CD-4169-AE4E-1D260A7F3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95F77-6BD9-4FA9-A9DE-0D45B1DFD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13</Pages>
  <Words>3825</Words>
  <Characters>21808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28</cp:revision>
  <cp:lastPrinted>2020-10-06T10:07:00Z</cp:lastPrinted>
  <dcterms:created xsi:type="dcterms:W3CDTF">2017-05-15T12:54:00Z</dcterms:created>
  <dcterms:modified xsi:type="dcterms:W3CDTF">2021-04-14T12:44:00Z</dcterms:modified>
</cp:coreProperties>
</file>