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48B2" w:rsidRDefault="00E748B2">
      <w:pPr>
        <w:jc w:val="center"/>
        <w:rPr>
          <w:b/>
          <w:sz w:val="28"/>
          <w:szCs w:val="28"/>
        </w:rPr>
      </w:pPr>
    </w:p>
    <w:p w:rsidR="00E911E1" w:rsidRPr="004D15D1" w:rsidRDefault="00E911E1" w:rsidP="00E911E1">
      <w:pPr>
        <w:jc w:val="center"/>
        <w:rPr>
          <w:sz w:val="28"/>
          <w:szCs w:val="28"/>
        </w:rPr>
      </w:pPr>
      <w:r w:rsidRPr="004D15D1">
        <w:rPr>
          <w:sz w:val="28"/>
          <w:szCs w:val="28"/>
        </w:rPr>
        <w:t>РЕСПУБЛИКА МОРДОВИЯ</w:t>
      </w:r>
    </w:p>
    <w:p w:rsidR="00E911E1" w:rsidRPr="004D15D1" w:rsidRDefault="00E911E1" w:rsidP="00E911E1">
      <w:pPr>
        <w:jc w:val="center"/>
        <w:rPr>
          <w:sz w:val="28"/>
          <w:szCs w:val="28"/>
        </w:rPr>
      </w:pPr>
    </w:p>
    <w:p w:rsidR="00E911E1" w:rsidRDefault="00E911E1" w:rsidP="00E911E1">
      <w:pPr>
        <w:jc w:val="center"/>
        <w:outlineLvl w:val="0"/>
        <w:rPr>
          <w:sz w:val="28"/>
          <w:szCs w:val="28"/>
        </w:rPr>
      </w:pPr>
      <w:r w:rsidRPr="004D15D1">
        <w:rPr>
          <w:sz w:val="28"/>
          <w:szCs w:val="28"/>
        </w:rPr>
        <w:t xml:space="preserve"> </w:t>
      </w:r>
      <w:r w:rsidRPr="00B0015E">
        <w:rPr>
          <w:sz w:val="28"/>
          <w:szCs w:val="28"/>
        </w:rPr>
        <w:t>СОВЕТ ДЕПУТАТОВ</w:t>
      </w:r>
      <w:r>
        <w:rPr>
          <w:sz w:val="28"/>
          <w:szCs w:val="28"/>
        </w:rPr>
        <w:t xml:space="preserve"> </w:t>
      </w:r>
    </w:p>
    <w:p w:rsidR="00E911E1" w:rsidRDefault="00E911E1" w:rsidP="00E911E1">
      <w:pPr>
        <w:jc w:val="center"/>
        <w:outlineLvl w:val="0"/>
        <w:rPr>
          <w:sz w:val="28"/>
          <w:szCs w:val="28"/>
        </w:rPr>
      </w:pPr>
      <w:r w:rsidRPr="004D15D1">
        <w:rPr>
          <w:sz w:val="28"/>
          <w:szCs w:val="28"/>
        </w:rPr>
        <w:t xml:space="preserve">ЛУНЬГИНСКО-МАЙДАНСКОГО СЕЛЬСКОГО </w:t>
      </w:r>
    </w:p>
    <w:p w:rsidR="00E911E1" w:rsidRPr="004D15D1" w:rsidRDefault="00E911E1" w:rsidP="00E911E1">
      <w:pPr>
        <w:jc w:val="center"/>
        <w:outlineLvl w:val="0"/>
        <w:rPr>
          <w:sz w:val="28"/>
          <w:szCs w:val="28"/>
        </w:rPr>
      </w:pPr>
      <w:r w:rsidRPr="004D15D1">
        <w:rPr>
          <w:sz w:val="28"/>
          <w:szCs w:val="28"/>
        </w:rPr>
        <w:t>ПОСЕЛЕНИЯ</w:t>
      </w:r>
      <w:r>
        <w:rPr>
          <w:sz w:val="28"/>
          <w:szCs w:val="28"/>
        </w:rPr>
        <w:t xml:space="preserve"> </w:t>
      </w:r>
      <w:r w:rsidRPr="004D15D1">
        <w:rPr>
          <w:sz w:val="28"/>
          <w:szCs w:val="28"/>
        </w:rPr>
        <w:t>АРДАТОВСКОГО</w:t>
      </w:r>
    </w:p>
    <w:p w:rsidR="00E911E1" w:rsidRPr="004D15D1" w:rsidRDefault="00E911E1" w:rsidP="00E911E1">
      <w:pPr>
        <w:jc w:val="center"/>
        <w:rPr>
          <w:sz w:val="28"/>
          <w:szCs w:val="28"/>
        </w:rPr>
      </w:pPr>
      <w:r w:rsidRPr="004D15D1">
        <w:rPr>
          <w:sz w:val="28"/>
          <w:szCs w:val="28"/>
        </w:rPr>
        <w:t xml:space="preserve"> МУНИЦИПАЛЬНОГО  РАЙОНА</w:t>
      </w:r>
    </w:p>
    <w:p w:rsidR="00E911E1" w:rsidRPr="004D15D1" w:rsidRDefault="00E911E1" w:rsidP="00E911E1">
      <w:pPr>
        <w:jc w:val="center"/>
        <w:rPr>
          <w:sz w:val="28"/>
          <w:szCs w:val="28"/>
        </w:rPr>
      </w:pPr>
    </w:p>
    <w:p w:rsidR="00E911E1" w:rsidRDefault="00E911E1" w:rsidP="00E911E1">
      <w:pPr>
        <w:jc w:val="center"/>
        <w:rPr>
          <w:b/>
        </w:rPr>
      </w:pPr>
      <w:r w:rsidRPr="004D15D1">
        <w:rPr>
          <w:sz w:val="28"/>
          <w:szCs w:val="28"/>
        </w:rPr>
        <w:t xml:space="preserve">ПОСТАНОВЛЕНИЕ  </w:t>
      </w:r>
      <w:r w:rsidRPr="004D15D1">
        <w:rPr>
          <w:b/>
          <w:sz w:val="28"/>
          <w:szCs w:val="28"/>
        </w:rPr>
        <w:t xml:space="preserve">  </w:t>
      </w:r>
      <w:r>
        <w:rPr>
          <w:b/>
          <w:sz w:val="36"/>
          <w:szCs w:val="36"/>
          <w:u w:val="single"/>
        </w:rPr>
        <w:t>___________________________________________________</w:t>
      </w:r>
    </w:p>
    <w:p w:rsidR="00E911E1" w:rsidRDefault="00E911E1" w:rsidP="00E911E1">
      <w:pPr>
        <w:jc w:val="center"/>
        <w:rPr>
          <w:b/>
        </w:rPr>
      </w:pPr>
      <w:r>
        <w:rPr>
          <w:b/>
        </w:rPr>
        <w:t xml:space="preserve">  </w:t>
      </w:r>
    </w:p>
    <w:p w:rsidR="00E911E1" w:rsidRDefault="00765A9E" w:rsidP="00E911E1">
      <w:pPr>
        <w:rPr>
          <w:sz w:val="28"/>
          <w:szCs w:val="28"/>
        </w:rPr>
      </w:pPr>
      <w:r>
        <w:rPr>
          <w:sz w:val="28"/>
          <w:szCs w:val="28"/>
        </w:rPr>
        <w:t>от 1</w:t>
      </w:r>
      <w:r w:rsidR="00E911E1">
        <w:rPr>
          <w:sz w:val="28"/>
          <w:szCs w:val="28"/>
        </w:rPr>
        <w:t xml:space="preserve"> ию</w:t>
      </w:r>
      <w:r>
        <w:rPr>
          <w:sz w:val="28"/>
          <w:szCs w:val="28"/>
        </w:rPr>
        <w:t>л</w:t>
      </w:r>
      <w:r w:rsidR="00E911E1">
        <w:rPr>
          <w:sz w:val="28"/>
          <w:szCs w:val="28"/>
        </w:rPr>
        <w:t>я 202</w:t>
      </w:r>
      <w:r>
        <w:rPr>
          <w:sz w:val="28"/>
          <w:szCs w:val="28"/>
        </w:rPr>
        <w:t>1</w:t>
      </w:r>
      <w:r w:rsidR="00E911E1">
        <w:rPr>
          <w:sz w:val="28"/>
          <w:szCs w:val="28"/>
        </w:rPr>
        <w:t xml:space="preserve">г.            </w:t>
      </w:r>
      <w:proofErr w:type="spellStart"/>
      <w:r w:rsidR="00E911E1">
        <w:rPr>
          <w:sz w:val="28"/>
          <w:szCs w:val="28"/>
        </w:rPr>
        <w:t>с</w:t>
      </w:r>
      <w:proofErr w:type="gramStart"/>
      <w:r w:rsidR="00E911E1">
        <w:rPr>
          <w:sz w:val="28"/>
          <w:szCs w:val="28"/>
        </w:rPr>
        <w:t>.Л</w:t>
      </w:r>
      <w:proofErr w:type="gramEnd"/>
      <w:r w:rsidR="00E911E1">
        <w:rPr>
          <w:sz w:val="28"/>
          <w:szCs w:val="28"/>
        </w:rPr>
        <w:t>уньгинский</w:t>
      </w:r>
      <w:proofErr w:type="spellEnd"/>
      <w:r w:rsidR="00E911E1">
        <w:rPr>
          <w:sz w:val="28"/>
          <w:szCs w:val="28"/>
        </w:rPr>
        <w:t xml:space="preserve"> Майдан                                           №</w:t>
      </w:r>
      <w:r>
        <w:rPr>
          <w:sz w:val="28"/>
          <w:szCs w:val="28"/>
        </w:rPr>
        <w:t>31</w:t>
      </w:r>
    </w:p>
    <w:p w:rsidR="00E748B2" w:rsidRDefault="00E748B2">
      <w:pPr>
        <w:jc w:val="center"/>
        <w:rPr>
          <w:bCs/>
          <w:sz w:val="28"/>
          <w:szCs w:val="28"/>
        </w:rPr>
      </w:pPr>
    </w:p>
    <w:p w:rsidR="00E748B2" w:rsidRDefault="00E748B2">
      <w:pPr>
        <w:ind w:firstLine="720"/>
        <w:jc w:val="both"/>
        <w:rPr>
          <w:sz w:val="28"/>
          <w:szCs w:val="28"/>
        </w:rPr>
      </w:pPr>
      <w:r w:rsidRPr="00C25C5B">
        <w:rPr>
          <w:sz w:val="28"/>
          <w:szCs w:val="28"/>
        </w:rPr>
        <w:t>О  вынесении на публичные слушания проекта решения Совета  депутатов  Луньгинско-Майданского сельского поселения «Об утверждении отчета об исполнении бюджета Луньгинско-Майданского сельского  поселения Ардатовского муниципального р</w:t>
      </w:r>
      <w:r w:rsidR="00765A9E">
        <w:rPr>
          <w:sz w:val="28"/>
          <w:szCs w:val="28"/>
        </w:rPr>
        <w:t>айона Республики Мордовия за 2020</w:t>
      </w:r>
      <w:r w:rsidRPr="00C25C5B">
        <w:rPr>
          <w:sz w:val="28"/>
          <w:szCs w:val="28"/>
        </w:rPr>
        <w:t>год»</w:t>
      </w:r>
    </w:p>
    <w:p w:rsidR="00765A9E" w:rsidRPr="00C25C5B" w:rsidRDefault="00765A9E">
      <w:pPr>
        <w:ind w:firstLine="720"/>
        <w:jc w:val="both"/>
        <w:rPr>
          <w:sz w:val="28"/>
          <w:szCs w:val="28"/>
        </w:rPr>
      </w:pPr>
    </w:p>
    <w:p w:rsidR="00E748B2" w:rsidRDefault="00E748B2">
      <w:pPr>
        <w:pStyle w:val="a7"/>
        <w:spacing w:before="0" w:after="0"/>
        <w:ind w:firstLine="720"/>
        <w:jc w:val="both"/>
        <w:rPr>
          <w:sz w:val="28"/>
          <w:szCs w:val="28"/>
        </w:rPr>
      </w:pPr>
      <w:r>
        <w:rPr>
          <w:sz w:val="28"/>
          <w:szCs w:val="28"/>
        </w:rPr>
        <w:t xml:space="preserve"> В соответствии  с Бюджетным кодексом Российской Федерации,  Федеральным  Законом от 6 октября 2003 года №131-ФЗ «Об общих принципах организации местного самоуправления в Российской Федерации», </w:t>
      </w:r>
      <w:proofErr w:type="gramStart"/>
      <w:r>
        <w:rPr>
          <w:sz w:val="28"/>
          <w:szCs w:val="28"/>
        </w:rPr>
        <w:t>согласно Положения</w:t>
      </w:r>
      <w:proofErr w:type="gramEnd"/>
      <w:r>
        <w:rPr>
          <w:sz w:val="28"/>
          <w:szCs w:val="28"/>
        </w:rPr>
        <w:t xml:space="preserve"> о публичных слушаниях и Уставом Луньгинско-Майданского сельского поселения Ардатовского муниципального района </w:t>
      </w:r>
    </w:p>
    <w:p w:rsidR="00765A9E" w:rsidRDefault="00765A9E">
      <w:pPr>
        <w:pStyle w:val="a7"/>
        <w:spacing w:before="0" w:after="0"/>
        <w:ind w:firstLine="720"/>
        <w:jc w:val="both"/>
        <w:rPr>
          <w:sz w:val="28"/>
          <w:szCs w:val="28"/>
        </w:rPr>
      </w:pPr>
    </w:p>
    <w:p w:rsidR="00E748B2" w:rsidRDefault="00E748B2">
      <w:pPr>
        <w:pStyle w:val="a7"/>
        <w:spacing w:before="0" w:after="0"/>
        <w:jc w:val="both"/>
        <w:rPr>
          <w:sz w:val="28"/>
          <w:szCs w:val="28"/>
        </w:rPr>
      </w:pPr>
      <w:r>
        <w:rPr>
          <w:sz w:val="28"/>
          <w:szCs w:val="28"/>
        </w:rPr>
        <w:t>ПОСТАНОВЛЯЮ:</w:t>
      </w:r>
    </w:p>
    <w:p w:rsidR="00765A9E" w:rsidRDefault="00765A9E">
      <w:pPr>
        <w:pStyle w:val="a7"/>
        <w:spacing w:before="0" w:after="0"/>
        <w:jc w:val="both"/>
        <w:rPr>
          <w:sz w:val="28"/>
          <w:szCs w:val="28"/>
        </w:rPr>
      </w:pPr>
    </w:p>
    <w:p w:rsidR="00765A9E" w:rsidRDefault="004C6AF8" w:rsidP="004C6AF8">
      <w:pPr>
        <w:jc w:val="both"/>
        <w:rPr>
          <w:sz w:val="28"/>
          <w:szCs w:val="28"/>
        </w:rPr>
      </w:pPr>
      <w:r>
        <w:rPr>
          <w:sz w:val="28"/>
          <w:szCs w:val="28"/>
        </w:rPr>
        <w:t xml:space="preserve">      1.Опубликовать в </w:t>
      </w:r>
      <w:r w:rsidR="00E748B2">
        <w:rPr>
          <w:sz w:val="28"/>
          <w:szCs w:val="28"/>
        </w:rPr>
        <w:t>«Информационном бюллетене» и вынести на публичные слушания  в форме массового обсуждения населением поселения проект решения Совета депутатов «Об утверждении отчета об исполнении бюджета Луньгинско-Майданского сельского поселения Ардатовского муниципального р</w:t>
      </w:r>
      <w:r w:rsidR="004C1C7D">
        <w:rPr>
          <w:sz w:val="28"/>
          <w:szCs w:val="28"/>
        </w:rPr>
        <w:t>айона Республики Мордовия за 2020</w:t>
      </w:r>
      <w:r>
        <w:rPr>
          <w:sz w:val="28"/>
          <w:szCs w:val="28"/>
        </w:rPr>
        <w:t>год</w:t>
      </w:r>
      <w:proofErr w:type="gramStart"/>
      <w:r>
        <w:rPr>
          <w:sz w:val="28"/>
          <w:szCs w:val="28"/>
        </w:rPr>
        <w:t>»</w:t>
      </w:r>
      <w:r w:rsidR="00E748B2">
        <w:rPr>
          <w:sz w:val="28"/>
          <w:szCs w:val="28"/>
        </w:rPr>
        <w:t>(</w:t>
      </w:r>
      <w:proofErr w:type="gramEnd"/>
      <w:r w:rsidR="00E748B2">
        <w:rPr>
          <w:sz w:val="28"/>
          <w:szCs w:val="28"/>
        </w:rPr>
        <w:t>приложение №1).</w:t>
      </w:r>
    </w:p>
    <w:p w:rsidR="00765A9E" w:rsidRDefault="004C6AF8">
      <w:pPr>
        <w:pStyle w:val="a7"/>
        <w:spacing w:before="0" w:after="0"/>
        <w:jc w:val="both"/>
        <w:rPr>
          <w:sz w:val="28"/>
          <w:szCs w:val="28"/>
        </w:rPr>
      </w:pPr>
      <w:r>
        <w:rPr>
          <w:sz w:val="28"/>
          <w:szCs w:val="28"/>
        </w:rPr>
        <w:t xml:space="preserve">      </w:t>
      </w:r>
      <w:r w:rsidR="00E748B2">
        <w:rPr>
          <w:sz w:val="28"/>
          <w:szCs w:val="28"/>
        </w:rPr>
        <w:t>2.Определить, что публич</w:t>
      </w:r>
      <w:r w:rsidR="00765A9E">
        <w:rPr>
          <w:sz w:val="28"/>
          <w:szCs w:val="28"/>
        </w:rPr>
        <w:t>ные слушания будут проводиться 1</w:t>
      </w:r>
      <w:r w:rsidR="00E911E1">
        <w:rPr>
          <w:sz w:val="28"/>
          <w:szCs w:val="28"/>
        </w:rPr>
        <w:t>6</w:t>
      </w:r>
      <w:r>
        <w:rPr>
          <w:sz w:val="28"/>
          <w:szCs w:val="28"/>
        </w:rPr>
        <w:t xml:space="preserve"> ию</w:t>
      </w:r>
      <w:r w:rsidR="00765A9E">
        <w:rPr>
          <w:sz w:val="28"/>
          <w:szCs w:val="28"/>
        </w:rPr>
        <w:t>л</w:t>
      </w:r>
      <w:r>
        <w:rPr>
          <w:sz w:val="28"/>
          <w:szCs w:val="28"/>
        </w:rPr>
        <w:t>я  202</w:t>
      </w:r>
      <w:r w:rsidR="00765A9E">
        <w:rPr>
          <w:sz w:val="28"/>
          <w:szCs w:val="28"/>
        </w:rPr>
        <w:t>1</w:t>
      </w:r>
      <w:r w:rsidR="00E748B2">
        <w:rPr>
          <w:sz w:val="28"/>
          <w:szCs w:val="28"/>
        </w:rPr>
        <w:t xml:space="preserve"> года в администрации Луньгинско-Майданского сельского поселения по адресу: РМ, Ардатовский район,</w:t>
      </w:r>
      <w:r w:rsidR="00364568">
        <w:rPr>
          <w:sz w:val="28"/>
          <w:szCs w:val="28"/>
        </w:rPr>
        <w:t xml:space="preserve"> </w:t>
      </w:r>
      <w:proofErr w:type="spellStart"/>
      <w:r w:rsidR="00E748B2">
        <w:rPr>
          <w:sz w:val="28"/>
          <w:szCs w:val="28"/>
        </w:rPr>
        <w:t>с</w:t>
      </w:r>
      <w:proofErr w:type="gramStart"/>
      <w:r w:rsidR="00E748B2">
        <w:rPr>
          <w:sz w:val="28"/>
          <w:szCs w:val="28"/>
        </w:rPr>
        <w:t>.Л</w:t>
      </w:r>
      <w:proofErr w:type="gramEnd"/>
      <w:r w:rsidR="00E748B2">
        <w:rPr>
          <w:sz w:val="28"/>
          <w:szCs w:val="28"/>
        </w:rPr>
        <w:t>уньгинский</w:t>
      </w:r>
      <w:proofErr w:type="spellEnd"/>
      <w:r w:rsidR="00E748B2">
        <w:rPr>
          <w:sz w:val="28"/>
          <w:szCs w:val="28"/>
        </w:rPr>
        <w:t xml:space="preserve"> Майдан,</w:t>
      </w:r>
      <w:r w:rsidR="00364568">
        <w:rPr>
          <w:sz w:val="28"/>
          <w:szCs w:val="28"/>
        </w:rPr>
        <w:t xml:space="preserve"> </w:t>
      </w:r>
      <w:proofErr w:type="spellStart"/>
      <w:r w:rsidR="00E748B2">
        <w:rPr>
          <w:sz w:val="28"/>
          <w:szCs w:val="28"/>
        </w:rPr>
        <w:t>ул.Ленина</w:t>
      </w:r>
      <w:proofErr w:type="spellEnd"/>
      <w:r w:rsidR="00E748B2">
        <w:rPr>
          <w:sz w:val="28"/>
          <w:szCs w:val="28"/>
        </w:rPr>
        <w:t xml:space="preserve">, д.2. </w:t>
      </w:r>
      <w:r w:rsidR="00765A9E">
        <w:rPr>
          <w:sz w:val="28"/>
          <w:szCs w:val="28"/>
        </w:rPr>
        <w:t xml:space="preserve">        </w:t>
      </w:r>
      <w:r w:rsidR="00E748B2">
        <w:rPr>
          <w:sz w:val="28"/>
          <w:szCs w:val="28"/>
        </w:rPr>
        <w:t>в 17-00 часов.</w:t>
      </w:r>
    </w:p>
    <w:p w:rsidR="00E748B2" w:rsidRDefault="004C6AF8" w:rsidP="004C6AF8">
      <w:pPr>
        <w:pStyle w:val="a7"/>
        <w:spacing w:before="0" w:after="0"/>
        <w:jc w:val="both"/>
        <w:rPr>
          <w:sz w:val="28"/>
          <w:szCs w:val="28"/>
        </w:rPr>
      </w:pPr>
      <w:r>
        <w:rPr>
          <w:sz w:val="28"/>
          <w:szCs w:val="28"/>
        </w:rPr>
        <w:t xml:space="preserve">     </w:t>
      </w:r>
      <w:r w:rsidR="00E748B2">
        <w:rPr>
          <w:sz w:val="28"/>
          <w:szCs w:val="28"/>
        </w:rPr>
        <w:t>3.Установить, что организация и проведение публичных слушаний осуществляется рабочей группой (приложение №2)</w:t>
      </w:r>
    </w:p>
    <w:p w:rsidR="00E748B2" w:rsidRDefault="004C6AF8" w:rsidP="004C6AF8">
      <w:pPr>
        <w:jc w:val="both"/>
        <w:rPr>
          <w:sz w:val="28"/>
          <w:szCs w:val="28"/>
        </w:rPr>
      </w:pPr>
      <w:r>
        <w:rPr>
          <w:sz w:val="28"/>
          <w:szCs w:val="28"/>
        </w:rPr>
        <w:t xml:space="preserve">     </w:t>
      </w:r>
      <w:r w:rsidR="00E748B2">
        <w:rPr>
          <w:sz w:val="28"/>
          <w:szCs w:val="28"/>
        </w:rPr>
        <w:t>4.Предложения  по проекту решения «Об утверждении отчета об исполнении бюджета Луньгинско-Майданского сельского  поселения Ардатовского муниципального р</w:t>
      </w:r>
      <w:r w:rsidR="00765A9E">
        <w:rPr>
          <w:sz w:val="28"/>
          <w:szCs w:val="28"/>
        </w:rPr>
        <w:t>айона Республики Мордовия за 2020</w:t>
      </w:r>
      <w:r w:rsidR="00E748B2">
        <w:rPr>
          <w:sz w:val="28"/>
          <w:szCs w:val="28"/>
        </w:rPr>
        <w:t>год»</w:t>
      </w:r>
    </w:p>
    <w:p w:rsidR="00E748B2" w:rsidRDefault="007B4FAD" w:rsidP="00765A9E">
      <w:pPr>
        <w:pStyle w:val="a7"/>
        <w:spacing w:before="0" w:after="0"/>
        <w:jc w:val="both"/>
        <w:rPr>
          <w:sz w:val="28"/>
          <w:szCs w:val="28"/>
        </w:rPr>
      </w:pPr>
      <w:r>
        <w:rPr>
          <w:sz w:val="28"/>
          <w:szCs w:val="28"/>
        </w:rPr>
        <w:t>прин</w:t>
      </w:r>
      <w:r w:rsidR="00765A9E">
        <w:rPr>
          <w:sz w:val="28"/>
          <w:szCs w:val="28"/>
        </w:rPr>
        <w:t>имаются рабочей группой до 1</w:t>
      </w:r>
      <w:r w:rsidR="00E911E1">
        <w:rPr>
          <w:sz w:val="28"/>
          <w:szCs w:val="28"/>
        </w:rPr>
        <w:t>5</w:t>
      </w:r>
      <w:r w:rsidR="00E748B2">
        <w:rPr>
          <w:sz w:val="28"/>
          <w:szCs w:val="28"/>
        </w:rPr>
        <w:t xml:space="preserve">  июня    </w:t>
      </w:r>
      <w:r w:rsidR="004C1C7D">
        <w:rPr>
          <w:sz w:val="28"/>
          <w:szCs w:val="28"/>
        </w:rPr>
        <w:t>202</w:t>
      </w:r>
      <w:r w:rsidR="00765A9E">
        <w:rPr>
          <w:sz w:val="28"/>
          <w:szCs w:val="28"/>
        </w:rPr>
        <w:t>1</w:t>
      </w:r>
      <w:r w:rsidR="00E748B2">
        <w:rPr>
          <w:sz w:val="28"/>
          <w:szCs w:val="28"/>
        </w:rPr>
        <w:t xml:space="preserve"> года    по адресу: РМ, Ардатовский район, с. Луньгинский Майдан, ул. Ленина, дом 2 (тел.2-02-19)  с 8.30 до 17.30, кроме субботы и воскресенья. </w:t>
      </w:r>
    </w:p>
    <w:p w:rsidR="00E748B2" w:rsidRDefault="004C6AF8" w:rsidP="004C6AF8">
      <w:pPr>
        <w:pStyle w:val="a7"/>
        <w:spacing w:before="0" w:after="0"/>
        <w:jc w:val="both"/>
        <w:rPr>
          <w:sz w:val="28"/>
          <w:szCs w:val="28"/>
        </w:rPr>
      </w:pPr>
      <w:r>
        <w:rPr>
          <w:sz w:val="28"/>
          <w:szCs w:val="28"/>
        </w:rPr>
        <w:lastRenderedPageBreak/>
        <w:t xml:space="preserve">    </w:t>
      </w:r>
      <w:r w:rsidR="00E748B2">
        <w:rPr>
          <w:sz w:val="28"/>
          <w:szCs w:val="28"/>
        </w:rPr>
        <w:t>5.Результаты публичных слушаний  внести на рассмотрение  Совета депутатов  Луньгинско-Майданского сельского поселения  в соответствии с Положением  о публичных слушаниях и Регламентом  Совета депутатов.</w:t>
      </w:r>
    </w:p>
    <w:p w:rsidR="00E748B2" w:rsidRDefault="00D65959" w:rsidP="00D65959">
      <w:pPr>
        <w:pStyle w:val="a7"/>
        <w:spacing w:before="0" w:after="0"/>
        <w:jc w:val="both"/>
        <w:rPr>
          <w:sz w:val="28"/>
          <w:szCs w:val="28"/>
        </w:rPr>
      </w:pPr>
      <w:r>
        <w:rPr>
          <w:sz w:val="28"/>
          <w:szCs w:val="28"/>
        </w:rPr>
        <w:t xml:space="preserve">    </w:t>
      </w:r>
      <w:r w:rsidR="00E748B2">
        <w:rPr>
          <w:sz w:val="28"/>
          <w:szCs w:val="28"/>
        </w:rPr>
        <w:t xml:space="preserve">6.Настоящее постановление вступает в силу </w:t>
      </w:r>
      <w:r w:rsidR="00E911E1">
        <w:rPr>
          <w:sz w:val="28"/>
          <w:szCs w:val="28"/>
        </w:rPr>
        <w:t xml:space="preserve"> после его официального</w:t>
      </w:r>
      <w:r w:rsidR="00E748B2">
        <w:rPr>
          <w:sz w:val="28"/>
          <w:szCs w:val="28"/>
        </w:rPr>
        <w:t>  опубликования в информационном бюллетене.</w:t>
      </w:r>
    </w:p>
    <w:p w:rsidR="00E748B2" w:rsidRDefault="00E748B2">
      <w:pPr>
        <w:pStyle w:val="a7"/>
        <w:spacing w:before="0" w:after="0"/>
        <w:ind w:left="720"/>
        <w:jc w:val="both"/>
        <w:rPr>
          <w:sz w:val="28"/>
          <w:szCs w:val="28"/>
        </w:rPr>
      </w:pPr>
    </w:p>
    <w:p w:rsidR="00E748B2" w:rsidRDefault="00E748B2">
      <w:pPr>
        <w:pStyle w:val="a7"/>
        <w:spacing w:before="0" w:after="0"/>
        <w:ind w:left="720"/>
        <w:jc w:val="both"/>
        <w:rPr>
          <w:sz w:val="28"/>
          <w:szCs w:val="28"/>
        </w:rPr>
      </w:pPr>
    </w:p>
    <w:p w:rsidR="00313502" w:rsidRDefault="00313502" w:rsidP="00313502">
      <w:pPr>
        <w:pStyle w:val="a7"/>
        <w:spacing w:before="0" w:after="0"/>
        <w:rPr>
          <w:sz w:val="28"/>
          <w:szCs w:val="28"/>
        </w:rPr>
      </w:pPr>
      <w:r>
        <w:rPr>
          <w:sz w:val="28"/>
          <w:szCs w:val="28"/>
        </w:rPr>
        <w:t>Глава</w:t>
      </w:r>
      <w:r w:rsidRPr="003D1718">
        <w:rPr>
          <w:sz w:val="28"/>
          <w:szCs w:val="28"/>
        </w:rPr>
        <w:t xml:space="preserve">  </w:t>
      </w:r>
      <w:r>
        <w:rPr>
          <w:sz w:val="28"/>
          <w:szCs w:val="28"/>
        </w:rPr>
        <w:t>Луньгинско-Майданского</w:t>
      </w:r>
    </w:p>
    <w:p w:rsidR="00313502" w:rsidRPr="003D1718" w:rsidRDefault="00313502" w:rsidP="00313502">
      <w:pPr>
        <w:pStyle w:val="a7"/>
        <w:spacing w:before="0" w:after="0"/>
        <w:rPr>
          <w:sz w:val="28"/>
          <w:szCs w:val="28"/>
        </w:rPr>
      </w:pPr>
      <w:r w:rsidRPr="003D1718">
        <w:rPr>
          <w:sz w:val="28"/>
          <w:szCs w:val="28"/>
        </w:rPr>
        <w:t>сельского поселения           </w:t>
      </w:r>
      <w:r>
        <w:rPr>
          <w:sz w:val="28"/>
          <w:szCs w:val="28"/>
        </w:rPr>
        <w:t xml:space="preserve">                                                     Е.А.Локотков</w:t>
      </w:r>
    </w:p>
    <w:p w:rsidR="00313502" w:rsidRDefault="00313502" w:rsidP="00313502">
      <w:pPr>
        <w:tabs>
          <w:tab w:val="left" w:pos="0"/>
          <w:tab w:val="left" w:pos="6663"/>
          <w:tab w:val="left" w:pos="7513"/>
          <w:tab w:val="left" w:pos="7938"/>
        </w:tabs>
        <w:spacing w:before="120"/>
        <w:jc w:val="center"/>
        <w:rPr>
          <w:spacing w:val="8"/>
          <w:sz w:val="28"/>
          <w:szCs w:val="28"/>
        </w:rPr>
      </w:pPr>
    </w:p>
    <w:p w:rsidR="00E748B2" w:rsidRDefault="00E748B2">
      <w:pPr>
        <w:pStyle w:val="a7"/>
        <w:spacing w:before="0" w:after="0"/>
        <w:ind w:firstLine="720"/>
        <w:jc w:val="both"/>
        <w:rPr>
          <w:sz w:val="28"/>
          <w:szCs w:val="28"/>
        </w:rPr>
      </w:pPr>
    </w:p>
    <w:p w:rsidR="00E748B2" w:rsidRDefault="00E748B2">
      <w:pPr>
        <w:pStyle w:val="a7"/>
        <w:spacing w:before="0" w:after="0"/>
        <w:ind w:firstLine="720"/>
        <w:jc w:val="both"/>
        <w:rPr>
          <w:sz w:val="28"/>
          <w:szCs w:val="28"/>
        </w:rPr>
      </w:pPr>
    </w:p>
    <w:p w:rsidR="00E748B2" w:rsidRDefault="00E748B2">
      <w:pPr>
        <w:pStyle w:val="a7"/>
        <w:spacing w:before="0" w:after="0"/>
        <w:ind w:firstLine="720"/>
        <w:jc w:val="both"/>
        <w:rPr>
          <w:sz w:val="28"/>
          <w:szCs w:val="28"/>
        </w:rPr>
      </w:pPr>
    </w:p>
    <w:p w:rsidR="00E748B2" w:rsidRDefault="00E748B2">
      <w:pPr>
        <w:pStyle w:val="a7"/>
        <w:spacing w:before="0" w:after="0"/>
        <w:ind w:firstLine="720"/>
        <w:jc w:val="right"/>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748B2" w:rsidRDefault="00E748B2">
      <w:pPr>
        <w:pStyle w:val="a7"/>
        <w:spacing w:before="0" w:after="0"/>
        <w:ind w:firstLine="720"/>
        <w:jc w:val="right"/>
        <w:rPr>
          <w:sz w:val="28"/>
          <w:szCs w:val="28"/>
        </w:rPr>
      </w:pPr>
    </w:p>
    <w:p w:rsidR="00E911E1" w:rsidRDefault="00E911E1">
      <w:pPr>
        <w:pStyle w:val="a7"/>
        <w:spacing w:before="0" w:after="0"/>
        <w:ind w:firstLine="720"/>
        <w:jc w:val="right"/>
        <w:rPr>
          <w:sz w:val="28"/>
          <w:szCs w:val="28"/>
        </w:rPr>
      </w:pPr>
    </w:p>
    <w:p w:rsidR="00810B86" w:rsidRDefault="00810B86" w:rsidP="007B4FAD">
      <w:pPr>
        <w:jc w:val="right"/>
        <w:rPr>
          <w:sz w:val="28"/>
          <w:szCs w:val="28"/>
        </w:rPr>
      </w:pPr>
    </w:p>
    <w:p w:rsidR="007B4FAD" w:rsidRDefault="007B4FAD" w:rsidP="007B4FAD">
      <w:pPr>
        <w:jc w:val="right"/>
        <w:rPr>
          <w:sz w:val="28"/>
          <w:szCs w:val="28"/>
        </w:rPr>
      </w:pPr>
      <w:r w:rsidRPr="00C3500D">
        <w:rPr>
          <w:sz w:val="28"/>
          <w:szCs w:val="28"/>
        </w:rPr>
        <w:lastRenderedPageBreak/>
        <w:t>Приложение №</w:t>
      </w:r>
      <w:r>
        <w:rPr>
          <w:sz w:val="28"/>
          <w:szCs w:val="28"/>
        </w:rPr>
        <w:t>1</w:t>
      </w:r>
    </w:p>
    <w:p w:rsidR="007B4FAD" w:rsidRDefault="004C6AF8" w:rsidP="007B4FAD">
      <w:pPr>
        <w:jc w:val="right"/>
        <w:rPr>
          <w:sz w:val="28"/>
          <w:szCs w:val="28"/>
        </w:rPr>
      </w:pPr>
      <w:r>
        <w:rPr>
          <w:sz w:val="28"/>
          <w:szCs w:val="28"/>
        </w:rPr>
        <w:t xml:space="preserve"> к п</w:t>
      </w:r>
      <w:r w:rsidR="007B4FAD">
        <w:rPr>
          <w:sz w:val="28"/>
          <w:szCs w:val="28"/>
        </w:rPr>
        <w:t>остановлению Совета депутатов</w:t>
      </w:r>
    </w:p>
    <w:p w:rsidR="007B4FAD" w:rsidRDefault="007B4FAD" w:rsidP="007B4FAD">
      <w:pPr>
        <w:pStyle w:val="a7"/>
        <w:spacing w:before="0" w:after="0"/>
        <w:ind w:firstLine="720"/>
        <w:jc w:val="right"/>
        <w:rPr>
          <w:sz w:val="28"/>
          <w:szCs w:val="28"/>
        </w:rPr>
      </w:pPr>
      <w:r w:rsidRPr="00C3500D">
        <w:rPr>
          <w:sz w:val="28"/>
          <w:szCs w:val="28"/>
        </w:rPr>
        <w:t>№</w:t>
      </w:r>
      <w:r w:rsidR="00810B86">
        <w:rPr>
          <w:sz w:val="28"/>
          <w:szCs w:val="28"/>
        </w:rPr>
        <w:t>31</w:t>
      </w:r>
      <w:r w:rsidR="00487037">
        <w:rPr>
          <w:sz w:val="28"/>
          <w:szCs w:val="28"/>
        </w:rPr>
        <w:t xml:space="preserve"> </w:t>
      </w:r>
      <w:r w:rsidR="00D65959">
        <w:rPr>
          <w:sz w:val="28"/>
          <w:szCs w:val="28"/>
        </w:rPr>
        <w:t xml:space="preserve"> от</w:t>
      </w:r>
      <w:r w:rsidR="00487037">
        <w:rPr>
          <w:sz w:val="28"/>
          <w:szCs w:val="28"/>
        </w:rPr>
        <w:t xml:space="preserve"> </w:t>
      </w:r>
      <w:r w:rsidR="00810B86">
        <w:rPr>
          <w:sz w:val="28"/>
          <w:szCs w:val="28"/>
        </w:rPr>
        <w:t>1</w:t>
      </w:r>
      <w:r w:rsidR="00D65959">
        <w:rPr>
          <w:sz w:val="28"/>
          <w:szCs w:val="28"/>
        </w:rPr>
        <w:t xml:space="preserve"> </w:t>
      </w:r>
      <w:r>
        <w:rPr>
          <w:sz w:val="28"/>
          <w:szCs w:val="28"/>
        </w:rPr>
        <w:t>ию</w:t>
      </w:r>
      <w:r w:rsidR="00810B86">
        <w:rPr>
          <w:sz w:val="28"/>
          <w:szCs w:val="28"/>
        </w:rPr>
        <w:t>л</w:t>
      </w:r>
      <w:r>
        <w:rPr>
          <w:sz w:val="28"/>
          <w:szCs w:val="28"/>
        </w:rPr>
        <w:t>я 20</w:t>
      </w:r>
      <w:r w:rsidR="00810B86">
        <w:rPr>
          <w:sz w:val="28"/>
          <w:szCs w:val="28"/>
        </w:rPr>
        <w:t>21</w:t>
      </w:r>
      <w:r w:rsidRPr="00C3500D">
        <w:rPr>
          <w:sz w:val="28"/>
          <w:szCs w:val="28"/>
        </w:rPr>
        <w:t>г.</w:t>
      </w:r>
      <w:bookmarkStart w:id="0" w:name="_GoBack"/>
      <w:bookmarkEnd w:id="0"/>
    </w:p>
    <w:p w:rsidR="00D65959" w:rsidRPr="00C3500D" w:rsidRDefault="00D65959" w:rsidP="007B4FAD">
      <w:pPr>
        <w:pStyle w:val="a7"/>
        <w:spacing w:before="0" w:after="0"/>
        <w:ind w:firstLine="720"/>
        <w:jc w:val="right"/>
        <w:rPr>
          <w:sz w:val="28"/>
          <w:szCs w:val="28"/>
        </w:rPr>
      </w:pPr>
    </w:p>
    <w:p w:rsidR="00ED152C" w:rsidRPr="00BD3EF3" w:rsidRDefault="007B4FAD" w:rsidP="00ED152C">
      <w:pPr>
        <w:pStyle w:val="formattexttopleveltext"/>
        <w:spacing w:before="0" w:beforeAutospacing="0" w:after="0" w:afterAutospacing="0"/>
        <w:jc w:val="center"/>
      </w:pPr>
      <w:r>
        <w:rPr>
          <w:sz w:val="28"/>
          <w:szCs w:val="28"/>
        </w:rPr>
        <w:t xml:space="preserve">                                                     </w:t>
      </w:r>
      <w:r w:rsidR="00ED152C" w:rsidRPr="00BD3EF3">
        <w:t>ПРОЕКТ</w:t>
      </w:r>
    </w:p>
    <w:p w:rsidR="00ED152C" w:rsidRDefault="00ED152C" w:rsidP="00ED152C">
      <w:pPr>
        <w:jc w:val="center"/>
        <w:rPr>
          <w:sz w:val="28"/>
          <w:szCs w:val="28"/>
        </w:rPr>
      </w:pPr>
    </w:p>
    <w:p w:rsidR="00ED152C" w:rsidRDefault="00ED152C" w:rsidP="00ED152C">
      <w:pPr>
        <w:jc w:val="center"/>
        <w:rPr>
          <w:sz w:val="28"/>
          <w:szCs w:val="28"/>
        </w:rPr>
      </w:pPr>
      <w:r>
        <w:rPr>
          <w:sz w:val="28"/>
          <w:szCs w:val="28"/>
        </w:rPr>
        <w:t>Совет депутатов Луньгинско-Майданского сельского поселения</w:t>
      </w:r>
    </w:p>
    <w:p w:rsidR="00ED152C" w:rsidRDefault="00ED152C" w:rsidP="00ED152C">
      <w:pPr>
        <w:jc w:val="center"/>
        <w:rPr>
          <w:sz w:val="28"/>
          <w:szCs w:val="28"/>
        </w:rPr>
      </w:pPr>
      <w:r>
        <w:rPr>
          <w:sz w:val="28"/>
          <w:szCs w:val="28"/>
        </w:rPr>
        <w:t>Ардатовского муниципального района РМ</w:t>
      </w:r>
    </w:p>
    <w:p w:rsidR="00ED152C" w:rsidRDefault="00ED152C" w:rsidP="00ED152C">
      <w:pPr>
        <w:jc w:val="center"/>
        <w:rPr>
          <w:sz w:val="28"/>
          <w:szCs w:val="28"/>
        </w:rPr>
      </w:pPr>
      <w:r>
        <w:rPr>
          <w:sz w:val="28"/>
          <w:szCs w:val="28"/>
        </w:rPr>
        <w:t>шестого созыва</w:t>
      </w:r>
    </w:p>
    <w:p w:rsidR="00ED152C" w:rsidRDefault="00ED152C" w:rsidP="00ED152C">
      <w:pPr>
        <w:jc w:val="center"/>
        <w:rPr>
          <w:sz w:val="28"/>
          <w:szCs w:val="28"/>
        </w:rPr>
      </w:pPr>
      <w:proofErr w:type="spellStart"/>
      <w:r>
        <w:rPr>
          <w:sz w:val="28"/>
          <w:szCs w:val="28"/>
        </w:rPr>
        <w:t>с</w:t>
      </w:r>
      <w:proofErr w:type="gramStart"/>
      <w:r>
        <w:rPr>
          <w:sz w:val="28"/>
          <w:szCs w:val="28"/>
        </w:rPr>
        <w:t>.Л</w:t>
      </w:r>
      <w:proofErr w:type="gramEnd"/>
      <w:r>
        <w:rPr>
          <w:sz w:val="28"/>
          <w:szCs w:val="28"/>
        </w:rPr>
        <w:t>уньгинский</w:t>
      </w:r>
      <w:proofErr w:type="spellEnd"/>
      <w:r>
        <w:rPr>
          <w:sz w:val="28"/>
          <w:szCs w:val="28"/>
        </w:rPr>
        <w:t xml:space="preserve"> Майдан</w:t>
      </w:r>
    </w:p>
    <w:p w:rsidR="00ED152C" w:rsidRDefault="00ED152C" w:rsidP="00ED152C">
      <w:pPr>
        <w:rPr>
          <w:sz w:val="28"/>
          <w:szCs w:val="28"/>
        </w:rPr>
      </w:pPr>
    </w:p>
    <w:p w:rsidR="00ED152C" w:rsidRDefault="00ED152C" w:rsidP="00ED152C">
      <w:pPr>
        <w:jc w:val="center"/>
        <w:rPr>
          <w:sz w:val="28"/>
          <w:szCs w:val="28"/>
        </w:rPr>
      </w:pPr>
      <w:r>
        <w:rPr>
          <w:sz w:val="28"/>
          <w:szCs w:val="28"/>
        </w:rPr>
        <w:t>РЕШЕНИЕ</w:t>
      </w:r>
    </w:p>
    <w:p w:rsidR="00ED152C" w:rsidRDefault="00ED152C" w:rsidP="00ED152C">
      <w:pPr>
        <w:rPr>
          <w:sz w:val="28"/>
          <w:szCs w:val="28"/>
        </w:rPr>
      </w:pPr>
    </w:p>
    <w:p w:rsidR="00ED152C" w:rsidRDefault="00ED152C" w:rsidP="00ED152C">
      <w:pPr>
        <w:rPr>
          <w:sz w:val="28"/>
          <w:szCs w:val="28"/>
        </w:rPr>
      </w:pPr>
      <w:r>
        <w:rPr>
          <w:sz w:val="28"/>
          <w:szCs w:val="28"/>
        </w:rPr>
        <w:t xml:space="preserve">от       </w:t>
      </w:r>
      <w:r w:rsidR="004913EF">
        <w:rPr>
          <w:sz w:val="28"/>
          <w:szCs w:val="28"/>
        </w:rPr>
        <w:t xml:space="preserve">         </w:t>
      </w:r>
      <w:r>
        <w:rPr>
          <w:sz w:val="28"/>
          <w:szCs w:val="28"/>
        </w:rPr>
        <w:t xml:space="preserve"> 20</w:t>
      </w:r>
      <w:r w:rsidR="00487037">
        <w:rPr>
          <w:sz w:val="28"/>
          <w:szCs w:val="28"/>
        </w:rPr>
        <w:t>2</w:t>
      </w:r>
      <w:r w:rsidR="005B7AD1">
        <w:rPr>
          <w:sz w:val="28"/>
          <w:szCs w:val="28"/>
        </w:rPr>
        <w:t>1</w:t>
      </w:r>
      <w:r>
        <w:rPr>
          <w:sz w:val="28"/>
          <w:szCs w:val="28"/>
        </w:rPr>
        <w:t>года                                                                                   №</w:t>
      </w:r>
    </w:p>
    <w:p w:rsidR="00ED152C" w:rsidRDefault="00ED152C" w:rsidP="00ED152C">
      <w:pPr>
        <w:rPr>
          <w:sz w:val="28"/>
          <w:szCs w:val="28"/>
        </w:rPr>
      </w:pPr>
    </w:p>
    <w:p w:rsidR="00ED152C" w:rsidRDefault="00ED152C" w:rsidP="00ED152C">
      <w:pPr>
        <w:jc w:val="both"/>
        <w:rPr>
          <w:sz w:val="28"/>
          <w:szCs w:val="28"/>
        </w:rPr>
      </w:pPr>
      <w:r>
        <w:rPr>
          <w:sz w:val="28"/>
          <w:szCs w:val="28"/>
        </w:rPr>
        <w:t xml:space="preserve">    Об утверждении отчета об исполнении бюджета Луньгинско-Майданского сельского  поселения Ардатовского муниципального района за 20</w:t>
      </w:r>
      <w:r w:rsidR="005B7AD1">
        <w:rPr>
          <w:sz w:val="28"/>
          <w:szCs w:val="28"/>
        </w:rPr>
        <w:t>20</w:t>
      </w:r>
      <w:r>
        <w:rPr>
          <w:sz w:val="28"/>
          <w:szCs w:val="28"/>
        </w:rPr>
        <w:t xml:space="preserve"> год</w:t>
      </w:r>
    </w:p>
    <w:p w:rsidR="00ED152C" w:rsidRDefault="00ED152C" w:rsidP="00ED152C">
      <w:pPr>
        <w:jc w:val="both"/>
        <w:rPr>
          <w:sz w:val="28"/>
          <w:szCs w:val="28"/>
        </w:rPr>
      </w:pPr>
    </w:p>
    <w:p w:rsidR="00ED152C" w:rsidRDefault="00ED152C" w:rsidP="00ED152C">
      <w:pPr>
        <w:jc w:val="both"/>
        <w:rPr>
          <w:sz w:val="28"/>
          <w:szCs w:val="28"/>
        </w:rPr>
      </w:pPr>
    </w:p>
    <w:p w:rsidR="00ED152C" w:rsidRDefault="00ED152C" w:rsidP="00ED152C">
      <w:pPr>
        <w:jc w:val="both"/>
        <w:rPr>
          <w:sz w:val="28"/>
          <w:szCs w:val="28"/>
        </w:rPr>
      </w:pPr>
      <w:r>
        <w:rPr>
          <w:sz w:val="28"/>
          <w:szCs w:val="28"/>
        </w:rPr>
        <w:t xml:space="preserve"> В соответствии с Бюджетным кодексом РФ, Федеральным законом от </w:t>
      </w:r>
      <w:smartTag w:uri="urn:schemas-microsoft-com:office:smarttags" w:element="date">
        <w:smartTagPr>
          <w:attr w:name="ls" w:val="trans"/>
          <w:attr w:name="Month" w:val="10"/>
          <w:attr w:name="Day" w:val="6"/>
          <w:attr w:name="Year" w:val="2003"/>
        </w:smartTagPr>
        <w:r>
          <w:rPr>
            <w:sz w:val="28"/>
            <w:szCs w:val="28"/>
          </w:rPr>
          <w:t>6 октября 2003 года</w:t>
        </w:r>
      </w:smartTag>
      <w:r>
        <w:rPr>
          <w:sz w:val="28"/>
          <w:szCs w:val="28"/>
        </w:rPr>
        <w:t xml:space="preserve"> №131-ФЗ «Об общих принципах организации местного самоуправления РФ», Уставом Луньгинско-Майданского сельского поселения</w:t>
      </w:r>
      <w:r w:rsidR="000020B4">
        <w:rPr>
          <w:sz w:val="28"/>
          <w:szCs w:val="28"/>
        </w:rPr>
        <w:t>.</w:t>
      </w:r>
      <w:r>
        <w:rPr>
          <w:sz w:val="28"/>
          <w:szCs w:val="28"/>
        </w:rPr>
        <w:t xml:space="preserve"> </w:t>
      </w:r>
    </w:p>
    <w:p w:rsidR="00ED152C" w:rsidRDefault="00ED152C" w:rsidP="00ED152C">
      <w:pPr>
        <w:jc w:val="both"/>
        <w:rPr>
          <w:sz w:val="28"/>
          <w:szCs w:val="28"/>
        </w:rPr>
      </w:pPr>
    </w:p>
    <w:p w:rsidR="00ED152C" w:rsidRDefault="00ED152C" w:rsidP="00ED152C">
      <w:pPr>
        <w:jc w:val="both"/>
        <w:rPr>
          <w:sz w:val="28"/>
          <w:szCs w:val="28"/>
        </w:rPr>
      </w:pPr>
      <w:r>
        <w:rPr>
          <w:sz w:val="28"/>
          <w:szCs w:val="28"/>
        </w:rPr>
        <w:t xml:space="preserve">   Совет депутатов решил:</w:t>
      </w:r>
    </w:p>
    <w:p w:rsidR="00ED152C" w:rsidRDefault="00ED152C" w:rsidP="00ED152C">
      <w:pPr>
        <w:jc w:val="both"/>
        <w:rPr>
          <w:sz w:val="28"/>
          <w:szCs w:val="28"/>
        </w:rPr>
      </w:pPr>
    </w:p>
    <w:p w:rsidR="00ED152C" w:rsidRDefault="00D65959" w:rsidP="00ED152C">
      <w:pPr>
        <w:jc w:val="both"/>
        <w:rPr>
          <w:sz w:val="28"/>
          <w:szCs w:val="28"/>
        </w:rPr>
      </w:pPr>
      <w:r>
        <w:rPr>
          <w:sz w:val="28"/>
          <w:szCs w:val="28"/>
        </w:rPr>
        <w:t xml:space="preserve">       </w:t>
      </w:r>
      <w:r w:rsidR="00ED152C">
        <w:rPr>
          <w:sz w:val="28"/>
          <w:szCs w:val="28"/>
        </w:rPr>
        <w:t>1.Утвердить отчет об исполнении бюджета Луньгинско-Майданского сельского поселения за 20</w:t>
      </w:r>
      <w:r w:rsidR="005B7AD1">
        <w:rPr>
          <w:sz w:val="28"/>
          <w:szCs w:val="28"/>
        </w:rPr>
        <w:t>20</w:t>
      </w:r>
      <w:r w:rsidR="00ED152C">
        <w:rPr>
          <w:sz w:val="28"/>
          <w:szCs w:val="28"/>
        </w:rPr>
        <w:t xml:space="preserve"> год:</w:t>
      </w:r>
    </w:p>
    <w:p w:rsidR="00ED152C" w:rsidRDefault="00ED152C" w:rsidP="00ED152C">
      <w:pPr>
        <w:jc w:val="both"/>
        <w:rPr>
          <w:sz w:val="28"/>
          <w:szCs w:val="28"/>
        </w:rPr>
      </w:pPr>
      <w:r>
        <w:rPr>
          <w:sz w:val="28"/>
          <w:szCs w:val="28"/>
        </w:rPr>
        <w:t xml:space="preserve">по доходам в сумме   </w:t>
      </w:r>
      <w:r w:rsidR="005B7AD1">
        <w:rPr>
          <w:sz w:val="28"/>
          <w:szCs w:val="28"/>
        </w:rPr>
        <w:t>1732,3</w:t>
      </w:r>
      <w:r>
        <w:rPr>
          <w:sz w:val="28"/>
          <w:szCs w:val="28"/>
        </w:rPr>
        <w:t xml:space="preserve">  рублей, по расходам в сумме   </w:t>
      </w:r>
      <w:r w:rsidR="005B7AD1">
        <w:rPr>
          <w:sz w:val="28"/>
          <w:szCs w:val="28"/>
        </w:rPr>
        <w:t>1747,3</w:t>
      </w:r>
      <w:r>
        <w:rPr>
          <w:sz w:val="28"/>
          <w:szCs w:val="28"/>
        </w:rPr>
        <w:t xml:space="preserve">   рублей с дефицитом </w:t>
      </w:r>
      <w:r w:rsidR="005B7AD1">
        <w:rPr>
          <w:sz w:val="28"/>
          <w:szCs w:val="28"/>
        </w:rPr>
        <w:t>15</w:t>
      </w:r>
      <w:r>
        <w:rPr>
          <w:sz w:val="28"/>
          <w:szCs w:val="28"/>
        </w:rPr>
        <w:t xml:space="preserve"> тыс</w:t>
      </w:r>
      <w:proofErr w:type="gramStart"/>
      <w:r>
        <w:rPr>
          <w:sz w:val="28"/>
          <w:szCs w:val="28"/>
        </w:rPr>
        <w:t>.р</w:t>
      </w:r>
      <w:proofErr w:type="gramEnd"/>
      <w:r>
        <w:rPr>
          <w:sz w:val="28"/>
          <w:szCs w:val="28"/>
        </w:rPr>
        <w:t>ублей.</w:t>
      </w:r>
    </w:p>
    <w:p w:rsidR="00ED152C" w:rsidRDefault="00ED152C" w:rsidP="00ED152C">
      <w:pPr>
        <w:jc w:val="both"/>
        <w:rPr>
          <w:sz w:val="28"/>
          <w:szCs w:val="28"/>
        </w:rPr>
      </w:pPr>
      <w:r>
        <w:rPr>
          <w:sz w:val="28"/>
          <w:szCs w:val="28"/>
        </w:rPr>
        <w:t>со следующими показателями:</w:t>
      </w:r>
    </w:p>
    <w:p w:rsidR="00ED152C" w:rsidRDefault="00ED152C" w:rsidP="00ED152C">
      <w:pPr>
        <w:jc w:val="both"/>
        <w:rPr>
          <w:sz w:val="28"/>
          <w:szCs w:val="28"/>
        </w:rPr>
      </w:pPr>
      <w:r>
        <w:rPr>
          <w:sz w:val="28"/>
          <w:szCs w:val="28"/>
        </w:rPr>
        <w:t xml:space="preserve"> по доходам Луньгинско-Майданского сельского поселения согласно: приложения №3, №4. </w:t>
      </w:r>
    </w:p>
    <w:p w:rsidR="00ED152C" w:rsidRDefault="00ED152C" w:rsidP="00ED152C">
      <w:pPr>
        <w:jc w:val="both"/>
        <w:rPr>
          <w:sz w:val="28"/>
          <w:szCs w:val="28"/>
        </w:rPr>
      </w:pPr>
      <w:r>
        <w:rPr>
          <w:sz w:val="28"/>
          <w:szCs w:val="28"/>
        </w:rPr>
        <w:t>по расходам Луньгинско-Майданского сельского поселения</w:t>
      </w:r>
      <w:r w:rsidRPr="000148F4">
        <w:rPr>
          <w:sz w:val="28"/>
          <w:szCs w:val="28"/>
        </w:rPr>
        <w:t xml:space="preserve"> </w:t>
      </w:r>
      <w:r>
        <w:rPr>
          <w:sz w:val="28"/>
          <w:szCs w:val="28"/>
        </w:rPr>
        <w:t xml:space="preserve">согласно:  </w:t>
      </w:r>
      <w:r>
        <w:rPr>
          <w:bCs/>
          <w:sz w:val="28"/>
          <w:szCs w:val="28"/>
        </w:rPr>
        <w:t xml:space="preserve">приложения </w:t>
      </w:r>
      <w:r w:rsidRPr="000148F4">
        <w:rPr>
          <w:bCs/>
          <w:sz w:val="28"/>
          <w:szCs w:val="28"/>
        </w:rPr>
        <w:t>№5</w:t>
      </w:r>
      <w:r>
        <w:rPr>
          <w:rFonts w:ascii="Arial CYR" w:hAnsi="Arial CYR" w:cs="Arial CYR"/>
          <w:b/>
          <w:bCs/>
          <w:sz w:val="20"/>
          <w:szCs w:val="20"/>
        </w:rPr>
        <w:t xml:space="preserve">, </w:t>
      </w:r>
      <w:r>
        <w:rPr>
          <w:bCs/>
          <w:sz w:val="28"/>
          <w:szCs w:val="28"/>
        </w:rPr>
        <w:t>№6.</w:t>
      </w:r>
    </w:p>
    <w:p w:rsidR="00E911E1" w:rsidRDefault="00D65959" w:rsidP="00D65959">
      <w:pPr>
        <w:pStyle w:val="a7"/>
        <w:spacing w:before="0" w:after="0"/>
        <w:jc w:val="both"/>
        <w:rPr>
          <w:sz w:val="28"/>
          <w:szCs w:val="28"/>
        </w:rPr>
      </w:pPr>
      <w:r>
        <w:rPr>
          <w:sz w:val="28"/>
          <w:szCs w:val="28"/>
        </w:rPr>
        <w:t xml:space="preserve">       2.</w:t>
      </w:r>
      <w:r w:rsidR="00ED152C">
        <w:rPr>
          <w:sz w:val="28"/>
          <w:szCs w:val="28"/>
        </w:rPr>
        <w:t xml:space="preserve">Настоящее решение </w:t>
      </w:r>
      <w:r w:rsidR="00E911E1">
        <w:rPr>
          <w:sz w:val="28"/>
          <w:szCs w:val="28"/>
        </w:rPr>
        <w:t>вступает в силу  после его официального  опубликования в Информационном бюллетене.</w:t>
      </w:r>
    </w:p>
    <w:p w:rsidR="00ED152C" w:rsidRDefault="00ED152C" w:rsidP="00ED152C">
      <w:pPr>
        <w:jc w:val="both"/>
        <w:rPr>
          <w:sz w:val="28"/>
          <w:szCs w:val="28"/>
        </w:rPr>
      </w:pPr>
    </w:p>
    <w:p w:rsidR="00ED152C" w:rsidRDefault="00ED152C" w:rsidP="00ED152C">
      <w:pPr>
        <w:rPr>
          <w:sz w:val="28"/>
          <w:szCs w:val="28"/>
        </w:rPr>
      </w:pPr>
    </w:p>
    <w:p w:rsidR="00ED152C" w:rsidRDefault="00ED152C" w:rsidP="00ED152C">
      <w:pPr>
        <w:rPr>
          <w:sz w:val="28"/>
          <w:szCs w:val="28"/>
        </w:rPr>
      </w:pPr>
    </w:p>
    <w:p w:rsidR="00ED152C" w:rsidRDefault="00ED152C" w:rsidP="00ED152C">
      <w:pPr>
        <w:rPr>
          <w:sz w:val="28"/>
          <w:szCs w:val="28"/>
        </w:rPr>
      </w:pPr>
      <w:r>
        <w:rPr>
          <w:sz w:val="28"/>
          <w:szCs w:val="28"/>
        </w:rPr>
        <w:t>Глава Луньгинско-Майданского</w:t>
      </w:r>
    </w:p>
    <w:p w:rsidR="00E911E1" w:rsidRDefault="00ED152C" w:rsidP="00ED152C">
      <w:pPr>
        <w:rPr>
          <w:sz w:val="28"/>
          <w:szCs w:val="28"/>
        </w:rPr>
      </w:pPr>
      <w:r>
        <w:rPr>
          <w:sz w:val="28"/>
          <w:szCs w:val="28"/>
        </w:rPr>
        <w:t xml:space="preserve">сельского поселения                                                           </w:t>
      </w:r>
      <w:proofErr w:type="spellStart"/>
      <w:r>
        <w:rPr>
          <w:sz w:val="28"/>
          <w:szCs w:val="28"/>
        </w:rPr>
        <w:t>Е.А.Локотков</w:t>
      </w:r>
      <w:proofErr w:type="spellEnd"/>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AC714E" w:rsidRDefault="00AC714E" w:rsidP="00AC714E">
      <w:pPr>
        <w:jc w:val="right"/>
        <w:rPr>
          <w:sz w:val="20"/>
          <w:szCs w:val="20"/>
        </w:rPr>
      </w:pPr>
      <w:r>
        <w:rPr>
          <w:sz w:val="28"/>
          <w:szCs w:val="28"/>
        </w:rPr>
        <w:lastRenderedPageBreak/>
        <w:t xml:space="preserve">                                                                               </w:t>
      </w:r>
      <w:r>
        <w:rPr>
          <w:sz w:val="20"/>
          <w:szCs w:val="20"/>
        </w:rPr>
        <w:t>Приложение 3</w:t>
      </w:r>
    </w:p>
    <w:p w:rsidR="00AC714E" w:rsidRDefault="00AC714E" w:rsidP="00AC714E">
      <w:pPr>
        <w:jc w:val="right"/>
        <w:rPr>
          <w:sz w:val="20"/>
          <w:szCs w:val="20"/>
        </w:rPr>
      </w:pPr>
      <w:r>
        <w:rPr>
          <w:sz w:val="20"/>
          <w:szCs w:val="20"/>
        </w:rPr>
        <w:t xml:space="preserve">к решению Совета депутатов </w:t>
      </w:r>
      <w:proofErr w:type="spellStart"/>
      <w:r>
        <w:rPr>
          <w:sz w:val="20"/>
          <w:szCs w:val="20"/>
        </w:rPr>
        <w:t>Луньгинско</w:t>
      </w:r>
      <w:proofErr w:type="spellEnd"/>
      <w:r>
        <w:rPr>
          <w:sz w:val="20"/>
          <w:szCs w:val="20"/>
        </w:rPr>
        <w:t>-</w:t>
      </w:r>
    </w:p>
    <w:p w:rsidR="00AC714E" w:rsidRDefault="00AC714E" w:rsidP="00AC714E">
      <w:pPr>
        <w:jc w:val="center"/>
        <w:rPr>
          <w:sz w:val="20"/>
          <w:szCs w:val="20"/>
        </w:rPr>
      </w:pPr>
      <w:r>
        <w:rPr>
          <w:sz w:val="20"/>
          <w:szCs w:val="20"/>
        </w:rPr>
        <w:t xml:space="preserve">                                                                                    </w:t>
      </w:r>
      <w:proofErr w:type="spellStart"/>
      <w:r>
        <w:rPr>
          <w:sz w:val="20"/>
          <w:szCs w:val="20"/>
        </w:rPr>
        <w:t>Майданского</w:t>
      </w:r>
      <w:proofErr w:type="spellEnd"/>
      <w:r>
        <w:rPr>
          <w:sz w:val="20"/>
          <w:szCs w:val="20"/>
        </w:rPr>
        <w:t xml:space="preserve">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Луньгинско-Майданского сельского </w:t>
      </w:r>
    </w:p>
    <w:p w:rsidR="00AC714E" w:rsidRDefault="00AC714E" w:rsidP="00AC714E">
      <w:pPr>
        <w:jc w:val="right"/>
        <w:rPr>
          <w:sz w:val="22"/>
          <w:szCs w:val="22"/>
        </w:rPr>
      </w:pPr>
      <w:r>
        <w:rPr>
          <w:sz w:val="20"/>
          <w:szCs w:val="20"/>
        </w:rPr>
        <w:t>поселения Ардатовского муниципального района за 2019 год»</w:t>
      </w:r>
    </w:p>
    <w:p w:rsidR="00ED152C" w:rsidRDefault="00ED152C" w:rsidP="00ED152C">
      <w:pPr>
        <w:rPr>
          <w:sz w:val="28"/>
          <w:szCs w:val="28"/>
        </w:rPr>
      </w:pPr>
    </w:p>
    <w:p w:rsidR="00ED152C" w:rsidRDefault="00ED152C" w:rsidP="00ED152C">
      <w:pPr>
        <w:rPr>
          <w:sz w:val="28"/>
          <w:szCs w:val="28"/>
        </w:rPr>
      </w:pPr>
    </w:p>
    <w:p w:rsidR="00ED152C" w:rsidRDefault="00ED152C" w:rsidP="00ED152C">
      <w:pPr>
        <w:rPr>
          <w:sz w:val="28"/>
          <w:szCs w:val="28"/>
        </w:rPr>
      </w:pPr>
    </w:p>
    <w:tbl>
      <w:tblPr>
        <w:tblW w:w="11219" w:type="dxa"/>
        <w:tblInd w:w="-804" w:type="dxa"/>
        <w:tblLook w:val="00A0" w:firstRow="1" w:lastRow="0" w:firstColumn="1" w:lastColumn="0" w:noHBand="0" w:noVBand="0"/>
      </w:tblPr>
      <w:tblGrid>
        <w:gridCol w:w="899"/>
        <w:gridCol w:w="2281"/>
        <w:gridCol w:w="567"/>
        <w:gridCol w:w="1305"/>
        <w:gridCol w:w="2381"/>
        <w:gridCol w:w="425"/>
        <w:gridCol w:w="434"/>
        <w:gridCol w:w="718"/>
        <w:gridCol w:w="163"/>
        <w:gridCol w:w="1086"/>
        <w:gridCol w:w="753"/>
        <w:gridCol w:w="207"/>
      </w:tblGrid>
      <w:tr w:rsidR="00ED152C" w:rsidTr="003B69DB">
        <w:trPr>
          <w:gridAfter w:val="1"/>
          <w:wAfter w:w="207" w:type="dxa"/>
          <w:trHeight w:val="315"/>
        </w:trPr>
        <w:tc>
          <w:tcPr>
            <w:tcW w:w="11012" w:type="dxa"/>
            <w:gridSpan w:val="11"/>
            <w:noWrap/>
            <w:vAlign w:val="bottom"/>
          </w:tcPr>
          <w:p w:rsidR="00ED152C" w:rsidRDefault="00ED152C" w:rsidP="003B69DB">
            <w:pPr>
              <w:spacing w:line="276" w:lineRule="auto"/>
              <w:jc w:val="both"/>
              <w:rPr>
                <w:rFonts w:ascii="Arial CYR" w:hAnsi="Arial CYR" w:cs="Arial CYR"/>
                <w:b/>
                <w:bCs/>
              </w:rPr>
            </w:pPr>
            <w:r>
              <w:rPr>
                <w:rFonts w:ascii="Arial CYR" w:hAnsi="Arial CYR" w:cs="Arial CYR"/>
                <w:b/>
                <w:bCs/>
              </w:rPr>
              <w:t>Объем поступлений доходов бюджета по основным источникам</w:t>
            </w:r>
          </w:p>
        </w:tc>
      </w:tr>
      <w:tr w:rsidR="00ED152C" w:rsidTr="003B69DB">
        <w:trPr>
          <w:gridAfter w:val="1"/>
          <w:wAfter w:w="207" w:type="dxa"/>
          <w:trHeight w:val="255"/>
        </w:trPr>
        <w:tc>
          <w:tcPr>
            <w:tcW w:w="3180" w:type="dxa"/>
            <w:gridSpan w:val="2"/>
            <w:noWrap/>
            <w:vAlign w:val="bottom"/>
          </w:tcPr>
          <w:p w:rsidR="00ED152C" w:rsidRDefault="00ED152C" w:rsidP="003B69DB">
            <w:pPr>
              <w:spacing w:line="276" w:lineRule="auto"/>
              <w:jc w:val="both"/>
              <w:rPr>
                <w:rFonts w:ascii="Arial CYR" w:hAnsi="Arial CYR" w:cs="Arial CYR"/>
                <w:sz w:val="20"/>
                <w:szCs w:val="20"/>
              </w:rPr>
            </w:pPr>
          </w:p>
        </w:tc>
        <w:tc>
          <w:tcPr>
            <w:tcW w:w="4253" w:type="dxa"/>
            <w:gridSpan w:val="3"/>
            <w:vAlign w:val="bottom"/>
          </w:tcPr>
          <w:p w:rsidR="00ED152C" w:rsidRDefault="00ED152C" w:rsidP="003B69DB">
            <w:pPr>
              <w:spacing w:line="276" w:lineRule="auto"/>
              <w:jc w:val="both"/>
              <w:rPr>
                <w:rFonts w:ascii="Arial CYR" w:hAnsi="Arial CYR" w:cs="Arial CYR"/>
                <w:sz w:val="20"/>
                <w:szCs w:val="20"/>
              </w:rPr>
            </w:pPr>
          </w:p>
        </w:tc>
        <w:tc>
          <w:tcPr>
            <w:tcW w:w="3579" w:type="dxa"/>
            <w:gridSpan w:val="6"/>
            <w:noWrap/>
            <w:vAlign w:val="bottom"/>
          </w:tcPr>
          <w:p w:rsidR="00ED152C" w:rsidRDefault="00ED152C" w:rsidP="003B69DB">
            <w:pPr>
              <w:spacing w:line="276" w:lineRule="auto"/>
              <w:jc w:val="both"/>
              <w:rPr>
                <w:rFonts w:ascii="Arial CYR" w:hAnsi="Arial CYR" w:cs="Arial CYR"/>
                <w:sz w:val="18"/>
                <w:szCs w:val="18"/>
              </w:rPr>
            </w:pPr>
            <w:r>
              <w:rPr>
                <w:rFonts w:ascii="Arial CYR" w:hAnsi="Arial CYR" w:cs="Arial CYR"/>
                <w:sz w:val="18"/>
                <w:szCs w:val="18"/>
              </w:rPr>
              <w:t>(тыс</w:t>
            </w:r>
            <w:proofErr w:type="gramStart"/>
            <w:r>
              <w:rPr>
                <w:rFonts w:ascii="Arial CYR" w:hAnsi="Arial CYR" w:cs="Arial CYR"/>
                <w:sz w:val="18"/>
                <w:szCs w:val="18"/>
              </w:rPr>
              <w:t>.р</w:t>
            </w:r>
            <w:proofErr w:type="gramEnd"/>
            <w:r>
              <w:rPr>
                <w:rFonts w:ascii="Arial CYR" w:hAnsi="Arial CYR" w:cs="Arial CYR"/>
                <w:sz w:val="18"/>
                <w:szCs w:val="18"/>
              </w:rPr>
              <w:t>ублей)</w:t>
            </w:r>
          </w:p>
        </w:tc>
      </w:tr>
      <w:tr w:rsidR="00ED152C" w:rsidTr="003B69DB">
        <w:trPr>
          <w:gridAfter w:val="1"/>
          <w:wAfter w:w="207" w:type="dxa"/>
          <w:trHeight w:val="255"/>
        </w:trPr>
        <w:tc>
          <w:tcPr>
            <w:tcW w:w="3180"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Код бюджетной классификации доходов бюджета</w:t>
            </w:r>
          </w:p>
        </w:tc>
        <w:tc>
          <w:tcPr>
            <w:tcW w:w="4253"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 xml:space="preserve"> Наименование доходов</w:t>
            </w:r>
          </w:p>
        </w:tc>
        <w:tc>
          <w:tcPr>
            <w:tcW w:w="1740" w:type="dxa"/>
            <w:gridSpan w:val="4"/>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Утвержденные бюджетные назначения</w:t>
            </w:r>
          </w:p>
        </w:tc>
        <w:tc>
          <w:tcPr>
            <w:tcW w:w="1839" w:type="dxa"/>
            <w:gridSpan w:val="2"/>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Исполнено</w:t>
            </w:r>
          </w:p>
        </w:tc>
      </w:tr>
      <w:tr w:rsidR="00ED152C" w:rsidTr="003B69DB">
        <w:trPr>
          <w:gridAfter w:val="1"/>
          <w:wAfter w:w="207" w:type="dxa"/>
          <w:trHeight w:val="495"/>
        </w:trPr>
        <w:tc>
          <w:tcPr>
            <w:tcW w:w="3180"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4253"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740" w:type="dxa"/>
            <w:gridSpan w:val="4"/>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839"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Доходы бюджета-Итого</w:t>
            </w:r>
          </w:p>
        </w:tc>
        <w:tc>
          <w:tcPr>
            <w:tcW w:w="1740" w:type="dxa"/>
            <w:gridSpan w:val="4"/>
            <w:tcBorders>
              <w:top w:val="nil"/>
              <w:left w:val="nil"/>
              <w:bottom w:val="single" w:sz="4" w:space="0" w:color="auto"/>
              <w:right w:val="single" w:sz="4" w:space="0" w:color="auto"/>
            </w:tcBorders>
            <w:noWrap/>
            <w:vAlign w:val="bottom"/>
          </w:tcPr>
          <w:p w:rsidR="00ED152C" w:rsidRPr="00361803" w:rsidRDefault="00361803" w:rsidP="003B69DB">
            <w:pPr>
              <w:spacing w:line="276" w:lineRule="auto"/>
              <w:jc w:val="both"/>
              <w:rPr>
                <w:rFonts w:ascii="Arial CYR" w:hAnsi="Arial CYR" w:cs="Arial CYR"/>
                <w:b/>
                <w:bCs/>
                <w:sz w:val="16"/>
                <w:szCs w:val="16"/>
                <w:lang w:val="en-US"/>
              </w:rPr>
            </w:pPr>
            <w:r>
              <w:rPr>
                <w:rFonts w:ascii="Arial CYR" w:hAnsi="Arial CYR" w:cs="Arial CYR"/>
                <w:b/>
                <w:bCs/>
                <w:sz w:val="16"/>
                <w:szCs w:val="16"/>
                <w:lang w:val="en-US"/>
              </w:rPr>
              <w:t>1224.8</w:t>
            </w:r>
          </w:p>
        </w:tc>
        <w:tc>
          <w:tcPr>
            <w:tcW w:w="1839" w:type="dxa"/>
            <w:gridSpan w:val="2"/>
            <w:tcBorders>
              <w:top w:val="nil"/>
              <w:left w:val="nil"/>
              <w:bottom w:val="single" w:sz="4" w:space="0" w:color="auto"/>
              <w:right w:val="single" w:sz="4" w:space="0" w:color="auto"/>
            </w:tcBorders>
            <w:vAlign w:val="bottom"/>
          </w:tcPr>
          <w:p w:rsidR="00ED152C" w:rsidRPr="00361803" w:rsidRDefault="00361803" w:rsidP="003B69DB">
            <w:pPr>
              <w:spacing w:line="276" w:lineRule="auto"/>
              <w:jc w:val="both"/>
              <w:rPr>
                <w:rFonts w:ascii="Arial CYR" w:hAnsi="Arial CYR" w:cs="Arial CYR"/>
                <w:b/>
                <w:bCs/>
                <w:sz w:val="16"/>
                <w:szCs w:val="16"/>
                <w:lang w:val="en-US"/>
              </w:rPr>
            </w:pPr>
            <w:r>
              <w:rPr>
                <w:rFonts w:ascii="Arial CYR" w:hAnsi="Arial CYR" w:cs="Arial CYR"/>
                <w:b/>
                <w:bCs/>
                <w:sz w:val="16"/>
                <w:szCs w:val="16"/>
                <w:lang w:val="en-US"/>
              </w:rPr>
              <w:t>1732.3</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Итого доходов</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b/>
                <w:bCs/>
                <w:sz w:val="20"/>
                <w:szCs w:val="20"/>
              </w:rPr>
            </w:pPr>
            <w:r>
              <w:rPr>
                <w:rFonts w:ascii="Arial CYR" w:hAnsi="Arial CYR" w:cs="Arial CYR"/>
                <w:b/>
                <w:bCs/>
                <w:sz w:val="20"/>
                <w:szCs w:val="20"/>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b/>
                <w:bCs/>
                <w:sz w:val="20"/>
                <w:szCs w:val="20"/>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Д О Х О Д </w:t>
            </w:r>
            <w:proofErr w:type="gramStart"/>
            <w:r>
              <w:rPr>
                <w:sz w:val="20"/>
                <w:szCs w:val="20"/>
              </w:rPr>
              <w:t>Ы</w:t>
            </w:r>
            <w:proofErr w:type="gramEnd"/>
          </w:p>
        </w:tc>
        <w:tc>
          <w:tcPr>
            <w:tcW w:w="1740" w:type="dxa"/>
            <w:gridSpan w:val="4"/>
            <w:tcBorders>
              <w:top w:val="nil"/>
              <w:left w:val="nil"/>
              <w:bottom w:val="single" w:sz="4" w:space="0" w:color="auto"/>
              <w:right w:val="single" w:sz="4" w:space="0" w:color="auto"/>
            </w:tcBorders>
            <w:noWrap/>
            <w:vAlign w:val="bottom"/>
          </w:tcPr>
          <w:p w:rsidR="00ED152C" w:rsidRPr="00361803" w:rsidRDefault="00361803" w:rsidP="003B69DB">
            <w:pPr>
              <w:spacing w:line="276" w:lineRule="auto"/>
              <w:jc w:val="both"/>
              <w:rPr>
                <w:rFonts w:ascii="Arial CYR" w:hAnsi="Arial CYR" w:cs="Arial CYR"/>
                <w:b/>
                <w:bCs/>
                <w:sz w:val="18"/>
                <w:szCs w:val="18"/>
                <w:lang w:val="en-US"/>
              </w:rPr>
            </w:pPr>
            <w:r>
              <w:rPr>
                <w:rFonts w:ascii="Arial CYR" w:hAnsi="Arial CYR" w:cs="Arial CYR"/>
                <w:b/>
                <w:bCs/>
                <w:sz w:val="18"/>
                <w:szCs w:val="18"/>
                <w:lang w:val="en-US"/>
              </w:rPr>
              <w:t>299.6</w:t>
            </w:r>
          </w:p>
        </w:tc>
        <w:tc>
          <w:tcPr>
            <w:tcW w:w="1839" w:type="dxa"/>
            <w:gridSpan w:val="2"/>
            <w:tcBorders>
              <w:top w:val="nil"/>
              <w:left w:val="nil"/>
              <w:bottom w:val="single" w:sz="4" w:space="0" w:color="auto"/>
              <w:right w:val="single" w:sz="4" w:space="0" w:color="auto"/>
            </w:tcBorders>
            <w:vAlign w:val="bottom"/>
          </w:tcPr>
          <w:p w:rsidR="00ED152C" w:rsidRDefault="005B7AD1" w:rsidP="003B69DB">
            <w:pPr>
              <w:spacing w:line="276" w:lineRule="auto"/>
              <w:jc w:val="both"/>
              <w:rPr>
                <w:rFonts w:ascii="Arial CYR" w:hAnsi="Arial CYR" w:cs="Arial CYR"/>
                <w:b/>
                <w:bCs/>
                <w:sz w:val="18"/>
                <w:szCs w:val="18"/>
              </w:rPr>
            </w:pPr>
            <w:r>
              <w:rPr>
                <w:rFonts w:ascii="Arial CYR" w:hAnsi="Arial CYR" w:cs="Arial CYR"/>
                <w:b/>
                <w:bCs/>
                <w:sz w:val="18"/>
                <w:szCs w:val="18"/>
              </w:rPr>
              <w:t>804,7</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НАЛОГИ НА ПРИБЫЛЬ, ДОХОДЫ</w:t>
            </w:r>
          </w:p>
        </w:tc>
        <w:tc>
          <w:tcPr>
            <w:tcW w:w="1740" w:type="dxa"/>
            <w:gridSpan w:val="4"/>
            <w:tcBorders>
              <w:top w:val="nil"/>
              <w:left w:val="nil"/>
              <w:bottom w:val="single" w:sz="4" w:space="0" w:color="auto"/>
              <w:right w:val="single" w:sz="4" w:space="0" w:color="auto"/>
            </w:tcBorders>
            <w:noWrap/>
            <w:vAlign w:val="bottom"/>
          </w:tcPr>
          <w:p w:rsidR="00ED152C" w:rsidRPr="00361803" w:rsidRDefault="000069C5" w:rsidP="00361803">
            <w:pPr>
              <w:spacing w:line="276" w:lineRule="auto"/>
              <w:jc w:val="both"/>
              <w:rPr>
                <w:rFonts w:ascii="Arial CYR" w:hAnsi="Arial CYR" w:cs="Arial CYR"/>
                <w:b/>
                <w:bCs/>
                <w:sz w:val="16"/>
                <w:szCs w:val="16"/>
                <w:lang w:val="en-US"/>
              </w:rPr>
            </w:pPr>
            <w:r>
              <w:rPr>
                <w:rFonts w:ascii="Arial CYR" w:hAnsi="Arial CYR" w:cs="Arial CYR"/>
                <w:b/>
                <w:bCs/>
                <w:sz w:val="16"/>
                <w:szCs w:val="16"/>
              </w:rPr>
              <w:t>1,</w:t>
            </w:r>
            <w:r w:rsidR="00361803">
              <w:rPr>
                <w:rFonts w:ascii="Arial CYR" w:hAnsi="Arial CYR" w:cs="Arial CYR"/>
                <w:b/>
                <w:bCs/>
                <w:sz w:val="16"/>
                <w:szCs w:val="16"/>
                <w:lang w:val="en-US"/>
              </w:rPr>
              <w:t>5</w:t>
            </w:r>
          </w:p>
        </w:tc>
        <w:tc>
          <w:tcPr>
            <w:tcW w:w="1839" w:type="dxa"/>
            <w:gridSpan w:val="2"/>
            <w:tcBorders>
              <w:top w:val="nil"/>
              <w:left w:val="nil"/>
              <w:bottom w:val="single" w:sz="4" w:space="0" w:color="auto"/>
              <w:right w:val="single" w:sz="4" w:space="0" w:color="auto"/>
            </w:tcBorders>
            <w:vAlign w:val="bottom"/>
          </w:tcPr>
          <w:p w:rsidR="00ED152C" w:rsidRDefault="005B7AD1" w:rsidP="003B69DB">
            <w:pPr>
              <w:spacing w:line="276" w:lineRule="auto"/>
              <w:jc w:val="both"/>
              <w:rPr>
                <w:rFonts w:ascii="Arial CYR" w:hAnsi="Arial CYR" w:cs="Arial CYR"/>
                <w:b/>
                <w:bCs/>
                <w:sz w:val="16"/>
                <w:szCs w:val="16"/>
              </w:rPr>
            </w:pPr>
            <w:r>
              <w:rPr>
                <w:rFonts w:ascii="Arial CYR" w:hAnsi="Arial CYR" w:cs="Arial CYR"/>
                <w:b/>
                <w:bCs/>
                <w:sz w:val="16"/>
                <w:szCs w:val="16"/>
              </w:rPr>
              <w:t>2,3</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000 1 01 02000 01 0000 110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доходы физических лиц</w:t>
            </w:r>
          </w:p>
        </w:tc>
        <w:tc>
          <w:tcPr>
            <w:tcW w:w="1740" w:type="dxa"/>
            <w:gridSpan w:val="4"/>
            <w:tcBorders>
              <w:top w:val="nil"/>
              <w:left w:val="nil"/>
              <w:bottom w:val="single" w:sz="4" w:space="0" w:color="auto"/>
              <w:right w:val="single" w:sz="4" w:space="0" w:color="auto"/>
            </w:tcBorders>
            <w:noWrap/>
            <w:vAlign w:val="bottom"/>
          </w:tcPr>
          <w:p w:rsidR="00ED152C" w:rsidRPr="00361803" w:rsidRDefault="000069C5" w:rsidP="00361803">
            <w:pPr>
              <w:spacing w:line="276" w:lineRule="auto"/>
              <w:jc w:val="both"/>
              <w:rPr>
                <w:rFonts w:ascii="Arial CYR" w:hAnsi="Arial CYR" w:cs="Arial CYR"/>
                <w:sz w:val="16"/>
                <w:szCs w:val="16"/>
                <w:lang w:val="en-US"/>
              </w:rPr>
            </w:pPr>
            <w:r>
              <w:rPr>
                <w:rFonts w:ascii="Arial CYR" w:hAnsi="Arial CYR" w:cs="Arial CYR"/>
                <w:sz w:val="16"/>
                <w:szCs w:val="16"/>
              </w:rPr>
              <w:t>1,</w:t>
            </w:r>
            <w:r w:rsidR="00361803">
              <w:rPr>
                <w:rFonts w:ascii="Arial CYR" w:hAnsi="Arial CYR" w:cs="Arial CYR"/>
                <w:sz w:val="16"/>
                <w:szCs w:val="16"/>
                <w:lang w:val="en-US"/>
              </w:rPr>
              <w:t>5</w:t>
            </w:r>
          </w:p>
        </w:tc>
        <w:tc>
          <w:tcPr>
            <w:tcW w:w="1839" w:type="dxa"/>
            <w:gridSpan w:val="2"/>
            <w:tcBorders>
              <w:top w:val="nil"/>
              <w:left w:val="nil"/>
              <w:bottom w:val="single" w:sz="4" w:space="0" w:color="auto"/>
              <w:right w:val="single" w:sz="4" w:space="0" w:color="auto"/>
            </w:tcBorders>
            <w:vAlign w:val="bottom"/>
          </w:tcPr>
          <w:p w:rsidR="00ED152C" w:rsidRDefault="005B7AD1" w:rsidP="007274F3">
            <w:pPr>
              <w:spacing w:line="276" w:lineRule="auto"/>
              <w:jc w:val="both"/>
              <w:rPr>
                <w:rFonts w:ascii="Arial CYR" w:hAnsi="Arial CYR" w:cs="Arial CYR"/>
                <w:sz w:val="16"/>
                <w:szCs w:val="16"/>
              </w:rPr>
            </w:pPr>
            <w:r>
              <w:rPr>
                <w:rFonts w:ascii="Arial CYR" w:hAnsi="Arial CYR" w:cs="Arial CYR"/>
                <w:sz w:val="16"/>
                <w:szCs w:val="16"/>
              </w:rPr>
              <w:t>2,3</w:t>
            </w:r>
          </w:p>
        </w:tc>
      </w:tr>
      <w:tr w:rsidR="00ED152C" w:rsidTr="003B69DB">
        <w:trPr>
          <w:gridAfter w:val="1"/>
          <w:wAfter w:w="207" w:type="dxa"/>
          <w:trHeight w:val="76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1740" w:type="dxa"/>
            <w:gridSpan w:val="4"/>
            <w:tcBorders>
              <w:top w:val="nil"/>
              <w:left w:val="nil"/>
              <w:bottom w:val="single" w:sz="4" w:space="0" w:color="auto"/>
              <w:right w:val="single" w:sz="4" w:space="0" w:color="auto"/>
            </w:tcBorders>
            <w:noWrap/>
            <w:vAlign w:val="bottom"/>
          </w:tcPr>
          <w:p w:rsidR="00ED152C" w:rsidRPr="00361803" w:rsidRDefault="00245DA6" w:rsidP="00361803">
            <w:pPr>
              <w:spacing w:line="276" w:lineRule="auto"/>
              <w:jc w:val="both"/>
              <w:rPr>
                <w:rFonts w:ascii="Arial CYR" w:hAnsi="Arial CYR" w:cs="Arial CYR"/>
                <w:sz w:val="16"/>
                <w:szCs w:val="16"/>
                <w:lang w:val="en-US"/>
              </w:rPr>
            </w:pPr>
            <w:r>
              <w:rPr>
                <w:rFonts w:ascii="Arial CYR" w:hAnsi="Arial CYR" w:cs="Arial CYR"/>
                <w:sz w:val="16"/>
                <w:szCs w:val="16"/>
              </w:rPr>
              <w:t>1,</w:t>
            </w:r>
            <w:r w:rsidR="00361803">
              <w:rPr>
                <w:rFonts w:ascii="Arial CYR" w:hAnsi="Arial CYR" w:cs="Arial CYR"/>
                <w:sz w:val="16"/>
                <w:szCs w:val="16"/>
                <w:lang w:val="en-US"/>
              </w:rPr>
              <w:t>5</w:t>
            </w:r>
          </w:p>
        </w:tc>
        <w:tc>
          <w:tcPr>
            <w:tcW w:w="1839" w:type="dxa"/>
            <w:gridSpan w:val="2"/>
            <w:tcBorders>
              <w:top w:val="nil"/>
              <w:left w:val="nil"/>
              <w:bottom w:val="single" w:sz="4" w:space="0" w:color="auto"/>
              <w:right w:val="single" w:sz="4" w:space="0" w:color="auto"/>
            </w:tcBorders>
            <w:vAlign w:val="bottom"/>
          </w:tcPr>
          <w:p w:rsidR="00ED152C" w:rsidRDefault="005B7AD1" w:rsidP="003B69DB">
            <w:pPr>
              <w:spacing w:line="276" w:lineRule="auto"/>
              <w:jc w:val="both"/>
              <w:rPr>
                <w:rFonts w:ascii="Arial CYR" w:hAnsi="Arial CYR" w:cs="Arial CYR"/>
                <w:sz w:val="16"/>
                <w:szCs w:val="16"/>
              </w:rPr>
            </w:pPr>
            <w:r>
              <w:rPr>
                <w:rFonts w:ascii="Arial CYR" w:hAnsi="Arial CYR" w:cs="Arial CYR"/>
                <w:sz w:val="16"/>
                <w:szCs w:val="16"/>
              </w:rPr>
              <w:t>2,3</w:t>
            </w:r>
          </w:p>
        </w:tc>
      </w:tr>
      <w:tr w:rsidR="00ED152C" w:rsidTr="003B69DB">
        <w:trPr>
          <w:gridAfter w:val="1"/>
          <w:wAfter w:w="207" w:type="dxa"/>
          <w:trHeight w:val="97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000 1 01 02021 01 0000 110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w:t>
            </w:r>
            <w:proofErr w:type="spellStart"/>
            <w:proofErr w:type="gramStart"/>
            <w:r>
              <w:rPr>
                <w:sz w:val="20"/>
                <w:szCs w:val="20"/>
              </w:rPr>
              <w:t>пр</w:t>
            </w:r>
            <w:proofErr w:type="spellEnd"/>
            <w:proofErr w:type="gramEnd"/>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100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000 1 01 02022 01 0000 110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w:t>
            </w:r>
            <w:proofErr w:type="spellStart"/>
            <w:r>
              <w:rPr>
                <w:sz w:val="20"/>
                <w:szCs w:val="20"/>
              </w:rPr>
              <w:t>частны</w:t>
            </w:r>
            <w:proofErr w:type="spellEnd"/>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300"/>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000 1 05 00000 00 0000 000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НАЛОГИ НА СОВОКУПНЫЙ ДОХОД</w:t>
            </w:r>
          </w:p>
        </w:tc>
        <w:tc>
          <w:tcPr>
            <w:tcW w:w="1740" w:type="dxa"/>
            <w:gridSpan w:val="4"/>
            <w:tcBorders>
              <w:top w:val="nil"/>
              <w:left w:val="nil"/>
              <w:bottom w:val="single" w:sz="4" w:space="0" w:color="auto"/>
              <w:right w:val="single" w:sz="4" w:space="0" w:color="auto"/>
            </w:tcBorders>
            <w:vAlign w:val="bottom"/>
          </w:tcPr>
          <w:p w:rsidR="00ED152C" w:rsidRPr="00361803" w:rsidRDefault="00361803" w:rsidP="00245DA6">
            <w:pPr>
              <w:spacing w:line="276" w:lineRule="auto"/>
              <w:jc w:val="both"/>
              <w:rPr>
                <w:b/>
                <w:bCs/>
                <w:sz w:val="20"/>
                <w:szCs w:val="20"/>
                <w:lang w:val="en-US"/>
              </w:rPr>
            </w:pPr>
            <w:r>
              <w:rPr>
                <w:b/>
                <w:bCs/>
                <w:sz w:val="20"/>
                <w:szCs w:val="20"/>
                <w:lang w:val="en-US"/>
              </w:rPr>
              <w:t>0.1</w:t>
            </w:r>
          </w:p>
        </w:tc>
        <w:tc>
          <w:tcPr>
            <w:tcW w:w="1839" w:type="dxa"/>
            <w:gridSpan w:val="2"/>
            <w:tcBorders>
              <w:top w:val="nil"/>
              <w:left w:val="nil"/>
              <w:bottom w:val="single" w:sz="4" w:space="0" w:color="auto"/>
              <w:right w:val="single" w:sz="4" w:space="0" w:color="auto"/>
            </w:tcBorders>
            <w:vAlign w:val="bottom"/>
          </w:tcPr>
          <w:p w:rsidR="00ED152C" w:rsidRDefault="005B7AD1" w:rsidP="003B69DB">
            <w:pPr>
              <w:spacing w:line="276" w:lineRule="auto"/>
              <w:jc w:val="both"/>
              <w:rPr>
                <w:b/>
                <w:bCs/>
                <w:sz w:val="20"/>
                <w:szCs w:val="20"/>
              </w:rPr>
            </w:pPr>
            <w:r>
              <w:rPr>
                <w:b/>
                <w:bCs/>
                <w:sz w:val="20"/>
                <w:szCs w:val="20"/>
              </w:rPr>
              <w:t>2,7</w:t>
            </w:r>
          </w:p>
        </w:tc>
      </w:tr>
      <w:tr w:rsidR="00ED152C" w:rsidTr="003B69DB">
        <w:trPr>
          <w:gridAfter w:val="1"/>
          <w:wAfter w:w="207" w:type="dxa"/>
          <w:trHeight w:val="375"/>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000 1 05 03010 10 0000 110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Единый сельскохозяйственный налог</w:t>
            </w:r>
          </w:p>
        </w:tc>
        <w:tc>
          <w:tcPr>
            <w:tcW w:w="1740" w:type="dxa"/>
            <w:gridSpan w:val="4"/>
            <w:tcBorders>
              <w:top w:val="nil"/>
              <w:left w:val="nil"/>
              <w:bottom w:val="single" w:sz="4" w:space="0" w:color="auto"/>
              <w:right w:val="single" w:sz="4" w:space="0" w:color="auto"/>
            </w:tcBorders>
            <w:vAlign w:val="bottom"/>
          </w:tcPr>
          <w:p w:rsidR="00ED152C" w:rsidRPr="00361803" w:rsidRDefault="00361803" w:rsidP="00245DA6">
            <w:pPr>
              <w:spacing w:line="276" w:lineRule="auto"/>
              <w:jc w:val="both"/>
              <w:rPr>
                <w:sz w:val="20"/>
                <w:szCs w:val="20"/>
                <w:lang w:val="en-US"/>
              </w:rPr>
            </w:pPr>
            <w:r>
              <w:rPr>
                <w:sz w:val="20"/>
                <w:szCs w:val="20"/>
                <w:lang w:val="en-US"/>
              </w:rPr>
              <w:t>0.1</w:t>
            </w:r>
          </w:p>
        </w:tc>
        <w:tc>
          <w:tcPr>
            <w:tcW w:w="1839" w:type="dxa"/>
            <w:gridSpan w:val="2"/>
            <w:tcBorders>
              <w:top w:val="nil"/>
              <w:left w:val="nil"/>
              <w:bottom w:val="single" w:sz="4" w:space="0" w:color="auto"/>
              <w:right w:val="single" w:sz="4" w:space="0" w:color="auto"/>
            </w:tcBorders>
            <w:vAlign w:val="bottom"/>
          </w:tcPr>
          <w:p w:rsidR="00ED152C" w:rsidRDefault="005B7AD1" w:rsidP="003B69DB">
            <w:pPr>
              <w:spacing w:line="276" w:lineRule="auto"/>
              <w:jc w:val="both"/>
              <w:rPr>
                <w:sz w:val="20"/>
                <w:szCs w:val="20"/>
              </w:rPr>
            </w:pPr>
            <w:r>
              <w:rPr>
                <w:sz w:val="20"/>
                <w:szCs w:val="20"/>
              </w:rPr>
              <w:t>2,7</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w:t>
            </w:r>
          </w:p>
        </w:tc>
        <w:tc>
          <w:tcPr>
            <w:tcW w:w="1740" w:type="dxa"/>
            <w:gridSpan w:val="4"/>
            <w:tcBorders>
              <w:top w:val="nil"/>
              <w:left w:val="nil"/>
              <w:bottom w:val="single" w:sz="4" w:space="0" w:color="auto"/>
              <w:right w:val="single" w:sz="4" w:space="0" w:color="auto"/>
            </w:tcBorders>
            <w:noWrap/>
            <w:vAlign w:val="bottom"/>
          </w:tcPr>
          <w:p w:rsidR="00ED152C" w:rsidRPr="00361803" w:rsidRDefault="00361803" w:rsidP="003B69DB">
            <w:pPr>
              <w:spacing w:line="276" w:lineRule="auto"/>
              <w:jc w:val="both"/>
              <w:rPr>
                <w:rFonts w:ascii="Arial CYR" w:hAnsi="Arial CYR" w:cs="Arial CYR"/>
                <w:sz w:val="16"/>
                <w:szCs w:val="16"/>
                <w:lang w:val="en-US"/>
              </w:rPr>
            </w:pPr>
            <w:r>
              <w:rPr>
                <w:rFonts w:ascii="Arial CYR" w:hAnsi="Arial CYR" w:cs="Arial CYR"/>
                <w:sz w:val="16"/>
                <w:szCs w:val="16"/>
                <w:lang w:val="en-US"/>
              </w:rPr>
              <w:t>298.0</w:t>
            </w:r>
          </w:p>
        </w:tc>
        <w:tc>
          <w:tcPr>
            <w:tcW w:w="1839" w:type="dxa"/>
            <w:gridSpan w:val="2"/>
            <w:tcBorders>
              <w:top w:val="nil"/>
              <w:left w:val="nil"/>
              <w:bottom w:val="single" w:sz="4" w:space="0" w:color="auto"/>
              <w:right w:val="single" w:sz="4" w:space="0" w:color="auto"/>
            </w:tcBorders>
            <w:vAlign w:val="bottom"/>
          </w:tcPr>
          <w:p w:rsidR="00ED152C" w:rsidRDefault="005B7AD1" w:rsidP="003B69DB">
            <w:pPr>
              <w:spacing w:line="276" w:lineRule="auto"/>
              <w:jc w:val="both"/>
              <w:rPr>
                <w:rFonts w:ascii="Arial CYR" w:hAnsi="Arial CYR" w:cs="Arial CYR"/>
                <w:sz w:val="16"/>
                <w:szCs w:val="16"/>
              </w:rPr>
            </w:pPr>
            <w:r>
              <w:rPr>
                <w:rFonts w:ascii="Arial CYR" w:hAnsi="Arial CYR" w:cs="Arial CYR"/>
                <w:sz w:val="16"/>
                <w:szCs w:val="16"/>
              </w:rPr>
              <w:t>329,1</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000 1 06 01000 00 0000 110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 физических лиц</w:t>
            </w:r>
          </w:p>
        </w:tc>
        <w:tc>
          <w:tcPr>
            <w:tcW w:w="1740" w:type="dxa"/>
            <w:gridSpan w:val="4"/>
            <w:tcBorders>
              <w:top w:val="nil"/>
              <w:left w:val="nil"/>
              <w:bottom w:val="single" w:sz="4" w:space="0" w:color="auto"/>
              <w:right w:val="single" w:sz="4" w:space="0" w:color="auto"/>
            </w:tcBorders>
            <w:noWrap/>
            <w:vAlign w:val="bottom"/>
          </w:tcPr>
          <w:p w:rsidR="00ED152C" w:rsidRPr="00361803" w:rsidRDefault="00361803" w:rsidP="003B69DB">
            <w:pPr>
              <w:spacing w:line="276" w:lineRule="auto"/>
              <w:jc w:val="both"/>
              <w:rPr>
                <w:rFonts w:ascii="Arial CYR" w:hAnsi="Arial CYR" w:cs="Arial CYR"/>
                <w:sz w:val="16"/>
                <w:szCs w:val="16"/>
                <w:lang w:val="en-US"/>
              </w:rPr>
            </w:pPr>
            <w:r>
              <w:rPr>
                <w:rFonts w:ascii="Arial CYR" w:hAnsi="Arial CYR" w:cs="Arial CYR"/>
                <w:sz w:val="16"/>
                <w:szCs w:val="16"/>
                <w:lang w:val="en-US"/>
              </w:rPr>
              <w:t>70.0</w:t>
            </w:r>
          </w:p>
        </w:tc>
        <w:tc>
          <w:tcPr>
            <w:tcW w:w="1839" w:type="dxa"/>
            <w:gridSpan w:val="2"/>
            <w:tcBorders>
              <w:top w:val="nil"/>
              <w:left w:val="nil"/>
              <w:bottom w:val="single" w:sz="4" w:space="0" w:color="auto"/>
              <w:right w:val="single" w:sz="4" w:space="0" w:color="auto"/>
            </w:tcBorders>
            <w:vAlign w:val="bottom"/>
          </w:tcPr>
          <w:p w:rsidR="00ED152C" w:rsidRDefault="005B7AD1" w:rsidP="003B69DB">
            <w:pPr>
              <w:spacing w:line="276" w:lineRule="auto"/>
              <w:jc w:val="both"/>
              <w:rPr>
                <w:rFonts w:ascii="Arial CYR" w:hAnsi="Arial CYR" w:cs="Arial CYR"/>
                <w:sz w:val="16"/>
                <w:szCs w:val="16"/>
              </w:rPr>
            </w:pPr>
            <w:r>
              <w:rPr>
                <w:rFonts w:ascii="Arial CYR" w:hAnsi="Arial CYR" w:cs="Arial CYR"/>
                <w:sz w:val="16"/>
                <w:szCs w:val="16"/>
              </w:rPr>
              <w:t>40,5</w:t>
            </w:r>
          </w:p>
        </w:tc>
      </w:tr>
      <w:tr w:rsidR="00ED152C" w:rsidTr="003B69DB">
        <w:trPr>
          <w:gridAfter w:val="1"/>
          <w:wAfter w:w="207" w:type="dxa"/>
          <w:trHeight w:val="510"/>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000 1 06 01030 10 0000 110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Налог на имущество физических лиц, взимаемый по ставке, применяемый к объектам </w:t>
            </w:r>
            <w:proofErr w:type="spellStart"/>
            <w:r>
              <w:rPr>
                <w:sz w:val="20"/>
                <w:szCs w:val="20"/>
              </w:rPr>
              <w:t>налогооблажения</w:t>
            </w:r>
            <w:proofErr w:type="spellEnd"/>
            <w:r>
              <w:rPr>
                <w:sz w:val="20"/>
                <w:szCs w:val="20"/>
              </w:rPr>
              <w:t>, расположенным в границах поселения</w:t>
            </w:r>
          </w:p>
        </w:tc>
        <w:tc>
          <w:tcPr>
            <w:tcW w:w="1740" w:type="dxa"/>
            <w:gridSpan w:val="4"/>
            <w:tcBorders>
              <w:top w:val="nil"/>
              <w:left w:val="nil"/>
              <w:bottom w:val="single" w:sz="4" w:space="0" w:color="auto"/>
              <w:right w:val="single" w:sz="4" w:space="0" w:color="auto"/>
            </w:tcBorders>
            <w:noWrap/>
            <w:vAlign w:val="bottom"/>
          </w:tcPr>
          <w:p w:rsidR="00ED152C" w:rsidRPr="00361803" w:rsidRDefault="00361803" w:rsidP="003B69DB">
            <w:pPr>
              <w:spacing w:line="276" w:lineRule="auto"/>
              <w:jc w:val="both"/>
              <w:rPr>
                <w:rFonts w:ascii="Arial CYR" w:hAnsi="Arial CYR" w:cs="Arial CYR"/>
                <w:sz w:val="16"/>
                <w:szCs w:val="16"/>
                <w:lang w:val="en-US"/>
              </w:rPr>
            </w:pPr>
            <w:r>
              <w:rPr>
                <w:rFonts w:ascii="Arial CYR" w:hAnsi="Arial CYR" w:cs="Arial CYR"/>
                <w:sz w:val="16"/>
                <w:szCs w:val="16"/>
                <w:lang w:val="en-US"/>
              </w:rPr>
              <w:t>70.0</w:t>
            </w:r>
          </w:p>
        </w:tc>
        <w:tc>
          <w:tcPr>
            <w:tcW w:w="1839" w:type="dxa"/>
            <w:gridSpan w:val="2"/>
            <w:tcBorders>
              <w:top w:val="nil"/>
              <w:left w:val="nil"/>
              <w:bottom w:val="single" w:sz="4" w:space="0" w:color="auto"/>
              <w:right w:val="single" w:sz="4" w:space="0" w:color="auto"/>
            </w:tcBorders>
            <w:vAlign w:val="bottom"/>
          </w:tcPr>
          <w:p w:rsidR="00ED152C" w:rsidRDefault="005B7AD1" w:rsidP="003B69DB">
            <w:pPr>
              <w:spacing w:line="276" w:lineRule="auto"/>
              <w:jc w:val="both"/>
              <w:rPr>
                <w:rFonts w:ascii="Arial CYR" w:hAnsi="Arial CYR" w:cs="Arial CYR"/>
                <w:sz w:val="16"/>
                <w:szCs w:val="16"/>
              </w:rPr>
            </w:pPr>
            <w:r>
              <w:rPr>
                <w:rFonts w:ascii="Arial CYR" w:hAnsi="Arial CYR" w:cs="Arial CYR"/>
                <w:sz w:val="16"/>
                <w:szCs w:val="16"/>
              </w:rPr>
              <w:t>40,5</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000 1 06 06000 10 0000 110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Земельный налог</w:t>
            </w:r>
          </w:p>
        </w:tc>
        <w:tc>
          <w:tcPr>
            <w:tcW w:w="1740" w:type="dxa"/>
            <w:gridSpan w:val="4"/>
            <w:tcBorders>
              <w:top w:val="nil"/>
              <w:left w:val="nil"/>
              <w:bottom w:val="single" w:sz="4" w:space="0" w:color="auto"/>
              <w:right w:val="single" w:sz="4" w:space="0" w:color="auto"/>
            </w:tcBorders>
            <w:noWrap/>
            <w:vAlign w:val="bottom"/>
          </w:tcPr>
          <w:p w:rsidR="00ED152C" w:rsidRPr="00361803" w:rsidRDefault="00245DA6" w:rsidP="00361803">
            <w:pPr>
              <w:spacing w:line="276" w:lineRule="auto"/>
              <w:jc w:val="both"/>
              <w:rPr>
                <w:rFonts w:ascii="Arial CYR" w:hAnsi="Arial CYR" w:cs="Arial CYR"/>
                <w:sz w:val="16"/>
                <w:szCs w:val="16"/>
                <w:lang w:val="en-US"/>
              </w:rPr>
            </w:pPr>
            <w:r>
              <w:rPr>
                <w:rFonts w:ascii="Arial CYR" w:hAnsi="Arial CYR" w:cs="Arial CYR"/>
                <w:sz w:val="16"/>
                <w:szCs w:val="16"/>
              </w:rPr>
              <w:t>228,</w:t>
            </w:r>
            <w:r w:rsidR="00361803">
              <w:rPr>
                <w:rFonts w:ascii="Arial CYR" w:hAnsi="Arial CYR" w:cs="Arial CYR"/>
                <w:sz w:val="16"/>
                <w:szCs w:val="16"/>
                <w:lang w:val="en-US"/>
              </w:rPr>
              <w:t>0</w:t>
            </w:r>
          </w:p>
        </w:tc>
        <w:tc>
          <w:tcPr>
            <w:tcW w:w="1839" w:type="dxa"/>
            <w:gridSpan w:val="2"/>
            <w:tcBorders>
              <w:top w:val="nil"/>
              <w:left w:val="nil"/>
              <w:bottom w:val="single" w:sz="4" w:space="0" w:color="auto"/>
              <w:right w:val="single" w:sz="4" w:space="0" w:color="auto"/>
            </w:tcBorders>
            <w:vAlign w:val="bottom"/>
          </w:tcPr>
          <w:p w:rsidR="00ED152C" w:rsidRDefault="005B7AD1" w:rsidP="003B69DB">
            <w:pPr>
              <w:spacing w:line="276" w:lineRule="auto"/>
              <w:jc w:val="both"/>
              <w:rPr>
                <w:rFonts w:ascii="Arial CYR" w:hAnsi="Arial CYR" w:cs="Arial CYR"/>
                <w:sz w:val="16"/>
                <w:szCs w:val="16"/>
              </w:rPr>
            </w:pPr>
            <w:r>
              <w:rPr>
                <w:rFonts w:ascii="Arial CYR" w:hAnsi="Arial CYR" w:cs="Arial CYR"/>
                <w:sz w:val="16"/>
                <w:szCs w:val="16"/>
              </w:rPr>
              <w:t>288,6</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000 1 11 05013 100000 120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Арендная плата за землю</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657FB5">
            <w:pPr>
              <w:spacing w:line="276" w:lineRule="auto"/>
              <w:jc w:val="both"/>
              <w:rPr>
                <w:sz w:val="18"/>
                <w:szCs w:val="18"/>
              </w:rPr>
            </w:pPr>
            <w:r>
              <w:rPr>
                <w:sz w:val="18"/>
                <w:szCs w:val="18"/>
              </w:rPr>
              <w:t>0001 1</w:t>
            </w:r>
            <w:r w:rsidR="007274F3">
              <w:rPr>
                <w:sz w:val="18"/>
                <w:szCs w:val="18"/>
              </w:rPr>
              <w:t>4</w:t>
            </w:r>
            <w:r>
              <w:rPr>
                <w:sz w:val="18"/>
                <w:szCs w:val="18"/>
              </w:rPr>
              <w:t xml:space="preserve"> </w:t>
            </w:r>
            <w:r w:rsidR="00657FB5">
              <w:rPr>
                <w:sz w:val="18"/>
                <w:szCs w:val="18"/>
              </w:rPr>
              <w:t>06025</w:t>
            </w:r>
            <w:r>
              <w:rPr>
                <w:sz w:val="18"/>
                <w:szCs w:val="18"/>
              </w:rPr>
              <w:t xml:space="preserve"> </w:t>
            </w:r>
            <w:r w:rsidR="00657FB5">
              <w:rPr>
                <w:sz w:val="18"/>
                <w:szCs w:val="18"/>
              </w:rPr>
              <w:t>1</w:t>
            </w:r>
            <w:r>
              <w:rPr>
                <w:sz w:val="18"/>
                <w:szCs w:val="18"/>
              </w:rPr>
              <w:t>0000</w:t>
            </w:r>
            <w:r w:rsidR="005B7AD1">
              <w:rPr>
                <w:sz w:val="18"/>
                <w:szCs w:val="18"/>
              </w:rPr>
              <w:t>0</w:t>
            </w:r>
            <w:r>
              <w:rPr>
                <w:sz w:val="18"/>
                <w:szCs w:val="18"/>
              </w:rPr>
              <w:t xml:space="preserve"> </w:t>
            </w:r>
            <w:r w:rsidR="00657FB5">
              <w:rPr>
                <w:sz w:val="18"/>
                <w:szCs w:val="18"/>
              </w:rPr>
              <w:t>430</w:t>
            </w:r>
            <w:r>
              <w:rPr>
                <w:sz w:val="18"/>
                <w:szCs w:val="18"/>
              </w:rPr>
              <w:t xml:space="preserve"> </w:t>
            </w:r>
          </w:p>
        </w:tc>
        <w:tc>
          <w:tcPr>
            <w:tcW w:w="4253" w:type="dxa"/>
            <w:gridSpan w:val="3"/>
            <w:tcBorders>
              <w:top w:val="nil"/>
              <w:left w:val="nil"/>
              <w:bottom w:val="single" w:sz="4" w:space="0" w:color="auto"/>
              <w:right w:val="single" w:sz="4" w:space="0" w:color="auto"/>
            </w:tcBorders>
            <w:vAlign w:val="bottom"/>
          </w:tcPr>
          <w:p w:rsidR="00ED152C" w:rsidRDefault="00657FB5" w:rsidP="00657FB5">
            <w:pPr>
              <w:spacing w:line="276" w:lineRule="auto"/>
              <w:jc w:val="both"/>
              <w:rPr>
                <w:sz w:val="20"/>
                <w:szCs w:val="20"/>
              </w:rPr>
            </w:pPr>
            <w:r>
              <w:rPr>
                <w:sz w:val="20"/>
                <w:szCs w:val="20"/>
              </w:rPr>
              <w:t>Доходы от продажи земельных участков, находящихся в собственности сельских поселени</w:t>
            </w:r>
            <w:proofErr w:type="gramStart"/>
            <w:r>
              <w:rPr>
                <w:sz w:val="20"/>
                <w:szCs w:val="20"/>
              </w:rPr>
              <w:t>й(</w:t>
            </w:r>
            <w:proofErr w:type="gramEnd"/>
            <w:r>
              <w:rPr>
                <w:sz w:val="20"/>
                <w:szCs w:val="20"/>
              </w:rPr>
              <w:t>за исключением земельных участков муниципальных бюджетных и автономных учреждений)</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p>
        </w:tc>
        <w:tc>
          <w:tcPr>
            <w:tcW w:w="1839" w:type="dxa"/>
            <w:gridSpan w:val="2"/>
            <w:tcBorders>
              <w:top w:val="nil"/>
              <w:left w:val="nil"/>
              <w:bottom w:val="single" w:sz="4" w:space="0" w:color="auto"/>
              <w:right w:val="single" w:sz="4" w:space="0" w:color="auto"/>
            </w:tcBorders>
            <w:vAlign w:val="bottom"/>
          </w:tcPr>
          <w:p w:rsidR="00ED152C" w:rsidRDefault="005B7AD1" w:rsidP="003B69DB">
            <w:pPr>
              <w:spacing w:line="276" w:lineRule="auto"/>
              <w:jc w:val="both"/>
              <w:rPr>
                <w:rFonts w:ascii="Arial CYR" w:hAnsi="Arial CYR" w:cs="Arial CYR"/>
                <w:sz w:val="16"/>
                <w:szCs w:val="16"/>
              </w:rPr>
            </w:pPr>
            <w:r>
              <w:rPr>
                <w:rFonts w:ascii="Arial CYR" w:hAnsi="Arial CYR" w:cs="Arial CYR"/>
                <w:sz w:val="16"/>
                <w:szCs w:val="16"/>
              </w:rPr>
              <w:t>460,1</w:t>
            </w:r>
          </w:p>
        </w:tc>
      </w:tr>
      <w:tr w:rsidR="005B7AD1"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5B7AD1" w:rsidRDefault="005B7AD1" w:rsidP="00657FB5">
            <w:pPr>
              <w:spacing w:line="276" w:lineRule="auto"/>
              <w:jc w:val="both"/>
              <w:rPr>
                <w:sz w:val="18"/>
                <w:szCs w:val="18"/>
              </w:rPr>
            </w:pPr>
            <w:r>
              <w:rPr>
                <w:sz w:val="18"/>
                <w:szCs w:val="18"/>
              </w:rPr>
              <w:t xml:space="preserve">0001 13 02995 100000 130 </w:t>
            </w:r>
          </w:p>
        </w:tc>
        <w:tc>
          <w:tcPr>
            <w:tcW w:w="4253" w:type="dxa"/>
            <w:gridSpan w:val="3"/>
            <w:tcBorders>
              <w:top w:val="nil"/>
              <w:left w:val="nil"/>
              <w:bottom w:val="single" w:sz="4" w:space="0" w:color="auto"/>
              <w:right w:val="single" w:sz="4" w:space="0" w:color="auto"/>
            </w:tcBorders>
            <w:vAlign w:val="bottom"/>
          </w:tcPr>
          <w:p w:rsidR="005B7AD1" w:rsidRDefault="005B7AD1" w:rsidP="00657FB5">
            <w:pPr>
              <w:spacing w:line="276" w:lineRule="auto"/>
              <w:jc w:val="both"/>
              <w:rPr>
                <w:sz w:val="20"/>
                <w:szCs w:val="20"/>
              </w:rPr>
            </w:pPr>
            <w:r>
              <w:rPr>
                <w:sz w:val="20"/>
                <w:szCs w:val="20"/>
              </w:rPr>
              <w:t>Прочие затраты от компенсации затрат бюджетов сельских поселений</w:t>
            </w:r>
          </w:p>
        </w:tc>
        <w:tc>
          <w:tcPr>
            <w:tcW w:w="1740" w:type="dxa"/>
            <w:gridSpan w:val="4"/>
            <w:tcBorders>
              <w:top w:val="nil"/>
              <w:left w:val="nil"/>
              <w:bottom w:val="single" w:sz="4" w:space="0" w:color="auto"/>
              <w:right w:val="single" w:sz="4" w:space="0" w:color="auto"/>
            </w:tcBorders>
            <w:noWrap/>
            <w:vAlign w:val="bottom"/>
          </w:tcPr>
          <w:p w:rsidR="005B7AD1" w:rsidRDefault="005B7AD1" w:rsidP="003B69DB">
            <w:pPr>
              <w:spacing w:line="276" w:lineRule="auto"/>
              <w:jc w:val="both"/>
              <w:rPr>
                <w:rFonts w:ascii="Arial CYR" w:hAnsi="Arial CYR" w:cs="Arial CYR"/>
                <w:sz w:val="16"/>
                <w:szCs w:val="16"/>
              </w:rPr>
            </w:pPr>
          </w:p>
        </w:tc>
        <w:tc>
          <w:tcPr>
            <w:tcW w:w="1839" w:type="dxa"/>
            <w:gridSpan w:val="2"/>
            <w:tcBorders>
              <w:top w:val="nil"/>
              <w:left w:val="nil"/>
              <w:bottom w:val="single" w:sz="4" w:space="0" w:color="auto"/>
              <w:right w:val="single" w:sz="4" w:space="0" w:color="auto"/>
            </w:tcBorders>
            <w:vAlign w:val="bottom"/>
          </w:tcPr>
          <w:p w:rsidR="005B7AD1" w:rsidRDefault="005B7AD1" w:rsidP="003B69DB">
            <w:pPr>
              <w:spacing w:line="276" w:lineRule="auto"/>
              <w:jc w:val="both"/>
              <w:rPr>
                <w:rFonts w:ascii="Arial CYR" w:hAnsi="Arial CYR" w:cs="Arial CYR"/>
                <w:sz w:val="16"/>
                <w:szCs w:val="16"/>
              </w:rPr>
            </w:pPr>
            <w:r>
              <w:rPr>
                <w:rFonts w:ascii="Arial CYR" w:hAnsi="Arial CYR" w:cs="Arial CYR"/>
                <w:sz w:val="16"/>
                <w:szCs w:val="16"/>
              </w:rPr>
              <w:t>10,5</w:t>
            </w:r>
          </w:p>
        </w:tc>
      </w:tr>
      <w:tr w:rsidR="00ED152C" w:rsidTr="003B69DB">
        <w:trPr>
          <w:gridBefore w:val="1"/>
          <w:wBefore w:w="899" w:type="dxa"/>
          <w:trHeight w:val="255"/>
        </w:trPr>
        <w:tc>
          <w:tcPr>
            <w:tcW w:w="4153" w:type="dxa"/>
            <w:gridSpan w:val="3"/>
          </w:tcPr>
          <w:p w:rsidR="00ED152C" w:rsidRDefault="00ED152C" w:rsidP="003B69DB">
            <w:pPr>
              <w:rPr>
                <w:sz w:val="20"/>
                <w:szCs w:val="20"/>
              </w:rPr>
            </w:pPr>
          </w:p>
        </w:tc>
        <w:tc>
          <w:tcPr>
            <w:tcW w:w="3240" w:type="dxa"/>
            <w:gridSpan w:val="3"/>
            <w:noWrap/>
            <w:vAlign w:val="bottom"/>
          </w:tcPr>
          <w:p w:rsidR="00ED152C" w:rsidRDefault="00ED152C" w:rsidP="003B69DB">
            <w:pPr>
              <w:rPr>
                <w:sz w:val="20"/>
                <w:szCs w:val="20"/>
              </w:rPr>
            </w:pPr>
          </w:p>
        </w:tc>
        <w:tc>
          <w:tcPr>
            <w:tcW w:w="1967" w:type="dxa"/>
            <w:gridSpan w:val="3"/>
            <w:noWrap/>
            <w:vAlign w:val="bottom"/>
          </w:tcPr>
          <w:p w:rsidR="00ED152C" w:rsidRDefault="00ED152C" w:rsidP="003B69DB">
            <w:pPr>
              <w:rPr>
                <w:sz w:val="20"/>
                <w:szCs w:val="20"/>
              </w:rPr>
            </w:pPr>
          </w:p>
          <w:p w:rsidR="00ED152C" w:rsidRDefault="00ED152C" w:rsidP="003B69DB">
            <w:pPr>
              <w:rPr>
                <w:sz w:val="20"/>
                <w:szCs w:val="20"/>
              </w:rPr>
            </w:pPr>
          </w:p>
          <w:p w:rsidR="00AC714E" w:rsidRDefault="00AC714E" w:rsidP="003B69DB">
            <w:pPr>
              <w:rPr>
                <w:sz w:val="20"/>
                <w:szCs w:val="20"/>
              </w:rPr>
            </w:pPr>
          </w:p>
          <w:p w:rsidR="00AC714E" w:rsidRDefault="00AC714E" w:rsidP="00AC714E">
            <w:pPr>
              <w:jc w:val="right"/>
              <w:rPr>
                <w:sz w:val="20"/>
                <w:szCs w:val="20"/>
              </w:rPr>
            </w:pPr>
            <w:r>
              <w:rPr>
                <w:sz w:val="20"/>
                <w:szCs w:val="20"/>
              </w:rPr>
              <w:t>Приложение 4</w:t>
            </w:r>
          </w:p>
          <w:p w:rsidR="00AC714E" w:rsidRDefault="00AC714E" w:rsidP="00AC714E">
            <w:pPr>
              <w:jc w:val="right"/>
              <w:rPr>
                <w:sz w:val="20"/>
                <w:szCs w:val="20"/>
              </w:rPr>
            </w:pPr>
            <w:r>
              <w:rPr>
                <w:sz w:val="20"/>
                <w:szCs w:val="20"/>
              </w:rPr>
              <w:t xml:space="preserve">к решению Совета депутатов </w:t>
            </w:r>
            <w:proofErr w:type="spellStart"/>
            <w:r>
              <w:rPr>
                <w:sz w:val="20"/>
                <w:szCs w:val="20"/>
              </w:rPr>
              <w:t>Луньгинск</w:t>
            </w:r>
            <w:proofErr w:type="gramStart"/>
            <w:r>
              <w:rPr>
                <w:sz w:val="20"/>
                <w:szCs w:val="20"/>
              </w:rPr>
              <w:t>о</w:t>
            </w:r>
            <w:proofErr w:type="spellEnd"/>
            <w:r>
              <w:rPr>
                <w:sz w:val="20"/>
                <w:szCs w:val="20"/>
              </w:rPr>
              <w:t>-</w:t>
            </w:r>
            <w:proofErr w:type="gramEnd"/>
            <w:r>
              <w:rPr>
                <w:sz w:val="20"/>
                <w:szCs w:val="20"/>
              </w:rPr>
              <w:t xml:space="preserve">                                                                                    </w:t>
            </w:r>
            <w:proofErr w:type="spellStart"/>
            <w:r>
              <w:rPr>
                <w:sz w:val="20"/>
                <w:szCs w:val="20"/>
              </w:rPr>
              <w:t>Майданского</w:t>
            </w:r>
            <w:proofErr w:type="spellEnd"/>
            <w:r>
              <w:rPr>
                <w:sz w:val="20"/>
                <w:szCs w:val="20"/>
              </w:rPr>
              <w:t xml:space="preserve">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Луньгинско-Майданского сельского </w:t>
            </w:r>
          </w:p>
          <w:p w:rsidR="00ED152C" w:rsidRDefault="00AC714E" w:rsidP="005B7AD1">
            <w:pPr>
              <w:jc w:val="right"/>
              <w:rPr>
                <w:sz w:val="20"/>
                <w:szCs w:val="20"/>
              </w:rPr>
            </w:pPr>
            <w:r>
              <w:rPr>
                <w:sz w:val="20"/>
                <w:szCs w:val="20"/>
              </w:rPr>
              <w:t>поселения Ардатовского муниципального района за 20</w:t>
            </w:r>
            <w:r w:rsidR="005B7AD1">
              <w:rPr>
                <w:sz w:val="20"/>
                <w:szCs w:val="20"/>
              </w:rPr>
              <w:t>20</w:t>
            </w:r>
            <w:r>
              <w:rPr>
                <w:sz w:val="20"/>
                <w:szCs w:val="20"/>
              </w:rPr>
              <w:t>год»</w:t>
            </w:r>
          </w:p>
        </w:tc>
        <w:tc>
          <w:tcPr>
            <w:tcW w:w="960" w:type="dxa"/>
            <w:gridSpan w:val="2"/>
            <w:noWrap/>
            <w:vAlign w:val="bottom"/>
          </w:tcPr>
          <w:p w:rsidR="00ED152C" w:rsidRDefault="00ED152C" w:rsidP="003B69DB">
            <w:pPr>
              <w:jc w:val="right"/>
              <w:rPr>
                <w:sz w:val="20"/>
                <w:szCs w:val="20"/>
              </w:rPr>
            </w:pPr>
          </w:p>
        </w:tc>
      </w:tr>
      <w:tr w:rsidR="00ED152C" w:rsidTr="003B69DB">
        <w:trPr>
          <w:gridBefore w:val="1"/>
          <w:wBefore w:w="899" w:type="dxa"/>
          <w:trHeight w:val="255"/>
        </w:trPr>
        <w:tc>
          <w:tcPr>
            <w:tcW w:w="4153" w:type="dxa"/>
            <w:gridSpan w:val="3"/>
            <w:noWrap/>
            <w:vAlign w:val="bottom"/>
          </w:tcPr>
          <w:p w:rsidR="00ED152C" w:rsidRDefault="00ED152C" w:rsidP="003B69DB">
            <w:pPr>
              <w:jc w:val="center"/>
              <w:rPr>
                <w:sz w:val="20"/>
                <w:szCs w:val="20"/>
              </w:rPr>
            </w:pPr>
          </w:p>
        </w:tc>
        <w:tc>
          <w:tcPr>
            <w:tcW w:w="3240" w:type="dxa"/>
            <w:gridSpan w:val="3"/>
            <w:vAlign w:val="bottom"/>
          </w:tcPr>
          <w:p w:rsidR="00ED152C" w:rsidRDefault="00ED152C" w:rsidP="003B69DB">
            <w:pPr>
              <w:jc w:val="center"/>
              <w:rPr>
                <w:sz w:val="20"/>
                <w:szCs w:val="20"/>
              </w:rPr>
            </w:pPr>
          </w:p>
        </w:tc>
        <w:tc>
          <w:tcPr>
            <w:tcW w:w="1967" w:type="dxa"/>
            <w:gridSpan w:val="3"/>
            <w:noWrap/>
            <w:vAlign w:val="bottom"/>
          </w:tcPr>
          <w:p w:rsidR="00ED152C" w:rsidRDefault="00ED152C" w:rsidP="003B69DB">
            <w:pPr>
              <w:jc w:val="center"/>
              <w:rPr>
                <w:sz w:val="20"/>
                <w:szCs w:val="20"/>
              </w:rPr>
            </w:pPr>
          </w:p>
        </w:tc>
        <w:tc>
          <w:tcPr>
            <w:tcW w:w="960" w:type="dxa"/>
            <w:gridSpan w:val="2"/>
            <w:noWrap/>
            <w:vAlign w:val="bottom"/>
          </w:tcPr>
          <w:p w:rsidR="00ED152C" w:rsidRDefault="00ED152C" w:rsidP="003B69DB">
            <w:pPr>
              <w:jc w:val="right"/>
              <w:rPr>
                <w:rFonts w:ascii="Arial CYR" w:hAnsi="Arial CYR" w:cs="Arial CYR"/>
                <w:sz w:val="20"/>
                <w:szCs w:val="20"/>
              </w:rPr>
            </w:pPr>
          </w:p>
        </w:tc>
      </w:tr>
      <w:tr w:rsidR="00ED152C" w:rsidTr="003B69DB">
        <w:trPr>
          <w:gridBefore w:val="1"/>
          <w:wBefore w:w="899" w:type="dxa"/>
          <w:trHeight w:val="675"/>
        </w:trPr>
        <w:tc>
          <w:tcPr>
            <w:tcW w:w="9360" w:type="dxa"/>
            <w:gridSpan w:val="9"/>
            <w:vAlign w:val="bottom"/>
          </w:tcPr>
          <w:p w:rsidR="00ED152C" w:rsidRDefault="00ED152C" w:rsidP="003B69DB">
            <w:pPr>
              <w:jc w:val="center"/>
            </w:pPr>
            <w:r>
              <w:t>Межбюджетные трансферты, получаемые из других бюджетов бюджетной системы Российской Федерации</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35"/>
        </w:trPr>
        <w:tc>
          <w:tcPr>
            <w:tcW w:w="2848" w:type="dxa"/>
            <w:gridSpan w:val="2"/>
            <w:noWrap/>
            <w:vAlign w:val="bottom"/>
          </w:tcPr>
          <w:p w:rsidR="00ED152C" w:rsidRDefault="00ED152C" w:rsidP="003B69DB">
            <w:pPr>
              <w:rPr>
                <w:sz w:val="20"/>
                <w:szCs w:val="20"/>
              </w:rPr>
            </w:pPr>
          </w:p>
        </w:tc>
        <w:tc>
          <w:tcPr>
            <w:tcW w:w="4111" w:type="dxa"/>
            <w:gridSpan w:val="3"/>
            <w:vAlign w:val="bottom"/>
          </w:tcPr>
          <w:p w:rsidR="00ED152C" w:rsidRDefault="00ED152C" w:rsidP="003B69DB">
            <w:pPr>
              <w:rPr>
                <w:sz w:val="20"/>
                <w:szCs w:val="20"/>
              </w:rPr>
            </w:pPr>
          </w:p>
        </w:tc>
        <w:tc>
          <w:tcPr>
            <w:tcW w:w="2401" w:type="dxa"/>
            <w:gridSpan w:val="4"/>
            <w:noWrap/>
            <w:vAlign w:val="bottom"/>
          </w:tcPr>
          <w:p w:rsidR="00ED152C" w:rsidRDefault="00ED152C" w:rsidP="003B69DB">
            <w:pPr>
              <w:rPr>
                <w:sz w:val="20"/>
                <w:szCs w:val="20"/>
              </w:rPr>
            </w:pP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jc w:val="center"/>
              <w:rPr>
                <w:b/>
                <w:bCs/>
                <w:sz w:val="20"/>
                <w:szCs w:val="20"/>
              </w:rPr>
            </w:pPr>
            <w:r>
              <w:rPr>
                <w:b/>
                <w:bCs/>
                <w:sz w:val="20"/>
                <w:szCs w:val="20"/>
              </w:rPr>
              <w:t>Код бюджетной классификации доходов бюджета</w:t>
            </w:r>
          </w:p>
        </w:tc>
        <w:tc>
          <w:tcPr>
            <w:tcW w:w="4111"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jc w:val="center"/>
              <w:rPr>
                <w:b/>
                <w:bCs/>
                <w:sz w:val="20"/>
                <w:szCs w:val="20"/>
              </w:rPr>
            </w:pPr>
            <w:r>
              <w:rPr>
                <w:b/>
                <w:bCs/>
                <w:sz w:val="20"/>
                <w:szCs w:val="20"/>
              </w:rPr>
              <w:t xml:space="preserve"> Наименование доходов</w:t>
            </w:r>
          </w:p>
        </w:tc>
        <w:tc>
          <w:tcPr>
            <w:tcW w:w="1152" w:type="dxa"/>
            <w:gridSpan w:val="2"/>
            <w:vMerge w:val="restart"/>
            <w:tcBorders>
              <w:top w:val="single" w:sz="4" w:space="0" w:color="auto"/>
              <w:left w:val="single" w:sz="4" w:space="0" w:color="auto"/>
              <w:bottom w:val="single" w:sz="4" w:space="0" w:color="auto"/>
              <w:right w:val="single" w:sz="4" w:space="0" w:color="auto"/>
            </w:tcBorders>
            <w:noWrap/>
            <w:vAlign w:val="bottom"/>
          </w:tcPr>
          <w:p w:rsidR="00ED152C" w:rsidRPr="00B521B9" w:rsidRDefault="00ED152C" w:rsidP="003B69DB">
            <w:pPr>
              <w:jc w:val="center"/>
              <w:rPr>
                <w:sz w:val="18"/>
                <w:szCs w:val="18"/>
              </w:rPr>
            </w:pPr>
            <w:proofErr w:type="spellStart"/>
            <w:r>
              <w:rPr>
                <w:sz w:val="18"/>
                <w:szCs w:val="18"/>
              </w:rPr>
              <w:t>Утверж</w:t>
            </w:r>
            <w:proofErr w:type="spellEnd"/>
            <w:r>
              <w:rPr>
                <w:sz w:val="18"/>
                <w:szCs w:val="18"/>
              </w:rPr>
              <w:t xml:space="preserve">-денные </w:t>
            </w:r>
            <w:proofErr w:type="gramStart"/>
            <w:r>
              <w:rPr>
                <w:sz w:val="18"/>
                <w:szCs w:val="18"/>
              </w:rPr>
              <w:t>бюджетные</w:t>
            </w:r>
            <w:proofErr w:type="gramEnd"/>
            <w:r>
              <w:rPr>
                <w:sz w:val="18"/>
                <w:szCs w:val="18"/>
              </w:rPr>
              <w:t xml:space="preserve"> назначение</w:t>
            </w:r>
          </w:p>
        </w:tc>
        <w:tc>
          <w:tcPr>
            <w:tcW w:w="1249" w:type="dxa"/>
            <w:gridSpan w:val="2"/>
            <w:vMerge w:val="restart"/>
            <w:tcBorders>
              <w:top w:val="single" w:sz="4" w:space="0" w:color="auto"/>
              <w:left w:val="single" w:sz="4" w:space="0" w:color="auto"/>
              <w:bottom w:val="single" w:sz="4" w:space="0" w:color="auto"/>
              <w:right w:val="single" w:sz="4" w:space="0" w:color="auto"/>
            </w:tcBorders>
            <w:vAlign w:val="bottom"/>
          </w:tcPr>
          <w:p w:rsidR="00ED152C" w:rsidRPr="00B521B9" w:rsidRDefault="00ED152C" w:rsidP="003B69DB">
            <w:pPr>
              <w:jc w:val="center"/>
              <w:rPr>
                <w:sz w:val="18"/>
                <w:szCs w:val="18"/>
              </w:rPr>
            </w:pPr>
            <w:r>
              <w:rPr>
                <w:sz w:val="20"/>
                <w:szCs w:val="20"/>
              </w:rPr>
              <w:t> </w:t>
            </w:r>
            <w:proofErr w:type="spellStart"/>
            <w:r w:rsidRPr="00B521B9">
              <w:rPr>
                <w:sz w:val="18"/>
                <w:szCs w:val="18"/>
              </w:rPr>
              <w:t>исполненно</w:t>
            </w:r>
            <w:proofErr w:type="spellEnd"/>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4111"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1152"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1249"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960" w:type="dxa"/>
            <w:gridSpan w:val="2"/>
            <w:noWrap/>
            <w:vAlign w:val="bottom"/>
          </w:tcPr>
          <w:p w:rsidR="00ED152C" w:rsidRDefault="00ED152C" w:rsidP="003B69DB">
            <w:pPr>
              <w:rPr>
                <w:rFonts w:ascii="Arial CYR" w:hAnsi="Arial CYR" w:cs="Arial CYR"/>
                <w:b/>
                <w:bCs/>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center"/>
          </w:tcPr>
          <w:p w:rsidR="00ED152C" w:rsidRDefault="00ED152C" w:rsidP="003B69DB">
            <w:pPr>
              <w:jc w:val="center"/>
              <w:rPr>
                <w:sz w:val="20"/>
                <w:szCs w:val="20"/>
              </w:rPr>
            </w:pPr>
            <w:r>
              <w:rPr>
                <w:sz w:val="20"/>
                <w:szCs w:val="20"/>
              </w:rPr>
              <w:t> </w:t>
            </w:r>
          </w:p>
        </w:tc>
        <w:tc>
          <w:tcPr>
            <w:tcW w:w="4111" w:type="dxa"/>
            <w:gridSpan w:val="3"/>
            <w:tcBorders>
              <w:top w:val="nil"/>
              <w:left w:val="nil"/>
              <w:bottom w:val="single" w:sz="4" w:space="0" w:color="auto"/>
              <w:right w:val="single" w:sz="4" w:space="0" w:color="auto"/>
            </w:tcBorders>
            <w:vAlign w:val="center"/>
          </w:tcPr>
          <w:p w:rsidR="00ED152C" w:rsidRDefault="00ED152C" w:rsidP="003B69DB">
            <w:pPr>
              <w:jc w:val="center"/>
              <w:rPr>
                <w:sz w:val="20"/>
                <w:szCs w:val="20"/>
              </w:rPr>
            </w:pPr>
            <w:r>
              <w:rPr>
                <w:sz w:val="20"/>
                <w:szCs w:val="20"/>
              </w:rPr>
              <w:t> </w:t>
            </w:r>
          </w:p>
        </w:tc>
        <w:tc>
          <w:tcPr>
            <w:tcW w:w="1152" w:type="dxa"/>
            <w:gridSpan w:val="2"/>
            <w:tcBorders>
              <w:top w:val="nil"/>
              <w:left w:val="nil"/>
              <w:bottom w:val="nil"/>
              <w:right w:val="single" w:sz="4" w:space="0" w:color="auto"/>
            </w:tcBorders>
            <w:noWrap/>
            <w:vAlign w:val="center"/>
          </w:tcPr>
          <w:p w:rsidR="00ED152C" w:rsidRDefault="00ED152C" w:rsidP="003B69DB">
            <w:pPr>
              <w:jc w:val="center"/>
              <w:rPr>
                <w:sz w:val="20"/>
                <w:szCs w:val="20"/>
              </w:rPr>
            </w:pPr>
          </w:p>
        </w:tc>
        <w:tc>
          <w:tcPr>
            <w:tcW w:w="1249" w:type="dxa"/>
            <w:gridSpan w:val="2"/>
            <w:tcBorders>
              <w:top w:val="nil"/>
              <w:left w:val="nil"/>
              <w:bottom w:val="nil"/>
              <w:right w:val="single" w:sz="4" w:space="0" w:color="auto"/>
            </w:tcBorders>
            <w:vAlign w:val="center"/>
          </w:tcPr>
          <w:p w:rsidR="00ED152C" w:rsidRDefault="00ED152C" w:rsidP="003B69DB">
            <w:pPr>
              <w:jc w:val="center"/>
              <w:rPr>
                <w:sz w:val="20"/>
                <w:szCs w:val="20"/>
              </w:rPr>
            </w:pPr>
            <w:r>
              <w:rPr>
                <w:sz w:val="20"/>
                <w:szCs w:val="20"/>
              </w:rPr>
              <w:t> </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922  2  00  00000  00  0000  000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w:t>
            </w:r>
          </w:p>
        </w:tc>
        <w:tc>
          <w:tcPr>
            <w:tcW w:w="1152" w:type="dxa"/>
            <w:gridSpan w:val="2"/>
            <w:tcBorders>
              <w:top w:val="single" w:sz="4" w:space="0" w:color="auto"/>
              <w:left w:val="nil"/>
              <w:bottom w:val="single" w:sz="4" w:space="0" w:color="auto"/>
              <w:right w:val="single" w:sz="4" w:space="0" w:color="auto"/>
            </w:tcBorders>
            <w:noWrap/>
            <w:vAlign w:val="bottom"/>
          </w:tcPr>
          <w:p w:rsidR="00ED152C" w:rsidRPr="00361803" w:rsidRDefault="00670519" w:rsidP="003B69DB">
            <w:pPr>
              <w:jc w:val="right"/>
              <w:rPr>
                <w:sz w:val="16"/>
                <w:szCs w:val="16"/>
                <w:lang w:val="en-US"/>
              </w:rPr>
            </w:pPr>
            <w:r>
              <w:rPr>
                <w:sz w:val="16"/>
                <w:szCs w:val="16"/>
                <w:lang w:val="en-US"/>
              </w:rPr>
              <w:t>925.2</w:t>
            </w:r>
          </w:p>
        </w:tc>
        <w:tc>
          <w:tcPr>
            <w:tcW w:w="1249" w:type="dxa"/>
            <w:gridSpan w:val="2"/>
            <w:tcBorders>
              <w:top w:val="single" w:sz="4" w:space="0" w:color="auto"/>
              <w:left w:val="nil"/>
              <w:bottom w:val="single" w:sz="4" w:space="0" w:color="auto"/>
              <w:right w:val="single" w:sz="4" w:space="0" w:color="auto"/>
            </w:tcBorders>
            <w:vAlign w:val="bottom"/>
          </w:tcPr>
          <w:p w:rsidR="00ED152C" w:rsidRDefault="005B7AD1" w:rsidP="003B69DB">
            <w:pPr>
              <w:jc w:val="right"/>
              <w:rPr>
                <w:sz w:val="16"/>
                <w:szCs w:val="16"/>
              </w:rPr>
            </w:pPr>
            <w:r>
              <w:rPr>
                <w:sz w:val="16"/>
                <w:szCs w:val="16"/>
              </w:rPr>
              <w:t>858,9</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 от других бюджетов бюджетной системы Российской Федерации</w:t>
            </w:r>
          </w:p>
        </w:tc>
        <w:tc>
          <w:tcPr>
            <w:tcW w:w="1152" w:type="dxa"/>
            <w:gridSpan w:val="2"/>
            <w:tcBorders>
              <w:top w:val="nil"/>
              <w:left w:val="nil"/>
              <w:bottom w:val="single" w:sz="4" w:space="0" w:color="auto"/>
              <w:right w:val="single" w:sz="4" w:space="0" w:color="auto"/>
            </w:tcBorders>
            <w:noWrap/>
            <w:vAlign w:val="bottom"/>
          </w:tcPr>
          <w:p w:rsidR="00ED152C" w:rsidRPr="00361803" w:rsidRDefault="00670519" w:rsidP="003B69DB">
            <w:pPr>
              <w:jc w:val="right"/>
              <w:rPr>
                <w:sz w:val="16"/>
                <w:szCs w:val="16"/>
                <w:lang w:val="en-US"/>
              </w:rPr>
            </w:pPr>
            <w:r>
              <w:rPr>
                <w:sz w:val="16"/>
                <w:szCs w:val="16"/>
                <w:lang w:val="en-US"/>
              </w:rPr>
              <w:t>925.2</w:t>
            </w:r>
          </w:p>
        </w:tc>
        <w:tc>
          <w:tcPr>
            <w:tcW w:w="1249" w:type="dxa"/>
            <w:gridSpan w:val="2"/>
            <w:tcBorders>
              <w:top w:val="nil"/>
              <w:left w:val="nil"/>
              <w:bottom w:val="single" w:sz="4" w:space="0" w:color="auto"/>
              <w:right w:val="single" w:sz="4" w:space="0" w:color="auto"/>
            </w:tcBorders>
            <w:vAlign w:val="bottom"/>
          </w:tcPr>
          <w:p w:rsidR="00ED152C" w:rsidRDefault="005B7AD1" w:rsidP="003B69DB">
            <w:pPr>
              <w:jc w:val="right"/>
              <w:rPr>
                <w:sz w:val="16"/>
                <w:szCs w:val="16"/>
              </w:rPr>
            </w:pPr>
            <w:r>
              <w:rPr>
                <w:sz w:val="16"/>
                <w:szCs w:val="16"/>
              </w:rPr>
              <w:t>858,9</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922  2  02  15001  00  0000  151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361803" w:rsidRDefault="00361803" w:rsidP="003B69DB">
            <w:pPr>
              <w:jc w:val="right"/>
              <w:rPr>
                <w:sz w:val="16"/>
                <w:szCs w:val="16"/>
                <w:lang w:val="en-US"/>
              </w:rPr>
            </w:pPr>
            <w:r>
              <w:rPr>
                <w:sz w:val="16"/>
                <w:szCs w:val="16"/>
                <w:lang w:val="en-US"/>
              </w:rPr>
              <w:t>164.3</w:t>
            </w:r>
          </w:p>
        </w:tc>
        <w:tc>
          <w:tcPr>
            <w:tcW w:w="1249" w:type="dxa"/>
            <w:gridSpan w:val="2"/>
            <w:tcBorders>
              <w:top w:val="nil"/>
              <w:left w:val="nil"/>
              <w:bottom w:val="single" w:sz="4" w:space="0" w:color="auto"/>
              <w:right w:val="single" w:sz="4" w:space="0" w:color="auto"/>
            </w:tcBorders>
            <w:vAlign w:val="bottom"/>
          </w:tcPr>
          <w:p w:rsidR="00ED152C" w:rsidRDefault="005B7AD1" w:rsidP="003B69DB">
            <w:pPr>
              <w:jc w:val="right"/>
              <w:rPr>
                <w:sz w:val="16"/>
                <w:szCs w:val="16"/>
              </w:rPr>
            </w:pPr>
            <w:r>
              <w:rPr>
                <w:sz w:val="16"/>
                <w:szCs w:val="16"/>
              </w:rPr>
              <w:t>162,3</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922  2  02  15001  10  0000  151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бюджетам поселений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361803" w:rsidRDefault="00361803" w:rsidP="003B69DB">
            <w:pPr>
              <w:jc w:val="right"/>
              <w:rPr>
                <w:sz w:val="16"/>
                <w:szCs w:val="16"/>
                <w:lang w:val="en-US"/>
              </w:rPr>
            </w:pPr>
            <w:r>
              <w:rPr>
                <w:sz w:val="16"/>
                <w:szCs w:val="16"/>
                <w:lang w:val="en-US"/>
              </w:rPr>
              <w:t>164.3</w:t>
            </w:r>
          </w:p>
        </w:tc>
        <w:tc>
          <w:tcPr>
            <w:tcW w:w="1249" w:type="dxa"/>
            <w:gridSpan w:val="2"/>
            <w:tcBorders>
              <w:top w:val="nil"/>
              <w:left w:val="nil"/>
              <w:bottom w:val="single" w:sz="4" w:space="0" w:color="auto"/>
              <w:right w:val="single" w:sz="4" w:space="0" w:color="auto"/>
            </w:tcBorders>
            <w:vAlign w:val="bottom"/>
          </w:tcPr>
          <w:p w:rsidR="00ED152C" w:rsidRDefault="005B7AD1" w:rsidP="005B7AD1">
            <w:pPr>
              <w:jc w:val="right"/>
              <w:rPr>
                <w:sz w:val="16"/>
                <w:szCs w:val="16"/>
              </w:rPr>
            </w:pPr>
            <w:r>
              <w:rPr>
                <w:sz w:val="16"/>
                <w:szCs w:val="16"/>
              </w:rPr>
              <w:t>162,3</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5B7AD1">
            <w:pPr>
              <w:rPr>
                <w:sz w:val="16"/>
                <w:szCs w:val="16"/>
              </w:rPr>
            </w:pPr>
            <w:r>
              <w:rPr>
                <w:sz w:val="16"/>
                <w:szCs w:val="16"/>
              </w:rPr>
              <w:t xml:space="preserve">922  2  02  </w:t>
            </w:r>
            <w:r w:rsidR="005B7AD1">
              <w:rPr>
                <w:sz w:val="16"/>
                <w:szCs w:val="16"/>
              </w:rPr>
              <w:t>2</w:t>
            </w:r>
            <w:r>
              <w:rPr>
                <w:sz w:val="16"/>
                <w:szCs w:val="16"/>
              </w:rPr>
              <w:t>9999  10  0000  151</w:t>
            </w:r>
          </w:p>
        </w:tc>
        <w:tc>
          <w:tcPr>
            <w:tcW w:w="4111" w:type="dxa"/>
            <w:gridSpan w:val="3"/>
            <w:tcBorders>
              <w:top w:val="single" w:sz="4" w:space="0" w:color="auto"/>
              <w:left w:val="nil"/>
              <w:bottom w:val="single" w:sz="4" w:space="0" w:color="auto"/>
              <w:right w:val="single" w:sz="4" w:space="0" w:color="auto"/>
            </w:tcBorders>
            <w:vAlign w:val="bottom"/>
          </w:tcPr>
          <w:p w:rsidR="00ED152C" w:rsidRPr="00657FB5" w:rsidRDefault="00ED152C" w:rsidP="005B7AD1">
            <w:pPr>
              <w:rPr>
                <w:sz w:val="16"/>
                <w:szCs w:val="16"/>
              </w:rPr>
            </w:pPr>
            <w:r w:rsidRPr="00657FB5">
              <w:rPr>
                <w:sz w:val="16"/>
                <w:szCs w:val="16"/>
              </w:rPr>
              <w:t xml:space="preserve">Прочие </w:t>
            </w:r>
            <w:r w:rsidR="005B7AD1">
              <w:rPr>
                <w:sz w:val="16"/>
                <w:szCs w:val="16"/>
              </w:rPr>
              <w:t xml:space="preserve">субсидии </w:t>
            </w:r>
            <w:r w:rsidR="00657FB5" w:rsidRPr="00657FB5">
              <w:rPr>
                <w:sz w:val="16"/>
                <w:szCs w:val="16"/>
              </w:rPr>
              <w:t>бюджетам сельских поселений</w:t>
            </w:r>
          </w:p>
        </w:tc>
        <w:tc>
          <w:tcPr>
            <w:tcW w:w="1152" w:type="dxa"/>
            <w:gridSpan w:val="2"/>
            <w:tcBorders>
              <w:top w:val="nil"/>
              <w:left w:val="single" w:sz="4" w:space="0" w:color="auto"/>
              <w:bottom w:val="single" w:sz="4" w:space="0" w:color="auto"/>
              <w:right w:val="single" w:sz="4" w:space="0" w:color="auto"/>
            </w:tcBorders>
            <w:noWrap/>
            <w:vAlign w:val="bottom"/>
          </w:tcPr>
          <w:p w:rsidR="00ED152C" w:rsidRPr="00670519" w:rsidRDefault="00670519" w:rsidP="003B69DB">
            <w:pPr>
              <w:jc w:val="right"/>
              <w:rPr>
                <w:sz w:val="16"/>
                <w:szCs w:val="16"/>
                <w:lang w:val="en-US"/>
              </w:rPr>
            </w:pPr>
            <w:r>
              <w:rPr>
                <w:sz w:val="16"/>
                <w:szCs w:val="16"/>
                <w:lang w:val="en-US"/>
              </w:rPr>
              <w:t>382.1</w:t>
            </w:r>
          </w:p>
        </w:tc>
        <w:tc>
          <w:tcPr>
            <w:tcW w:w="1249" w:type="dxa"/>
            <w:gridSpan w:val="2"/>
            <w:tcBorders>
              <w:top w:val="nil"/>
              <w:left w:val="single" w:sz="4" w:space="0" w:color="auto"/>
              <w:bottom w:val="single" w:sz="4" w:space="0" w:color="auto"/>
              <w:right w:val="single" w:sz="4" w:space="0" w:color="auto"/>
            </w:tcBorders>
            <w:vAlign w:val="bottom"/>
          </w:tcPr>
          <w:p w:rsidR="00ED152C" w:rsidRDefault="005B7AD1" w:rsidP="003B69DB">
            <w:pPr>
              <w:jc w:val="right"/>
              <w:rPr>
                <w:sz w:val="16"/>
                <w:szCs w:val="16"/>
              </w:rPr>
            </w:pPr>
            <w:r>
              <w:rPr>
                <w:sz w:val="16"/>
                <w:szCs w:val="16"/>
              </w:rPr>
              <w:t>542,3</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922  2  02  03000  00  0000  151</w:t>
            </w:r>
          </w:p>
        </w:tc>
        <w:tc>
          <w:tcPr>
            <w:tcW w:w="4111" w:type="dxa"/>
            <w:gridSpan w:val="3"/>
            <w:tcBorders>
              <w:top w:val="single" w:sz="4" w:space="0" w:color="auto"/>
              <w:left w:val="nil"/>
              <w:bottom w:val="single" w:sz="4" w:space="0" w:color="auto"/>
              <w:right w:val="single" w:sz="4" w:space="0" w:color="auto"/>
            </w:tcBorders>
            <w:vAlign w:val="bottom"/>
          </w:tcPr>
          <w:p w:rsidR="00ED152C" w:rsidRDefault="00ED152C" w:rsidP="003B69DB">
            <w:pPr>
              <w:rPr>
                <w:sz w:val="16"/>
                <w:szCs w:val="16"/>
              </w:rPr>
            </w:pPr>
            <w:r>
              <w:rPr>
                <w:sz w:val="16"/>
                <w:szCs w:val="16"/>
              </w:rPr>
              <w:t xml:space="preserve">Субвенции бюджетам субъектов Российской Федерации и муниципальных образований </w:t>
            </w:r>
          </w:p>
        </w:tc>
        <w:tc>
          <w:tcPr>
            <w:tcW w:w="1152" w:type="dxa"/>
            <w:gridSpan w:val="2"/>
            <w:tcBorders>
              <w:top w:val="nil"/>
              <w:left w:val="nil"/>
              <w:bottom w:val="single" w:sz="4" w:space="0" w:color="auto"/>
              <w:right w:val="single" w:sz="4" w:space="0" w:color="auto"/>
            </w:tcBorders>
            <w:noWrap/>
            <w:vAlign w:val="bottom"/>
          </w:tcPr>
          <w:p w:rsidR="00ED152C" w:rsidRPr="00670519" w:rsidRDefault="00670519" w:rsidP="00670519">
            <w:pPr>
              <w:jc w:val="right"/>
              <w:rPr>
                <w:sz w:val="16"/>
                <w:szCs w:val="16"/>
                <w:lang w:val="en-US"/>
              </w:rPr>
            </w:pPr>
            <w:r>
              <w:rPr>
                <w:sz w:val="16"/>
                <w:szCs w:val="16"/>
                <w:lang w:val="en-US"/>
              </w:rPr>
              <w:t>78.8</w:t>
            </w:r>
          </w:p>
        </w:tc>
        <w:tc>
          <w:tcPr>
            <w:tcW w:w="1249" w:type="dxa"/>
            <w:gridSpan w:val="2"/>
            <w:tcBorders>
              <w:top w:val="nil"/>
              <w:left w:val="nil"/>
              <w:bottom w:val="single" w:sz="4" w:space="0" w:color="auto"/>
              <w:right w:val="single" w:sz="4" w:space="0" w:color="auto"/>
            </w:tcBorders>
            <w:vAlign w:val="bottom"/>
          </w:tcPr>
          <w:p w:rsidR="00ED152C" w:rsidRDefault="005B7AD1" w:rsidP="003B69DB">
            <w:pPr>
              <w:jc w:val="right"/>
              <w:rPr>
                <w:sz w:val="16"/>
                <w:szCs w:val="16"/>
              </w:rPr>
            </w:pPr>
            <w:r>
              <w:rPr>
                <w:sz w:val="16"/>
                <w:szCs w:val="16"/>
              </w:rPr>
              <w:t>84,6</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670519" w:rsidRDefault="00670519" w:rsidP="003B69DB">
            <w:pPr>
              <w:jc w:val="right"/>
              <w:rPr>
                <w:sz w:val="16"/>
                <w:szCs w:val="16"/>
                <w:lang w:val="en-US"/>
              </w:rPr>
            </w:pPr>
            <w:r>
              <w:rPr>
                <w:sz w:val="16"/>
                <w:szCs w:val="16"/>
                <w:lang w:val="en-US"/>
              </w:rPr>
              <w:t>78.7</w:t>
            </w:r>
          </w:p>
        </w:tc>
        <w:tc>
          <w:tcPr>
            <w:tcW w:w="1249" w:type="dxa"/>
            <w:gridSpan w:val="2"/>
            <w:tcBorders>
              <w:top w:val="nil"/>
              <w:left w:val="nil"/>
              <w:bottom w:val="single" w:sz="4" w:space="0" w:color="auto"/>
              <w:right w:val="single" w:sz="4" w:space="0" w:color="auto"/>
            </w:tcBorders>
            <w:vAlign w:val="bottom"/>
          </w:tcPr>
          <w:p w:rsidR="00ED152C" w:rsidRDefault="005B7AD1" w:rsidP="003B69DB">
            <w:pPr>
              <w:jc w:val="right"/>
              <w:rPr>
                <w:sz w:val="16"/>
                <w:szCs w:val="16"/>
              </w:rPr>
            </w:pPr>
            <w:r>
              <w:rPr>
                <w:sz w:val="16"/>
                <w:szCs w:val="16"/>
              </w:rPr>
              <w:t>84,5</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670519" w:rsidRDefault="00670519" w:rsidP="003B69DB">
            <w:pPr>
              <w:jc w:val="right"/>
              <w:rPr>
                <w:sz w:val="16"/>
                <w:szCs w:val="16"/>
                <w:lang w:val="en-US"/>
              </w:rPr>
            </w:pPr>
            <w:r>
              <w:rPr>
                <w:sz w:val="16"/>
                <w:szCs w:val="16"/>
                <w:lang w:val="en-US"/>
              </w:rPr>
              <w:t>78.7</w:t>
            </w:r>
          </w:p>
        </w:tc>
        <w:tc>
          <w:tcPr>
            <w:tcW w:w="1249" w:type="dxa"/>
            <w:gridSpan w:val="2"/>
            <w:tcBorders>
              <w:top w:val="nil"/>
              <w:left w:val="nil"/>
              <w:bottom w:val="single" w:sz="4" w:space="0" w:color="auto"/>
              <w:right w:val="single" w:sz="4" w:space="0" w:color="auto"/>
            </w:tcBorders>
            <w:vAlign w:val="bottom"/>
          </w:tcPr>
          <w:p w:rsidR="00ED152C" w:rsidRDefault="005B7AD1" w:rsidP="003B69DB">
            <w:pPr>
              <w:jc w:val="right"/>
              <w:rPr>
                <w:sz w:val="16"/>
                <w:szCs w:val="16"/>
              </w:rPr>
            </w:pPr>
            <w:r>
              <w:rPr>
                <w:sz w:val="16"/>
                <w:szCs w:val="16"/>
              </w:rPr>
              <w:t>84,5</w:t>
            </w:r>
          </w:p>
        </w:tc>
        <w:tc>
          <w:tcPr>
            <w:tcW w:w="960" w:type="dxa"/>
            <w:gridSpan w:val="2"/>
            <w:noWrap/>
            <w:vAlign w:val="bottom"/>
          </w:tcPr>
          <w:p w:rsidR="00ED152C" w:rsidRDefault="00ED152C" w:rsidP="003B69DB">
            <w:pPr>
              <w:rPr>
                <w:rFonts w:ascii="Arial CYR" w:hAnsi="Arial CYR" w:cs="Arial CYR"/>
                <w:sz w:val="20"/>
                <w:szCs w:val="20"/>
              </w:rPr>
            </w:pPr>
          </w:p>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922  2  02 30024  10  0000  151</w:t>
            </w:r>
          </w:p>
        </w:tc>
        <w:tc>
          <w:tcPr>
            <w:tcW w:w="4111" w:type="dxa"/>
            <w:gridSpan w:val="3"/>
            <w:tcBorders>
              <w:top w:val="nil"/>
              <w:left w:val="nil"/>
              <w:bottom w:val="single" w:sz="4" w:space="0" w:color="auto"/>
              <w:right w:val="single" w:sz="4" w:space="0" w:color="auto"/>
            </w:tcBorders>
            <w:vAlign w:val="bottom"/>
          </w:tcPr>
          <w:p w:rsidR="00ED152C" w:rsidRPr="00301E44" w:rsidRDefault="00ED152C" w:rsidP="003B69DB">
            <w:pPr>
              <w:rPr>
                <w:sz w:val="16"/>
                <w:szCs w:val="16"/>
              </w:rPr>
            </w:pPr>
            <w:r w:rsidRPr="00301E44">
              <w:rPr>
                <w:color w:val="000000"/>
                <w:sz w:val="16"/>
                <w:szCs w:val="16"/>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52" w:type="dxa"/>
            <w:gridSpan w:val="2"/>
            <w:tcBorders>
              <w:top w:val="nil"/>
              <w:left w:val="nil"/>
              <w:bottom w:val="single" w:sz="4" w:space="0" w:color="auto"/>
              <w:right w:val="single" w:sz="4" w:space="0" w:color="auto"/>
            </w:tcBorders>
            <w:noWrap/>
            <w:vAlign w:val="bottom"/>
          </w:tcPr>
          <w:p w:rsidR="00ED152C" w:rsidRDefault="00ED152C" w:rsidP="003B69DB">
            <w:pPr>
              <w:jc w:val="right"/>
              <w:rPr>
                <w:sz w:val="16"/>
                <w:szCs w:val="16"/>
              </w:rPr>
            </w:pPr>
            <w:r>
              <w:rPr>
                <w:sz w:val="16"/>
                <w:szCs w:val="16"/>
              </w:rPr>
              <w:t>0,1</w:t>
            </w:r>
          </w:p>
        </w:tc>
        <w:tc>
          <w:tcPr>
            <w:tcW w:w="1249" w:type="dxa"/>
            <w:gridSpan w:val="2"/>
            <w:tcBorders>
              <w:top w:val="nil"/>
              <w:left w:val="nil"/>
              <w:bottom w:val="single" w:sz="4" w:space="0" w:color="auto"/>
              <w:right w:val="single" w:sz="4" w:space="0" w:color="auto"/>
            </w:tcBorders>
            <w:vAlign w:val="bottom"/>
          </w:tcPr>
          <w:p w:rsidR="00ED152C" w:rsidRDefault="00ED152C" w:rsidP="00245DA6">
            <w:pPr>
              <w:jc w:val="right"/>
              <w:rPr>
                <w:sz w:val="16"/>
                <w:szCs w:val="16"/>
              </w:rPr>
            </w:pPr>
            <w:r>
              <w:rPr>
                <w:sz w:val="16"/>
                <w:szCs w:val="16"/>
              </w:rPr>
              <w:t>0,</w:t>
            </w:r>
            <w:r w:rsidR="00245DA6">
              <w:rPr>
                <w:sz w:val="16"/>
                <w:szCs w:val="16"/>
              </w:rPr>
              <w:t>1</w:t>
            </w:r>
          </w:p>
        </w:tc>
        <w:tc>
          <w:tcPr>
            <w:tcW w:w="960" w:type="dxa"/>
            <w:gridSpan w:val="2"/>
            <w:noWrap/>
            <w:vAlign w:val="bottom"/>
          </w:tcPr>
          <w:p w:rsidR="00ED152C" w:rsidRDefault="00ED152C" w:rsidP="003B69DB">
            <w:pPr>
              <w:rPr>
                <w:rFonts w:ascii="Arial CYR" w:hAnsi="Arial CYR" w:cs="Arial CYR"/>
                <w:sz w:val="20"/>
                <w:szCs w:val="20"/>
              </w:rPr>
            </w:pPr>
          </w:p>
        </w:tc>
      </w:tr>
      <w:tr w:rsidR="005B7AD1" w:rsidTr="005B7AD1">
        <w:trPr>
          <w:gridBefore w:val="1"/>
          <w:wBefore w:w="899" w:type="dxa"/>
          <w:trHeight w:val="636"/>
        </w:trPr>
        <w:tc>
          <w:tcPr>
            <w:tcW w:w="2848" w:type="dxa"/>
            <w:gridSpan w:val="2"/>
            <w:tcBorders>
              <w:top w:val="nil"/>
              <w:left w:val="single" w:sz="4" w:space="0" w:color="auto"/>
              <w:bottom w:val="single" w:sz="4" w:space="0" w:color="auto"/>
              <w:right w:val="single" w:sz="4" w:space="0" w:color="auto"/>
            </w:tcBorders>
            <w:noWrap/>
            <w:vAlign w:val="bottom"/>
          </w:tcPr>
          <w:p w:rsidR="005B7AD1" w:rsidRDefault="005B7AD1" w:rsidP="003B69DB">
            <w:pPr>
              <w:rPr>
                <w:sz w:val="16"/>
                <w:szCs w:val="16"/>
              </w:rPr>
            </w:pPr>
            <w:r>
              <w:rPr>
                <w:sz w:val="16"/>
                <w:szCs w:val="16"/>
              </w:rPr>
              <w:t>922  2  02 40014   10 0000   151</w:t>
            </w:r>
          </w:p>
        </w:tc>
        <w:tc>
          <w:tcPr>
            <w:tcW w:w="4111" w:type="dxa"/>
            <w:gridSpan w:val="3"/>
            <w:tcBorders>
              <w:top w:val="nil"/>
              <w:left w:val="nil"/>
              <w:bottom w:val="single" w:sz="4" w:space="0" w:color="auto"/>
              <w:right w:val="single" w:sz="4" w:space="0" w:color="auto"/>
            </w:tcBorders>
            <w:vAlign w:val="bottom"/>
          </w:tcPr>
          <w:p w:rsidR="005B7AD1" w:rsidRDefault="005B7AD1" w:rsidP="003B69DB">
            <w:pPr>
              <w:rPr>
                <w:sz w:val="16"/>
                <w:szCs w:val="16"/>
              </w:rPr>
            </w:pPr>
            <w:r>
              <w:rPr>
                <w:sz w:val="16"/>
                <w:szCs w:val="16"/>
              </w:rPr>
              <w:t xml:space="preserve">Межбюджетные </w:t>
            </w:r>
            <w:proofErr w:type="spellStart"/>
            <w:r>
              <w:rPr>
                <w:sz w:val="16"/>
                <w:szCs w:val="16"/>
              </w:rPr>
              <w:t>трансферты</w:t>
            </w:r>
            <w:proofErr w:type="gramStart"/>
            <w:r>
              <w:rPr>
                <w:sz w:val="16"/>
                <w:szCs w:val="16"/>
              </w:rPr>
              <w:t>.п</w:t>
            </w:r>
            <w:proofErr w:type="gramEnd"/>
            <w:r>
              <w:rPr>
                <w:sz w:val="16"/>
                <w:szCs w:val="16"/>
              </w:rPr>
              <w:t>ередаваемые</w:t>
            </w:r>
            <w:proofErr w:type="spellEnd"/>
            <w:r>
              <w:rPr>
                <w:sz w:val="16"/>
                <w:szCs w:val="16"/>
              </w:rPr>
              <w:t xml:space="preserve"> бюджетам сельских поселений передаваемые из бюджетов муниципальных районов</w:t>
            </w:r>
          </w:p>
        </w:tc>
        <w:tc>
          <w:tcPr>
            <w:tcW w:w="1152" w:type="dxa"/>
            <w:gridSpan w:val="2"/>
            <w:tcBorders>
              <w:top w:val="nil"/>
              <w:left w:val="nil"/>
              <w:bottom w:val="single" w:sz="4" w:space="0" w:color="auto"/>
              <w:right w:val="single" w:sz="4" w:space="0" w:color="auto"/>
            </w:tcBorders>
            <w:noWrap/>
            <w:vAlign w:val="bottom"/>
          </w:tcPr>
          <w:p w:rsidR="005B7AD1" w:rsidRPr="00361803" w:rsidRDefault="00361803" w:rsidP="003B69DB">
            <w:pPr>
              <w:jc w:val="right"/>
              <w:rPr>
                <w:sz w:val="16"/>
                <w:szCs w:val="16"/>
                <w:lang w:val="en-US"/>
              </w:rPr>
            </w:pPr>
            <w:r>
              <w:rPr>
                <w:sz w:val="16"/>
                <w:szCs w:val="16"/>
                <w:lang w:val="en-US"/>
              </w:rPr>
              <w:t>300</w:t>
            </w:r>
          </w:p>
        </w:tc>
        <w:tc>
          <w:tcPr>
            <w:tcW w:w="1249" w:type="dxa"/>
            <w:gridSpan w:val="2"/>
            <w:tcBorders>
              <w:top w:val="nil"/>
              <w:left w:val="nil"/>
              <w:bottom w:val="single" w:sz="4" w:space="0" w:color="auto"/>
              <w:right w:val="single" w:sz="4" w:space="0" w:color="auto"/>
            </w:tcBorders>
            <w:vAlign w:val="bottom"/>
          </w:tcPr>
          <w:p w:rsidR="005B7AD1" w:rsidRDefault="005B7AD1" w:rsidP="003B69DB">
            <w:pPr>
              <w:jc w:val="right"/>
              <w:rPr>
                <w:sz w:val="16"/>
                <w:szCs w:val="16"/>
              </w:rPr>
            </w:pPr>
            <w:r>
              <w:rPr>
                <w:sz w:val="16"/>
                <w:szCs w:val="16"/>
              </w:rPr>
              <w:t>65,0</w:t>
            </w:r>
          </w:p>
        </w:tc>
        <w:tc>
          <w:tcPr>
            <w:tcW w:w="960" w:type="dxa"/>
            <w:gridSpan w:val="2"/>
            <w:vMerge w:val="restart"/>
            <w:noWrap/>
            <w:vAlign w:val="bottom"/>
          </w:tcPr>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tc>
      </w:tr>
      <w:tr w:rsidR="005B7AD1" w:rsidTr="005B7AD1">
        <w:trPr>
          <w:gridBefore w:val="1"/>
          <w:wBefore w:w="899" w:type="dxa"/>
          <w:trHeight w:val="732"/>
        </w:trPr>
        <w:tc>
          <w:tcPr>
            <w:tcW w:w="2848" w:type="dxa"/>
            <w:gridSpan w:val="2"/>
            <w:tcBorders>
              <w:top w:val="single" w:sz="4" w:space="0" w:color="auto"/>
              <w:left w:val="single" w:sz="4" w:space="0" w:color="auto"/>
              <w:bottom w:val="single" w:sz="4" w:space="0" w:color="auto"/>
              <w:right w:val="single" w:sz="4" w:space="0" w:color="auto"/>
            </w:tcBorders>
            <w:noWrap/>
            <w:vAlign w:val="bottom"/>
          </w:tcPr>
          <w:p w:rsidR="005B7AD1" w:rsidRDefault="005B7AD1" w:rsidP="003B69DB">
            <w:pPr>
              <w:rPr>
                <w:sz w:val="16"/>
                <w:szCs w:val="16"/>
              </w:rPr>
            </w:pPr>
            <w:r>
              <w:rPr>
                <w:sz w:val="16"/>
                <w:szCs w:val="16"/>
              </w:rPr>
              <w:t>922  2  05 03010  0000 151</w:t>
            </w:r>
          </w:p>
        </w:tc>
        <w:tc>
          <w:tcPr>
            <w:tcW w:w="4111" w:type="dxa"/>
            <w:gridSpan w:val="3"/>
            <w:tcBorders>
              <w:top w:val="single" w:sz="4" w:space="0" w:color="auto"/>
              <w:left w:val="nil"/>
              <w:bottom w:val="single" w:sz="4" w:space="0" w:color="auto"/>
              <w:right w:val="single" w:sz="4" w:space="0" w:color="auto"/>
            </w:tcBorders>
            <w:vAlign w:val="bottom"/>
          </w:tcPr>
          <w:p w:rsidR="005B7AD1" w:rsidRDefault="005B7AD1" w:rsidP="003B69DB">
            <w:pPr>
              <w:rPr>
                <w:sz w:val="16"/>
                <w:szCs w:val="16"/>
              </w:rPr>
            </w:pPr>
            <w:r>
              <w:rPr>
                <w:sz w:val="16"/>
                <w:szCs w:val="16"/>
              </w:rPr>
              <w:t>Прочие безвозмездные поступления в бюджеты поселения</w:t>
            </w:r>
          </w:p>
        </w:tc>
        <w:tc>
          <w:tcPr>
            <w:tcW w:w="1152" w:type="dxa"/>
            <w:gridSpan w:val="2"/>
            <w:tcBorders>
              <w:top w:val="single" w:sz="4" w:space="0" w:color="auto"/>
              <w:left w:val="nil"/>
              <w:bottom w:val="single" w:sz="4" w:space="0" w:color="auto"/>
              <w:right w:val="single" w:sz="4" w:space="0" w:color="auto"/>
            </w:tcBorders>
            <w:noWrap/>
            <w:vAlign w:val="bottom"/>
          </w:tcPr>
          <w:p w:rsidR="005B7AD1" w:rsidRDefault="005B7AD1" w:rsidP="003B69DB">
            <w:pPr>
              <w:jc w:val="right"/>
              <w:rPr>
                <w:sz w:val="16"/>
                <w:szCs w:val="16"/>
              </w:rPr>
            </w:pPr>
          </w:p>
        </w:tc>
        <w:tc>
          <w:tcPr>
            <w:tcW w:w="1249" w:type="dxa"/>
            <w:gridSpan w:val="2"/>
            <w:tcBorders>
              <w:top w:val="single" w:sz="4" w:space="0" w:color="auto"/>
              <w:left w:val="nil"/>
              <w:bottom w:val="single" w:sz="4" w:space="0" w:color="auto"/>
              <w:right w:val="single" w:sz="4" w:space="0" w:color="auto"/>
            </w:tcBorders>
            <w:vAlign w:val="bottom"/>
          </w:tcPr>
          <w:p w:rsidR="005B7AD1" w:rsidRDefault="005B7AD1" w:rsidP="003B69DB">
            <w:pPr>
              <w:jc w:val="right"/>
              <w:rPr>
                <w:sz w:val="16"/>
                <w:szCs w:val="16"/>
              </w:rPr>
            </w:pPr>
            <w:r>
              <w:rPr>
                <w:sz w:val="16"/>
                <w:szCs w:val="16"/>
              </w:rPr>
              <w:t>4,7</w:t>
            </w:r>
          </w:p>
        </w:tc>
        <w:tc>
          <w:tcPr>
            <w:tcW w:w="960" w:type="dxa"/>
            <w:gridSpan w:val="2"/>
            <w:vMerge/>
            <w:noWrap/>
            <w:vAlign w:val="bottom"/>
          </w:tcPr>
          <w:p w:rsidR="005B7AD1" w:rsidRDefault="005B7AD1" w:rsidP="003B69DB">
            <w:pPr>
              <w:rPr>
                <w:rFonts w:ascii="Arial CYR" w:hAnsi="Arial CYR" w:cs="Arial CYR"/>
                <w:sz w:val="20"/>
                <w:szCs w:val="20"/>
              </w:rPr>
            </w:pPr>
          </w:p>
        </w:tc>
      </w:tr>
    </w:tbl>
    <w:p w:rsidR="00ED152C" w:rsidRDefault="00ED152C" w:rsidP="00ED152C"/>
    <w:p w:rsidR="00ED152C" w:rsidRDefault="00ED152C" w:rsidP="00ED152C"/>
    <w:p w:rsidR="00ED152C" w:rsidRDefault="00ED152C" w:rsidP="00ED152C"/>
    <w:p w:rsidR="00AC714E" w:rsidRDefault="00AC714E" w:rsidP="00ED152C"/>
    <w:p w:rsidR="00AC714E" w:rsidRDefault="00AC714E" w:rsidP="00ED152C"/>
    <w:tbl>
      <w:tblPr>
        <w:tblW w:w="9476" w:type="dxa"/>
        <w:tblInd w:w="95" w:type="dxa"/>
        <w:tblLook w:val="00A0" w:firstRow="1" w:lastRow="0" w:firstColumn="1" w:lastColumn="0" w:noHBand="0" w:noVBand="0"/>
      </w:tblPr>
      <w:tblGrid>
        <w:gridCol w:w="3004"/>
        <w:gridCol w:w="364"/>
        <w:gridCol w:w="167"/>
        <w:gridCol w:w="332"/>
        <w:gridCol w:w="117"/>
        <w:gridCol w:w="332"/>
        <w:gridCol w:w="261"/>
        <w:gridCol w:w="322"/>
        <w:gridCol w:w="893"/>
        <w:gridCol w:w="300"/>
        <w:gridCol w:w="267"/>
        <w:gridCol w:w="228"/>
        <w:gridCol w:w="1473"/>
        <w:gridCol w:w="1416"/>
      </w:tblGrid>
      <w:tr w:rsidR="00ED152C" w:rsidTr="00657FB5">
        <w:trPr>
          <w:trHeight w:val="300"/>
        </w:trPr>
        <w:tc>
          <w:tcPr>
            <w:tcW w:w="3368" w:type="dxa"/>
            <w:gridSpan w:val="2"/>
          </w:tcPr>
          <w:p w:rsidR="00ED152C" w:rsidRDefault="00ED152C" w:rsidP="003B69DB">
            <w:pPr>
              <w:jc w:val="right"/>
              <w:rPr>
                <w:rFonts w:ascii="Arial CYR" w:hAnsi="Arial CYR" w:cs="Arial CYR"/>
                <w:sz w:val="20"/>
                <w:szCs w:val="20"/>
              </w:rPr>
            </w:pPr>
          </w:p>
        </w:tc>
        <w:tc>
          <w:tcPr>
            <w:tcW w:w="499" w:type="dxa"/>
            <w:gridSpan w:val="2"/>
          </w:tcPr>
          <w:p w:rsidR="00ED152C" w:rsidRDefault="00ED152C" w:rsidP="003B69DB">
            <w:pPr>
              <w:jc w:val="right"/>
              <w:rPr>
                <w:rFonts w:ascii="Arial CYR" w:hAnsi="Arial CYR" w:cs="Arial CYR"/>
                <w:sz w:val="20"/>
                <w:szCs w:val="20"/>
              </w:rPr>
            </w:pPr>
          </w:p>
        </w:tc>
        <w:tc>
          <w:tcPr>
            <w:tcW w:w="449" w:type="dxa"/>
            <w:gridSpan w:val="2"/>
          </w:tcPr>
          <w:p w:rsidR="00ED152C" w:rsidRDefault="00ED152C" w:rsidP="003B69DB">
            <w:pPr>
              <w:jc w:val="right"/>
              <w:rPr>
                <w:rFonts w:ascii="Arial CYR" w:hAnsi="Arial CYR" w:cs="Arial CYR"/>
                <w:sz w:val="20"/>
                <w:szCs w:val="20"/>
              </w:rPr>
            </w:pPr>
          </w:p>
        </w:tc>
        <w:tc>
          <w:tcPr>
            <w:tcW w:w="583" w:type="dxa"/>
            <w:gridSpan w:val="2"/>
          </w:tcPr>
          <w:p w:rsidR="00ED152C" w:rsidRDefault="00ED152C" w:rsidP="003B69DB">
            <w:pPr>
              <w:jc w:val="right"/>
              <w:rPr>
                <w:rFonts w:ascii="Arial CYR" w:hAnsi="Arial CYR" w:cs="Arial CYR"/>
                <w:sz w:val="20"/>
                <w:szCs w:val="20"/>
              </w:rPr>
            </w:pPr>
          </w:p>
        </w:tc>
        <w:tc>
          <w:tcPr>
            <w:tcW w:w="3161" w:type="dxa"/>
            <w:gridSpan w:val="5"/>
            <w:vAlign w:val="bottom"/>
          </w:tcPr>
          <w:p w:rsidR="00ED152C" w:rsidRPr="00AC714E" w:rsidRDefault="00ED152C" w:rsidP="00AC714E">
            <w:pPr>
              <w:jc w:val="right"/>
              <w:rPr>
                <w:sz w:val="20"/>
                <w:szCs w:val="20"/>
              </w:rPr>
            </w:pPr>
          </w:p>
          <w:p w:rsidR="00ED152C" w:rsidRPr="00AC714E" w:rsidRDefault="00ED152C" w:rsidP="00AC714E">
            <w:pPr>
              <w:jc w:val="right"/>
              <w:rPr>
                <w:sz w:val="20"/>
                <w:szCs w:val="20"/>
              </w:rPr>
            </w:pPr>
            <w:r w:rsidRPr="00AC714E">
              <w:rPr>
                <w:sz w:val="20"/>
                <w:szCs w:val="20"/>
              </w:rPr>
              <w:t>Приложение №5</w:t>
            </w:r>
          </w:p>
        </w:tc>
        <w:tc>
          <w:tcPr>
            <w:tcW w:w="1416" w:type="dxa"/>
          </w:tcPr>
          <w:p w:rsidR="00ED152C" w:rsidRPr="00AC714E" w:rsidRDefault="00ED152C" w:rsidP="00AC714E">
            <w:pPr>
              <w:jc w:val="right"/>
              <w:rPr>
                <w:sz w:val="20"/>
                <w:szCs w:val="20"/>
              </w:rPr>
            </w:pPr>
          </w:p>
        </w:tc>
      </w:tr>
      <w:tr w:rsidR="00ED152C" w:rsidTr="00657FB5">
        <w:trPr>
          <w:trHeight w:val="330"/>
        </w:trPr>
        <w:tc>
          <w:tcPr>
            <w:tcW w:w="3368" w:type="dxa"/>
            <w:gridSpan w:val="2"/>
          </w:tcPr>
          <w:p w:rsidR="00ED152C" w:rsidRDefault="00ED152C" w:rsidP="003B69DB">
            <w:pPr>
              <w:jc w:val="right"/>
              <w:rPr>
                <w:rFonts w:ascii="Arial CYR" w:hAnsi="Arial CYR" w:cs="Arial CYR"/>
                <w:sz w:val="20"/>
                <w:szCs w:val="20"/>
              </w:rPr>
            </w:pPr>
          </w:p>
        </w:tc>
        <w:tc>
          <w:tcPr>
            <w:tcW w:w="499" w:type="dxa"/>
            <w:gridSpan w:val="2"/>
          </w:tcPr>
          <w:p w:rsidR="00ED152C" w:rsidRDefault="00ED152C" w:rsidP="003B69DB">
            <w:pPr>
              <w:jc w:val="right"/>
              <w:rPr>
                <w:rFonts w:ascii="Arial CYR" w:hAnsi="Arial CYR" w:cs="Arial CYR"/>
                <w:sz w:val="20"/>
                <w:szCs w:val="20"/>
              </w:rPr>
            </w:pPr>
          </w:p>
        </w:tc>
        <w:tc>
          <w:tcPr>
            <w:tcW w:w="449" w:type="dxa"/>
            <w:gridSpan w:val="2"/>
          </w:tcPr>
          <w:p w:rsidR="00ED152C" w:rsidRDefault="00ED152C" w:rsidP="003B69DB">
            <w:pPr>
              <w:jc w:val="right"/>
              <w:rPr>
                <w:rFonts w:ascii="Arial CYR" w:hAnsi="Arial CYR" w:cs="Arial CYR"/>
                <w:sz w:val="20"/>
                <w:szCs w:val="20"/>
              </w:rPr>
            </w:pPr>
          </w:p>
        </w:tc>
        <w:tc>
          <w:tcPr>
            <w:tcW w:w="583" w:type="dxa"/>
            <w:gridSpan w:val="2"/>
          </w:tcPr>
          <w:p w:rsidR="00ED152C" w:rsidRDefault="00ED152C" w:rsidP="003B69DB">
            <w:pPr>
              <w:jc w:val="right"/>
              <w:rPr>
                <w:rFonts w:ascii="Arial CYR" w:hAnsi="Arial CYR" w:cs="Arial CYR"/>
                <w:sz w:val="20"/>
                <w:szCs w:val="20"/>
              </w:rPr>
            </w:pPr>
          </w:p>
        </w:tc>
        <w:tc>
          <w:tcPr>
            <w:tcW w:w="1193" w:type="dxa"/>
            <w:gridSpan w:val="2"/>
          </w:tcPr>
          <w:p w:rsidR="00ED152C" w:rsidRPr="00AC714E" w:rsidRDefault="00ED152C" w:rsidP="003B69DB">
            <w:pPr>
              <w:jc w:val="right"/>
              <w:rPr>
                <w:sz w:val="20"/>
                <w:szCs w:val="20"/>
              </w:rPr>
            </w:pPr>
          </w:p>
        </w:tc>
        <w:tc>
          <w:tcPr>
            <w:tcW w:w="495" w:type="dxa"/>
            <w:gridSpan w:val="2"/>
          </w:tcPr>
          <w:p w:rsidR="00ED152C" w:rsidRPr="00AC714E" w:rsidRDefault="00ED152C" w:rsidP="003B69DB">
            <w:pPr>
              <w:jc w:val="right"/>
              <w:rPr>
                <w:sz w:val="20"/>
                <w:szCs w:val="20"/>
              </w:rPr>
            </w:pPr>
          </w:p>
        </w:tc>
        <w:tc>
          <w:tcPr>
            <w:tcW w:w="1473" w:type="dxa"/>
            <w:vAlign w:val="bottom"/>
          </w:tcPr>
          <w:p w:rsidR="00ED152C" w:rsidRPr="00AC714E" w:rsidRDefault="00ED152C" w:rsidP="00AC714E">
            <w:pPr>
              <w:jc w:val="right"/>
              <w:rPr>
                <w:sz w:val="20"/>
                <w:szCs w:val="20"/>
              </w:rPr>
            </w:pPr>
          </w:p>
        </w:tc>
        <w:tc>
          <w:tcPr>
            <w:tcW w:w="1416" w:type="dxa"/>
          </w:tcPr>
          <w:p w:rsidR="00ED152C" w:rsidRPr="00AC714E" w:rsidRDefault="00ED152C" w:rsidP="00AC714E">
            <w:pPr>
              <w:jc w:val="right"/>
              <w:rPr>
                <w:sz w:val="20"/>
                <w:szCs w:val="20"/>
              </w:rPr>
            </w:pPr>
          </w:p>
        </w:tc>
      </w:tr>
      <w:tr w:rsidR="00AC714E" w:rsidTr="00657FB5">
        <w:trPr>
          <w:trHeight w:val="1395"/>
        </w:trPr>
        <w:tc>
          <w:tcPr>
            <w:tcW w:w="3368" w:type="dxa"/>
            <w:gridSpan w:val="2"/>
          </w:tcPr>
          <w:p w:rsidR="00AC714E" w:rsidRDefault="00AC714E" w:rsidP="003B69DB">
            <w:pPr>
              <w:jc w:val="right"/>
              <w:rPr>
                <w:rFonts w:ascii="Arial CYR" w:hAnsi="Arial CYR" w:cs="Arial CYR"/>
                <w:sz w:val="20"/>
                <w:szCs w:val="20"/>
              </w:rPr>
            </w:pPr>
          </w:p>
        </w:tc>
        <w:tc>
          <w:tcPr>
            <w:tcW w:w="499" w:type="dxa"/>
            <w:gridSpan w:val="2"/>
          </w:tcPr>
          <w:p w:rsidR="00AC714E" w:rsidRDefault="00AC714E" w:rsidP="003B69DB">
            <w:pPr>
              <w:jc w:val="right"/>
              <w:rPr>
                <w:rFonts w:ascii="Arial CYR" w:hAnsi="Arial CYR" w:cs="Arial CYR"/>
                <w:sz w:val="20"/>
                <w:szCs w:val="20"/>
              </w:rPr>
            </w:pPr>
          </w:p>
        </w:tc>
        <w:tc>
          <w:tcPr>
            <w:tcW w:w="449" w:type="dxa"/>
            <w:gridSpan w:val="2"/>
          </w:tcPr>
          <w:p w:rsidR="00AC714E" w:rsidRDefault="00AC714E" w:rsidP="003B69DB">
            <w:pPr>
              <w:jc w:val="right"/>
              <w:rPr>
                <w:rFonts w:ascii="Arial CYR" w:hAnsi="Arial CYR" w:cs="Arial CYR"/>
                <w:sz w:val="20"/>
                <w:szCs w:val="20"/>
              </w:rPr>
            </w:pPr>
          </w:p>
        </w:tc>
        <w:tc>
          <w:tcPr>
            <w:tcW w:w="583" w:type="dxa"/>
            <w:gridSpan w:val="2"/>
          </w:tcPr>
          <w:p w:rsidR="00AC714E" w:rsidRDefault="00AC714E" w:rsidP="003B69DB">
            <w:pPr>
              <w:jc w:val="right"/>
              <w:rPr>
                <w:rFonts w:ascii="Arial CYR" w:hAnsi="Arial CYR" w:cs="Arial CYR"/>
                <w:sz w:val="20"/>
                <w:szCs w:val="20"/>
              </w:rPr>
            </w:pPr>
          </w:p>
        </w:tc>
        <w:tc>
          <w:tcPr>
            <w:tcW w:w="3161" w:type="dxa"/>
            <w:gridSpan w:val="5"/>
          </w:tcPr>
          <w:p w:rsidR="00AC714E" w:rsidRPr="00AC714E" w:rsidRDefault="00AC714E" w:rsidP="00AC714E">
            <w:pPr>
              <w:jc w:val="right"/>
              <w:rPr>
                <w:sz w:val="20"/>
                <w:szCs w:val="20"/>
              </w:rPr>
            </w:pPr>
            <w:r w:rsidRPr="00AC714E">
              <w:rPr>
                <w:sz w:val="20"/>
                <w:szCs w:val="20"/>
              </w:rPr>
              <w:t xml:space="preserve">к решению Совета депутатов Луньгинско-Майданского сельского поселения «Об утверждении отчета </w:t>
            </w:r>
          </w:p>
          <w:p w:rsidR="00AC714E" w:rsidRPr="00AC714E" w:rsidRDefault="00AC714E" w:rsidP="00AC714E">
            <w:pPr>
              <w:jc w:val="right"/>
              <w:rPr>
                <w:sz w:val="20"/>
                <w:szCs w:val="20"/>
              </w:rPr>
            </w:pPr>
            <w:r w:rsidRPr="00AC714E">
              <w:rPr>
                <w:sz w:val="20"/>
                <w:szCs w:val="20"/>
              </w:rPr>
              <w:t xml:space="preserve">об исполнении бюджета Луньгинско-Майданского сельского </w:t>
            </w:r>
          </w:p>
          <w:p w:rsidR="00AC714E" w:rsidRPr="00AC714E" w:rsidRDefault="00AC714E" w:rsidP="00AC714E">
            <w:pPr>
              <w:jc w:val="right"/>
              <w:rPr>
                <w:sz w:val="20"/>
                <w:szCs w:val="20"/>
              </w:rPr>
            </w:pPr>
            <w:r w:rsidRPr="00AC714E">
              <w:rPr>
                <w:sz w:val="20"/>
                <w:szCs w:val="20"/>
              </w:rPr>
              <w:t>поселения Ардатовского муниципального района за 20</w:t>
            </w:r>
            <w:r w:rsidR="00FD598D">
              <w:rPr>
                <w:sz w:val="20"/>
                <w:szCs w:val="20"/>
              </w:rPr>
              <w:t>20</w:t>
            </w:r>
            <w:r w:rsidRPr="00AC714E">
              <w:rPr>
                <w:sz w:val="20"/>
                <w:szCs w:val="20"/>
              </w:rPr>
              <w:t xml:space="preserve"> год»</w:t>
            </w:r>
          </w:p>
          <w:p w:rsidR="00AC714E" w:rsidRPr="00AC714E" w:rsidRDefault="00AC714E" w:rsidP="00AC714E">
            <w:pPr>
              <w:jc w:val="right"/>
              <w:rPr>
                <w:sz w:val="20"/>
                <w:szCs w:val="20"/>
              </w:rPr>
            </w:pPr>
          </w:p>
        </w:tc>
        <w:tc>
          <w:tcPr>
            <w:tcW w:w="1416" w:type="dxa"/>
          </w:tcPr>
          <w:p w:rsidR="00AC714E" w:rsidRPr="00AC714E" w:rsidRDefault="00AC714E" w:rsidP="00AC714E">
            <w:pPr>
              <w:jc w:val="right"/>
              <w:rPr>
                <w:sz w:val="20"/>
                <w:szCs w:val="20"/>
              </w:rPr>
            </w:pPr>
          </w:p>
        </w:tc>
      </w:tr>
      <w:tr w:rsidR="00AC714E" w:rsidTr="00657FB5">
        <w:trPr>
          <w:trHeight w:val="345"/>
        </w:trPr>
        <w:tc>
          <w:tcPr>
            <w:tcW w:w="3368" w:type="dxa"/>
            <w:gridSpan w:val="2"/>
          </w:tcPr>
          <w:p w:rsidR="00AC714E" w:rsidRDefault="00AC714E" w:rsidP="003B69DB">
            <w:pPr>
              <w:jc w:val="right"/>
              <w:rPr>
                <w:rFonts w:ascii="Arial CYR" w:hAnsi="Arial CYR" w:cs="Arial CYR"/>
                <w:sz w:val="20"/>
                <w:szCs w:val="20"/>
              </w:rPr>
            </w:pPr>
          </w:p>
        </w:tc>
        <w:tc>
          <w:tcPr>
            <w:tcW w:w="499" w:type="dxa"/>
            <w:gridSpan w:val="2"/>
          </w:tcPr>
          <w:p w:rsidR="00AC714E" w:rsidRDefault="00AC714E" w:rsidP="003B69DB">
            <w:pPr>
              <w:jc w:val="right"/>
              <w:rPr>
                <w:rFonts w:ascii="Arial CYR" w:hAnsi="Arial CYR" w:cs="Arial CYR"/>
                <w:sz w:val="20"/>
                <w:szCs w:val="20"/>
              </w:rPr>
            </w:pPr>
          </w:p>
        </w:tc>
        <w:tc>
          <w:tcPr>
            <w:tcW w:w="449" w:type="dxa"/>
            <w:gridSpan w:val="2"/>
          </w:tcPr>
          <w:p w:rsidR="00AC714E" w:rsidRDefault="00AC714E" w:rsidP="003B69DB">
            <w:pPr>
              <w:jc w:val="right"/>
              <w:rPr>
                <w:rFonts w:ascii="Arial CYR" w:hAnsi="Arial CYR" w:cs="Arial CYR"/>
                <w:sz w:val="20"/>
                <w:szCs w:val="20"/>
              </w:rPr>
            </w:pPr>
          </w:p>
        </w:tc>
        <w:tc>
          <w:tcPr>
            <w:tcW w:w="583" w:type="dxa"/>
            <w:gridSpan w:val="2"/>
          </w:tcPr>
          <w:p w:rsidR="00AC714E" w:rsidRDefault="00AC714E" w:rsidP="003B69DB">
            <w:pPr>
              <w:jc w:val="right"/>
              <w:rPr>
                <w:rFonts w:ascii="Arial CYR" w:hAnsi="Arial CYR" w:cs="Arial CYR"/>
                <w:sz w:val="20"/>
                <w:szCs w:val="20"/>
              </w:rPr>
            </w:pPr>
          </w:p>
        </w:tc>
        <w:tc>
          <w:tcPr>
            <w:tcW w:w="1193" w:type="dxa"/>
            <w:gridSpan w:val="2"/>
          </w:tcPr>
          <w:p w:rsidR="00AC714E" w:rsidRDefault="00AC714E" w:rsidP="003B69DB">
            <w:pPr>
              <w:jc w:val="right"/>
              <w:rPr>
                <w:rFonts w:ascii="Arial CYR" w:hAnsi="Arial CYR" w:cs="Arial CYR"/>
                <w:sz w:val="20"/>
                <w:szCs w:val="20"/>
              </w:rPr>
            </w:pPr>
          </w:p>
        </w:tc>
        <w:tc>
          <w:tcPr>
            <w:tcW w:w="495" w:type="dxa"/>
            <w:gridSpan w:val="2"/>
          </w:tcPr>
          <w:p w:rsidR="00AC714E" w:rsidRDefault="00AC714E" w:rsidP="003B69DB">
            <w:pPr>
              <w:jc w:val="right"/>
              <w:rPr>
                <w:rFonts w:ascii="Arial CYR" w:hAnsi="Arial CYR" w:cs="Arial CYR"/>
                <w:sz w:val="20"/>
                <w:szCs w:val="20"/>
              </w:rPr>
            </w:pPr>
          </w:p>
        </w:tc>
        <w:tc>
          <w:tcPr>
            <w:tcW w:w="1473" w:type="dxa"/>
            <w:vAlign w:val="bottom"/>
          </w:tcPr>
          <w:p w:rsidR="00AC714E" w:rsidRDefault="00AC714E" w:rsidP="003B69DB">
            <w:pPr>
              <w:jc w:val="right"/>
            </w:pPr>
          </w:p>
        </w:tc>
        <w:tc>
          <w:tcPr>
            <w:tcW w:w="1416" w:type="dxa"/>
          </w:tcPr>
          <w:p w:rsidR="00AC714E" w:rsidRDefault="00AC714E" w:rsidP="003B69DB">
            <w:pPr>
              <w:jc w:val="right"/>
            </w:pPr>
          </w:p>
        </w:tc>
      </w:tr>
      <w:tr w:rsidR="00AC714E" w:rsidTr="00657FB5">
        <w:trPr>
          <w:trHeight w:val="825"/>
        </w:trPr>
        <w:tc>
          <w:tcPr>
            <w:tcW w:w="8060" w:type="dxa"/>
            <w:gridSpan w:val="13"/>
          </w:tcPr>
          <w:p w:rsidR="00AC714E" w:rsidRDefault="00AC714E" w:rsidP="00D65959">
            <w:pPr>
              <w:jc w:val="center"/>
              <w:rPr>
                <w:rFonts w:ascii="Arial CYR" w:hAnsi="Arial CYR" w:cs="Arial CYR"/>
                <w:b/>
                <w:bCs/>
                <w:sz w:val="20"/>
                <w:szCs w:val="20"/>
              </w:rPr>
            </w:pPr>
            <w:r>
              <w:rPr>
                <w:rFonts w:ascii="Arial CYR" w:hAnsi="Arial CYR" w:cs="Arial CYR"/>
                <w:b/>
                <w:bCs/>
                <w:sz w:val="20"/>
                <w:szCs w:val="20"/>
              </w:rPr>
              <w:t xml:space="preserve">Распределение расходов  бюджета сельского поселения по разделам, подразделам, целевым статьям и видам </w:t>
            </w:r>
            <w:proofErr w:type="gramStart"/>
            <w:r>
              <w:rPr>
                <w:rFonts w:ascii="Arial CYR" w:hAnsi="Arial CYR" w:cs="Arial CYR"/>
                <w:b/>
                <w:bCs/>
                <w:sz w:val="20"/>
                <w:szCs w:val="20"/>
              </w:rPr>
              <w:t>расходов функциональной классификации расходов бюджетов Российской Федерации</w:t>
            </w:r>
            <w:r>
              <w:rPr>
                <w:rFonts w:ascii="Arial CYR" w:hAnsi="Arial CYR" w:cs="Arial CYR"/>
                <w:b/>
                <w:bCs/>
                <w:sz w:val="20"/>
                <w:szCs w:val="20"/>
              </w:rPr>
              <w:br/>
              <w:t>бюджета сельского поселения</w:t>
            </w:r>
            <w:proofErr w:type="gramEnd"/>
            <w:r>
              <w:rPr>
                <w:rFonts w:ascii="Arial CYR" w:hAnsi="Arial CYR" w:cs="Arial CYR"/>
                <w:b/>
                <w:bCs/>
                <w:sz w:val="20"/>
                <w:szCs w:val="20"/>
              </w:rPr>
              <w:t xml:space="preserve"> </w:t>
            </w:r>
          </w:p>
        </w:tc>
        <w:tc>
          <w:tcPr>
            <w:tcW w:w="1416" w:type="dxa"/>
          </w:tcPr>
          <w:p w:rsidR="00AC714E" w:rsidRDefault="00AC714E" w:rsidP="003B69DB">
            <w:pPr>
              <w:jc w:val="center"/>
              <w:rPr>
                <w:rFonts w:ascii="Arial CYR" w:hAnsi="Arial CYR" w:cs="Arial CYR"/>
                <w:b/>
                <w:bCs/>
                <w:sz w:val="20"/>
                <w:szCs w:val="20"/>
              </w:rPr>
            </w:pPr>
          </w:p>
        </w:tc>
      </w:tr>
      <w:tr w:rsidR="00AC714E" w:rsidTr="00657FB5">
        <w:trPr>
          <w:trHeight w:val="510"/>
        </w:trPr>
        <w:tc>
          <w:tcPr>
            <w:tcW w:w="3004" w:type="dxa"/>
          </w:tcPr>
          <w:p w:rsidR="00AC714E" w:rsidRDefault="00AC714E" w:rsidP="003B69DB">
            <w:pPr>
              <w:jc w:val="right"/>
              <w:rPr>
                <w:rFonts w:ascii="Arial CYR" w:hAnsi="Arial CYR" w:cs="Arial CYR"/>
                <w:b/>
                <w:bCs/>
                <w:sz w:val="20"/>
                <w:szCs w:val="20"/>
              </w:rPr>
            </w:pPr>
          </w:p>
        </w:tc>
        <w:tc>
          <w:tcPr>
            <w:tcW w:w="531" w:type="dxa"/>
            <w:gridSpan w:val="2"/>
          </w:tcPr>
          <w:p w:rsidR="00AC714E" w:rsidRDefault="00AC714E" w:rsidP="003B69DB">
            <w:pPr>
              <w:jc w:val="right"/>
              <w:rPr>
                <w:rFonts w:ascii="Arial CYR" w:hAnsi="Arial CYR" w:cs="Arial CYR"/>
                <w:b/>
                <w:bCs/>
                <w:sz w:val="20"/>
                <w:szCs w:val="20"/>
              </w:rPr>
            </w:pPr>
          </w:p>
        </w:tc>
        <w:tc>
          <w:tcPr>
            <w:tcW w:w="449" w:type="dxa"/>
            <w:gridSpan w:val="2"/>
          </w:tcPr>
          <w:p w:rsidR="00AC714E" w:rsidRDefault="00AC714E" w:rsidP="003B69DB">
            <w:pPr>
              <w:jc w:val="right"/>
              <w:rPr>
                <w:rFonts w:ascii="Arial CYR" w:hAnsi="Arial CYR" w:cs="Arial CYR"/>
                <w:b/>
                <w:bCs/>
                <w:sz w:val="20"/>
                <w:szCs w:val="20"/>
              </w:rPr>
            </w:pPr>
          </w:p>
        </w:tc>
        <w:tc>
          <w:tcPr>
            <w:tcW w:w="593" w:type="dxa"/>
            <w:gridSpan w:val="2"/>
          </w:tcPr>
          <w:p w:rsidR="00AC714E" w:rsidRDefault="00AC714E" w:rsidP="003B69DB">
            <w:pPr>
              <w:jc w:val="right"/>
              <w:rPr>
                <w:rFonts w:ascii="Arial CYR" w:hAnsi="Arial CYR" w:cs="Arial CYR"/>
                <w:b/>
                <w:bCs/>
                <w:sz w:val="20"/>
                <w:szCs w:val="20"/>
              </w:rPr>
            </w:pPr>
          </w:p>
        </w:tc>
        <w:tc>
          <w:tcPr>
            <w:tcW w:w="1215" w:type="dxa"/>
            <w:gridSpan w:val="2"/>
          </w:tcPr>
          <w:p w:rsidR="00AC714E" w:rsidRDefault="00AC714E" w:rsidP="003B69DB">
            <w:pPr>
              <w:jc w:val="right"/>
              <w:rPr>
                <w:rFonts w:ascii="Arial CYR" w:hAnsi="Arial CYR" w:cs="Arial CYR"/>
                <w:b/>
                <w:bCs/>
                <w:sz w:val="20"/>
                <w:szCs w:val="20"/>
              </w:rPr>
            </w:pPr>
          </w:p>
        </w:tc>
        <w:tc>
          <w:tcPr>
            <w:tcW w:w="567" w:type="dxa"/>
            <w:gridSpan w:val="2"/>
          </w:tcPr>
          <w:p w:rsidR="00AC714E" w:rsidRDefault="00AC714E" w:rsidP="003B69DB">
            <w:pPr>
              <w:jc w:val="right"/>
              <w:rPr>
                <w:rFonts w:ascii="Arial CYR" w:hAnsi="Arial CYR" w:cs="Arial CYR"/>
                <w:sz w:val="20"/>
                <w:szCs w:val="20"/>
              </w:rPr>
            </w:pPr>
          </w:p>
        </w:tc>
        <w:tc>
          <w:tcPr>
            <w:tcW w:w="1701" w:type="dxa"/>
            <w:gridSpan w:val="2"/>
            <w:vAlign w:val="bottom"/>
          </w:tcPr>
          <w:p w:rsidR="00AC714E" w:rsidRDefault="00AC714E" w:rsidP="003B69DB">
            <w:pPr>
              <w:jc w:val="right"/>
              <w:rPr>
                <w:rFonts w:ascii="Arial CYR" w:hAnsi="Arial CYR" w:cs="Arial CYR"/>
                <w:b/>
                <w:bCs/>
                <w:sz w:val="20"/>
                <w:szCs w:val="20"/>
              </w:rPr>
            </w:pPr>
            <w:r>
              <w:rPr>
                <w:rFonts w:ascii="Arial CYR" w:hAnsi="Arial CYR" w:cs="Arial CYR"/>
                <w:b/>
                <w:bCs/>
                <w:sz w:val="20"/>
                <w:szCs w:val="20"/>
              </w:rPr>
              <w:t>(тыс. рублей)</w:t>
            </w:r>
          </w:p>
        </w:tc>
        <w:tc>
          <w:tcPr>
            <w:tcW w:w="1416" w:type="dxa"/>
          </w:tcPr>
          <w:p w:rsidR="00AC714E" w:rsidRDefault="00AC714E" w:rsidP="003B69DB">
            <w:pPr>
              <w:jc w:val="right"/>
              <w:rPr>
                <w:rFonts w:ascii="Arial CYR" w:hAnsi="Arial CYR" w:cs="Arial CYR"/>
                <w:b/>
                <w:bCs/>
                <w:sz w:val="20"/>
                <w:szCs w:val="20"/>
              </w:rPr>
            </w:pPr>
          </w:p>
        </w:tc>
      </w:tr>
      <w:tr w:rsidR="00AC714E" w:rsidTr="00657FB5">
        <w:trPr>
          <w:trHeight w:val="510"/>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rFonts w:ascii="Arial CYR" w:hAnsi="Arial CYR" w:cs="Arial CYR"/>
                <w:b/>
                <w:bCs/>
                <w:sz w:val="20"/>
                <w:szCs w:val="20"/>
              </w:rPr>
            </w:pPr>
            <w:r>
              <w:rPr>
                <w:rFonts w:ascii="Arial CYR" w:hAnsi="Arial CYR" w:cs="Arial CYR"/>
                <w:b/>
                <w:bCs/>
                <w:sz w:val="20"/>
                <w:szCs w:val="20"/>
              </w:rPr>
              <w:t>Наименование</w:t>
            </w:r>
          </w:p>
        </w:tc>
        <w:tc>
          <w:tcPr>
            <w:tcW w:w="531"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r>
              <w:rPr>
                <w:rFonts w:ascii="Arial CYR" w:hAnsi="Arial CYR" w:cs="Arial CYR"/>
                <w:b/>
                <w:bCs/>
                <w:sz w:val="20"/>
                <w:szCs w:val="20"/>
              </w:rPr>
              <w:t> </w:t>
            </w:r>
          </w:p>
        </w:tc>
        <w:tc>
          <w:tcPr>
            <w:tcW w:w="449"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593"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215"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r>
              <w:rPr>
                <w:rFonts w:ascii="Arial CYR" w:hAnsi="Arial CYR" w:cs="Arial CYR"/>
                <w:b/>
                <w:bCs/>
                <w:sz w:val="20"/>
                <w:szCs w:val="20"/>
              </w:rPr>
              <w:t>ЦС</w:t>
            </w:r>
          </w:p>
        </w:tc>
        <w:tc>
          <w:tcPr>
            <w:tcW w:w="567"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center"/>
              <w:rPr>
                <w:rFonts w:ascii="Arial CYR" w:hAnsi="Arial CYR" w:cs="Arial CYR"/>
                <w:b/>
                <w:bCs/>
                <w:sz w:val="20"/>
                <w:szCs w:val="20"/>
              </w:rPr>
            </w:pPr>
            <w:r>
              <w:rPr>
                <w:rFonts w:ascii="Arial CYR" w:hAnsi="Arial CYR" w:cs="Arial CYR"/>
                <w:b/>
                <w:bCs/>
                <w:sz w:val="20"/>
                <w:szCs w:val="20"/>
              </w:rPr>
              <w:t>ВР</w:t>
            </w:r>
          </w:p>
        </w:tc>
        <w:tc>
          <w:tcPr>
            <w:tcW w:w="1701" w:type="dxa"/>
            <w:gridSpan w:val="2"/>
            <w:tcBorders>
              <w:top w:val="single" w:sz="4" w:space="0" w:color="auto"/>
              <w:left w:val="nil"/>
              <w:bottom w:val="single" w:sz="4" w:space="0" w:color="auto"/>
              <w:right w:val="single" w:sz="4" w:space="0" w:color="auto"/>
            </w:tcBorders>
            <w:vAlign w:val="bottom"/>
          </w:tcPr>
          <w:p w:rsidR="00AC714E" w:rsidRDefault="00AC714E" w:rsidP="003B69DB">
            <w:pPr>
              <w:jc w:val="right"/>
              <w:rPr>
                <w:rFonts w:ascii="Arial CYR" w:hAnsi="Arial CYR" w:cs="Arial CYR"/>
                <w:b/>
                <w:bCs/>
                <w:sz w:val="20"/>
                <w:szCs w:val="20"/>
              </w:rPr>
            </w:pPr>
            <w:r>
              <w:rPr>
                <w:rFonts w:ascii="Arial CYR" w:hAnsi="Arial CYR" w:cs="Arial CYR"/>
                <w:b/>
                <w:bCs/>
                <w:sz w:val="20"/>
                <w:szCs w:val="20"/>
              </w:rPr>
              <w:t>Утвержденные бюджетные назначения</w:t>
            </w:r>
          </w:p>
        </w:tc>
        <w:tc>
          <w:tcPr>
            <w:tcW w:w="1416" w:type="dxa"/>
            <w:tcBorders>
              <w:top w:val="single" w:sz="4" w:space="0" w:color="auto"/>
              <w:left w:val="nil"/>
              <w:bottom w:val="single" w:sz="4" w:space="0" w:color="auto"/>
              <w:right w:val="single" w:sz="4" w:space="0" w:color="auto"/>
            </w:tcBorders>
          </w:tcPr>
          <w:p w:rsidR="00AC714E" w:rsidRDefault="00AC714E" w:rsidP="003B69DB">
            <w:pPr>
              <w:jc w:val="right"/>
              <w:rPr>
                <w:rFonts w:ascii="Arial CYR" w:hAnsi="Arial CYR" w:cs="Arial CYR"/>
                <w:b/>
                <w:bCs/>
                <w:sz w:val="20"/>
                <w:szCs w:val="20"/>
              </w:rPr>
            </w:pPr>
            <w:proofErr w:type="spellStart"/>
            <w:r>
              <w:rPr>
                <w:rFonts w:ascii="Arial CYR" w:hAnsi="Arial CYR" w:cs="Arial CYR"/>
                <w:b/>
                <w:bCs/>
                <w:sz w:val="20"/>
                <w:szCs w:val="20"/>
              </w:rPr>
              <w:t>исполненно</w:t>
            </w:r>
            <w:proofErr w:type="spellEnd"/>
          </w:p>
        </w:tc>
      </w:tr>
      <w:tr w:rsidR="00AC714E" w:rsidTr="00657FB5">
        <w:trPr>
          <w:trHeight w:val="480"/>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sz w:val="18"/>
                <w:szCs w:val="18"/>
              </w:rPr>
            </w:pPr>
            <w:r>
              <w:rPr>
                <w:b/>
                <w:bCs/>
                <w:sz w:val="18"/>
                <w:szCs w:val="18"/>
              </w:rPr>
              <w:br/>
              <w:t>ВСЕГО</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215"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Pr="00670519" w:rsidRDefault="00670519" w:rsidP="003B69DB">
            <w:pPr>
              <w:jc w:val="right"/>
              <w:rPr>
                <w:b/>
                <w:bCs/>
                <w:sz w:val="18"/>
                <w:szCs w:val="18"/>
                <w:lang w:val="en-US"/>
              </w:rPr>
            </w:pPr>
            <w:r>
              <w:rPr>
                <w:b/>
                <w:bCs/>
                <w:sz w:val="18"/>
                <w:szCs w:val="18"/>
                <w:lang w:val="en-US"/>
              </w:rPr>
              <w:t>1239.8</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sz w:val="18"/>
                <w:szCs w:val="18"/>
              </w:rPr>
            </w:pPr>
          </w:p>
          <w:p w:rsidR="00AC714E" w:rsidRDefault="00AC714E" w:rsidP="003B69DB">
            <w:pPr>
              <w:jc w:val="right"/>
              <w:rPr>
                <w:b/>
                <w:bCs/>
                <w:sz w:val="18"/>
                <w:szCs w:val="18"/>
              </w:rPr>
            </w:pPr>
          </w:p>
          <w:p w:rsidR="00AC714E" w:rsidRDefault="00FD598D" w:rsidP="00FD598D">
            <w:pPr>
              <w:jc w:val="right"/>
              <w:rPr>
                <w:b/>
                <w:bCs/>
                <w:sz w:val="18"/>
                <w:szCs w:val="18"/>
              </w:rPr>
            </w:pPr>
            <w:r>
              <w:rPr>
                <w:b/>
                <w:bCs/>
                <w:sz w:val="18"/>
                <w:szCs w:val="18"/>
              </w:rPr>
              <w:t>1747,3</w:t>
            </w:r>
          </w:p>
        </w:tc>
      </w:tr>
      <w:tr w:rsidR="00AC714E" w:rsidTr="00657FB5">
        <w:trPr>
          <w:trHeight w:val="480"/>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sz w:val="18"/>
                <w:szCs w:val="18"/>
              </w:rPr>
            </w:pPr>
            <w:r>
              <w:rPr>
                <w:b/>
                <w:bCs/>
                <w:sz w:val="18"/>
                <w:szCs w:val="18"/>
              </w:rPr>
              <w:br/>
              <w:t xml:space="preserve">Администрация </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215"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 </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tc>
      </w:tr>
      <w:tr w:rsidR="00AC714E" w:rsidTr="00657FB5">
        <w:trPr>
          <w:trHeight w:val="255"/>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sz w:val="18"/>
                <w:szCs w:val="18"/>
              </w:rPr>
            </w:pPr>
            <w:r>
              <w:rPr>
                <w:b/>
                <w:bCs/>
                <w:sz w:val="18"/>
                <w:szCs w:val="18"/>
              </w:rPr>
              <w:t>Общегосударственные вопросы</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215"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sz w:val="18"/>
                <w:szCs w:val="18"/>
              </w:rPr>
            </w:pPr>
            <w:r>
              <w:rPr>
                <w:b/>
                <w:bCs/>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Pr="00670519" w:rsidRDefault="00670519" w:rsidP="003B69DB">
            <w:pPr>
              <w:jc w:val="right"/>
              <w:rPr>
                <w:b/>
                <w:bCs/>
                <w:sz w:val="18"/>
                <w:szCs w:val="18"/>
                <w:lang w:val="en-US"/>
              </w:rPr>
            </w:pPr>
            <w:r>
              <w:rPr>
                <w:b/>
                <w:bCs/>
                <w:sz w:val="18"/>
                <w:szCs w:val="18"/>
                <w:lang w:val="en-US"/>
              </w:rPr>
              <w:t>738.7</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sz w:val="18"/>
                <w:szCs w:val="18"/>
              </w:rPr>
            </w:pPr>
          </w:p>
          <w:p w:rsidR="00AC714E" w:rsidRDefault="00FD598D" w:rsidP="003B69DB">
            <w:pPr>
              <w:jc w:val="right"/>
              <w:rPr>
                <w:b/>
                <w:bCs/>
                <w:sz w:val="18"/>
                <w:szCs w:val="18"/>
              </w:rPr>
            </w:pPr>
            <w:r>
              <w:rPr>
                <w:b/>
                <w:bCs/>
                <w:sz w:val="18"/>
                <w:szCs w:val="18"/>
              </w:rPr>
              <w:t>1141,7</w:t>
            </w:r>
          </w:p>
        </w:tc>
      </w:tr>
      <w:tr w:rsidR="00AC714E" w:rsidTr="00657FB5">
        <w:trPr>
          <w:trHeight w:val="255"/>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i/>
                <w:iCs/>
                <w:sz w:val="18"/>
                <w:szCs w:val="18"/>
              </w:rPr>
            </w:pPr>
            <w:r>
              <w:rPr>
                <w:b/>
                <w:bCs/>
                <w:i/>
                <w:iCs/>
                <w:sz w:val="18"/>
                <w:szCs w:val="18"/>
              </w:rPr>
              <w:t>Функционирование местных администраций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02</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 xml:space="preserve">                       301,4</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center"/>
              <w:rPr>
                <w:b/>
                <w:bCs/>
                <w:i/>
                <w:iCs/>
                <w:sz w:val="18"/>
                <w:szCs w:val="18"/>
              </w:rPr>
            </w:pPr>
          </w:p>
          <w:p w:rsidR="00AC714E" w:rsidRDefault="00AC714E" w:rsidP="00FD598D">
            <w:pPr>
              <w:jc w:val="center"/>
              <w:rPr>
                <w:b/>
                <w:bCs/>
                <w:i/>
                <w:iCs/>
                <w:sz w:val="18"/>
                <w:szCs w:val="18"/>
              </w:rPr>
            </w:pPr>
            <w:r>
              <w:rPr>
                <w:b/>
                <w:bCs/>
                <w:i/>
                <w:iCs/>
                <w:sz w:val="18"/>
                <w:szCs w:val="18"/>
              </w:rPr>
              <w:t xml:space="preserve">              </w:t>
            </w:r>
            <w:r w:rsidR="00FD598D">
              <w:rPr>
                <w:b/>
                <w:bCs/>
                <w:i/>
                <w:iCs/>
                <w:sz w:val="18"/>
                <w:szCs w:val="18"/>
              </w:rPr>
              <w:t>385,5</w:t>
            </w:r>
          </w:p>
        </w:tc>
      </w:tr>
      <w:tr w:rsidR="00AC714E" w:rsidTr="00657FB5">
        <w:trPr>
          <w:trHeight w:val="96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proofErr w:type="spellStart"/>
            <w:r>
              <w:rPr>
                <w:sz w:val="18"/>
                <w:szCs w:val="18"/>
              </w:rPr>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02</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6510041150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120 </w:t>
            </w:r>
          </w:p>
        </w:tc>
        <w:tc>
          <w:tcPr>
            <w:tcW w:w="1701" w:type="dxa"/>
            <w:gridSpan w:val="2"/>
            <w:tcBorders>
              <w:top w:val="nil"/>
              <w:left w:val="nil"/>
              <w:bottom w:val="single" w:sz="4" w:space="0" w:color="auto"/>
              <w:right w:val="single" w:sz="4" w:space="0" w:color="auto"/>
            </w:tcBorders>
            <w:vAlign w:val="bottom"/>
          </w:tcPr>
          <w:p w:rsidR="00AC714E" w:rsidRPr="00670519" w:rsidRDefault="00670519" w:rsidP="003B69DB">
            <w:pPr>
              <w:jc w:val="right"/>
              <w:rPr>
                <w:sz w:val="18"/>
                <w:szCs w:val="18"/>
                <w:lang w:val="en-US"/>
              </w:rPr>
            </w:pPr>
            <w:r>
              <w:rPr>
                <w:sz w:val="18"/>
                <w:szCs w:val="18"/>
                <w:lang w:val="en-US"/>
              </w:rPr>
              <w:t>185.4</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FD598D" w:rsidP="003B69DB">
            <w:pPr>
              <w:jc w:val="right"/>
              <w:rPr>
                <w:sz w:val="18"/>
                <w:szCs w:val="18"/>
              </w:rPr>
            </w:pPr>
            <w:r>
              <w:rPr>
                <w:sz w:val="18"/>
                <w:szCs w:val="18"/>
              </w:rPr>
              <w:t>221,7</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Расходы на выплаты персоналу государственных (муниципальных) органов</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02</w:t>
            </w:r>
          </w:p>
        </w:tc>
        <w:tc>
          <w:tcPr>
            <w:tcW w:w="1215" w:type="dxa"/>
            <w:gridSpan w:val="2"/>
            <w:tcBorders>
              <w:top w:val="nil"/>
              <w:left w:val="nil"/>
              <w:bottom w:val="single" w:sz="4" w:space="0" w:color="auto"/>
              <w:right w:val="single" w:sz="4" w:space="0" w:color="auto"/>
            </w:tcBorders>
            <w:vAlign w:val="bottom"/>
          </w:tcPr>
          <w:p w:rsidR="00AC714E" w:rsidRDefault="00AC714E" w:rsidP="00FD598D">
            <w:pPr>
              <w:jc w:val="center"/>
              <w:rPr>
                <w:sz w:val="18"/>
                <w:szCs w:val="18"/>
              </w:rPr>
            </w:pPr>
            <w:r>
              <w:rPr>
                <w:sz w:val="18"/>
                <w:szCs w:val="18"/>
              </w:rPr>
              <w:t>651004420</w:t>
            </w:r>
            <w:r w:rsidR="00FD598D">
              <w:rPr>
                <w:sz w:val="18"/>
                <w:szCs w:val="18"/>
              </w:rPr>
              <w:t>5</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AC714E" w:rsidRPr="00670519" w:rsidRDefault="00670519" w:rsidP="003B69DB">
            <w:pPr>
              <w:jc w:val="right"/>
              <w:rPr>
                <w:sz w:val="18"/>
                <w:szCs w:val="18"/>
                <w:lang w:val="en-US"/>
              </w:rPr>
            </w:pPr>
            <w:r>
              <w:rPr>
                <w:sz w:val="18"/>
                <w:szCs w:val="18"/>
                <w:lang w:val="en-US"/>
              </w:rPr>
              <w:t>116</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FD598D" w:rsidP="003B69DB">
            <w:pPr>
              <w:jc w:val="right"/>
              <w:rPr>
                <w:sz w:val="18"/>
                <w:szCs w:val="18"/>
              </w:rPr>
            </w:pPr>
            <w:r>
              <w:rPr>
                <w:sz w:val="18"/>
                <w:szCs w:val="18"/>
              </w:rPr>
              <w:t>163,8</w:t>
            </w:r>
          </w:p>
        </w:tc>
      </w:tr>
      <w:tr w:rsidR="00AC714E" w:rsidTr="00657FB5">
        <w:trPr>
          <w:trHeight w:val="480"/>
        </w:trPr>
        <w:tc>
          <w:tcPr>
            <w:tcW w:w="3004" w:type="dxa"/>
            <w:tcBorders>
              <w:top w:val="single" w:sz="4" w:space="0" w:color="auto"/>
              <w:left w:val="single" w:sz="4" w:space="0" w:color="auto"/>
              <w:bottom w:val="single" w:sz="4" w:space="0" w:color="auto"/>
              <w:right w:val="single" w:sz="4" w:space="0" w:color="auto"/>
            </w:tcBorders>
          </w:tcPr>
          <w:p w:rsidR="00AC714E" w:rsidRDefault="00AC714E" w:rsidP="003B69DB">
            <w:pPr>
              <w:rPr>
                <w:b/>
                <w:bCs/>
                <w:i/>
                <w:iCs/>
                <w:sz w:val="18"/>
                <w:szCs w:val="18"/>
              </w:rPr>
            </w:pPr>
            <w:r>
              <w:rPr>
                <w:b/>
                <w:bCs/>
                <w:i/>
                <w:iCs/>
                <w:sz w:val="18"/>
                <w:szCs w:val="18"/>
              </w:rPr>
              <w:t>Руководство и управление в сфере установленных функций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AC714E" w:rsidRDefault="00AC714E" w:rsidP="003B69DB">
            <w:pPr>
              <w:jc w:val="center"/>
              <w:rPr>
                <w:b/>
                <w:bCs/>
                <w:i/>
                <w:iCs/>
                <w:sz w:val="18"/>
                <w:szCs w:val="18"/>
              </w:rPr>
            </w:pPr>
            <w:r>
              <w:rPr>
                <w:b/>
                <w:bCs/>
                <w:i/>
                <w:iCs/>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C714E" w:rsidRPr="00670519" w:rsidRDefault="00670519" w:rsidP="003B69DB">
            <w:pPr>
              <w:jc w:val="right"/>
              <w:rPr>
                <w:b/>
                <w:bCs/>
                <w:i/>
                <w:iCs/>
                <w:sz w:val="18"/>
                <w:szCs w:val="18"/>
                <w:lang w:val="en-US"/>
              </w:rPr>
            </w:pPr>
            <w:r>
              <w:rPr>
                <w:b/>
                <w:bCs/>
                <w:i/>
                <w:iCs/>
                <w:sz w:val="18"/>
                <w:szCs w:val="18"/>
                <w:lang w:val="en-US"/>
              </w:rPr>
              <w:t>437.2</w:t>
            </w:r>
          </w:p>
        </w:tc>
        <w:tc>
          <w:tcPr>
            <w:tcW w:w="1416" w:type="dxa"/>
            <w:tcBorders>
              <w:top w:val="single" w:sz="4" w:space="0" w:color="auto"/>
              <w:left w:val="single" w:sz="4" w:space="0" w:color="auto"/>
              <w:bottom w:val="single" w:sz="4" w:space="0" w:color="auto"/>
              <w:right w:val="single" w:sz="4" w:space="0" w:color="auto"/>
            </w:tcBorders>
          </w:tcPr>
          <w:p w:rsidR="00AC714E" w:rsidRDefault="00AC714E" w:rsidP="003B69DB">
            <w:pPr>
              <w:jc w:val="right"/>
              <w:rPr>
                <w:b/>
                <w:bCs/>
                <w:i/>
                <w:iCs/>
                <w:sz w:val="18"/>
                <w:szCs w:val="18"/>
              </w:rPr>
            </w:pPr>
          </w:p>
          <w:p w:rsidR="00AC714E" w:rsidRDefault="00AC714E" w:rsidP="003B69DB">
            <w:pPr>
              <w:jc w:val="right"/>
              <w:rPr>
                <w:b/>
                <w:bCs/>
                <w:i/>
                <w:iCs/>
                <w:sz w:val="18"/>
                <w:szCs w:val="18"/>
              </w:rPr>
            </w:pPr>
          </w:p>
          <w:p w:rsidR="00AC714E" w:rsidRDefault="00FD598D" w:rsidP="003B69DB">
            <w:pPr>
              <w:jc w:val="right"/>
              <w:rPr>
                <w:b/>
                <w:bCs/>
                <w:i/>
                <w:iCs/>
                <w:sz w:val="18"/>
                <w:szCs w:val="18"/>
              </w:rPr>
            </w:pPr>
            <w:r>
              <w:rPr>
                <w:b/>
                <w:bCs/>
                <w:i/>
                <w:iCs/>
                <w:sz w:val="18"/>
                <w:szCs w:val="18"/>
              </w:rPr>
              <w:t>755,2</w:t>
            </w:r>
          </w:p>
        </w:tc>
      </w:tr>
      <w:tr w:rsidR="00AC714E" w:rsidTr="00657FB5">
        <w:trPr>
          <w:trHeight w:val="255"/>
        </w:trPr>
        <w:tc>
          <w:tcPr>
            <w:tcW w:w="3004" w:type="dxa"/>
            <w:tcBorders>
              <w:top w:val="nil"/>
              <w:left w:val="single" w:sz="4" w:space="0" w:color="auto"/>
              <w:bottom w:val="single" w:sz="4" w:space="0" w:color="auto"/>
              <w:right w:val="single" w:sz="4" w:space="0" w:color="auto"/>
            </w:tcBorders>
          </w:tcPr>
          <w:p w:rsidR="00AC714E" w:rsidRDefault="00AC714E" w:rsidP="003B69DB">
            <w:pPr>
              <w:rPr>
                <w:sz w:val="18"/>
                <w:szCs w:val="18"/>
              </w:rPr>
            </w:pPr>
            <w:r>
              <w:rPr>
                <w:sz w:val="18"/>
                <w:szCs w:val="18"/>
              </w:rPr>
              <w:t>Центральный аппарат</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rPr>
                <w:sz w:val="18"/>
                <w:szCs w:val="18"/>
              </w:rPr>
            </w:pPr>
            <w:r>
              <w:rPr>
                <w:sz w:val="18"/>
                <w:szCs w:val="18"/>
              </w:rPr>
              <w:t>65200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Pr="00670519" w:rsidRDefault="00670519" w:rsidP="003B69DB">
            <w:pPr>
              <w:jc w:val="right"/>
              <w:rPr>
                <w:sz w:val="18"/>
                <w:szCs w:val="18"/>
                <w:lang w:val="en-US"/>
              </w:rPr>
            </w:pPr>
            <w:r>
              <w:rPr>
                <w:sz w:val="18"/>
                <w:szCs w:val="18"/>
                <w:lang w:val="en-US"/>
              </w:rPr>
              <w:t>437.2</w:t>
            </w:r>
          </w:p>
        </w:tc>
        <w:tc>
          <w:tcPr>
            <w:tcW w:w="1416" w:type="dxa"/>
            <w:tcBorders>
              <w:top w:val="nil"/>
              <w:left w:val="nil"/>
              <w:bottom w:val="single" w:sz="4" w:space="0" w:color="auto"/>
              <w:right w:val="single" w:sz="4" w:space="0" w:color="auto"/>
            </w:tcBorders>
          </w:tcPr>
          <w:p w:rsidR="00AC714E" w:rsidRDefault="00FD598D" w:rsidP="003B69DB">
            <w:pPr>
              <w:jc w:val="right"/>
              <w:rPr>
                <w:sz w:val="18"/>
                <w:szCs w:val="18"/>
              </w:rPr>
            </w:pPr>
            <w:r>
              <w:rPr>
                <w:sz w:val="18"/>
                <w:szCs w:val="18"/>
              </w:rPr>
              <w:t>755,2</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Расходы на выплаты персоналу государственных (муниципальных) органов</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6520041110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AC714E" w:rsidRPr="00670519" w:rsidRDefault="00670519" w:rsidP="003B69DB">
            <w:pPr>
              <w:jc w:val="right"/>
              <w:rPr>
                <w:sz w:val="18"/>
                <w:szCs w:val="18"/>
                <w:lang w:val="en-US"/>
              </w:rPr>
            </w:pPr>
            <w:r>
              <w:rPr>
                <w:sz w:val="18"/>
                <w:szCs w:val="18"/>
                <w:lang w:val="en-US"/>
              </w:rPr>
              <w:t>192.5</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FD598D" w:rsidP="003B69DB">
            <w:pPr>
              <w:jc w:val="right"/>
              <w:rPr>
                <w:sz w:val="18"/>
                <w:szCs w:val="18"/>
              </w:rPr>
            </w:pPr>
            <w:r>
              <w:rPr>
                <w:sz w:val="18"/>
                <w:szCs w:val="18"/>
              </w:rPr>
              <w:t>141,2</w:t>
            </w:r>
          </w:p>
        </w:tc>
      </w:tr>
      <w:tr w:rsidR="00AC714E" w:rsidTr="00657FB5">
        <w:trPr>
          <w:trHeight w:val="96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 xml:space="preserve">Иные закупки товаров, работ и услуг для обеспечения государственных (муниципальных) </w:t>
            </w:r>
            <w:proofErr w:type="gramStart"/>
            <w:r>
              <w:rPr>
                <w:sz w:val="18"/>
                <w:szCs w:val="18"/>
              </w:rPr>
              <w:t>нужд</w:t>
            </w:r>
            <w:proofErr w:type="gramEnd"/>
            <w:r>
              <w:rPr>
                <w:sz w:val="18"/>
                <w:szCs w:val="18"/>
              </w:rPr>
              <w:t xml:space="preserve"> в том числе расходы на реализацию  программы по профилактике терроризма и экстремизма </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6520041120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AC714E" w:rsidRPr="00670519" w:rsidRDefault="00670519" w:rsidP="003B69DB">
            <w:pPr>
              <w:jc w:val="right"/>
              <w:rPr>
                <w:sz w:val="18"/>
                <w:szCs w:val="18"/>
                <w:lang w:val="en-US"/>
              </w:rPr>
            </w:pPr>
            <w:r>
              <w:rPr>
                <w:sz w:val="18"/>
                <w:szCs w:val="18"/>
                <w:lang w:val="en-US"/>
              </w:rPr>
              <w:t>162.5</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FD598D" w:rsidP="003B69DB">
            <w:pPr>
              <w:jc w:val="right"/>
              <w:rPr>
                <w:sz w:val="18"/>
                <w:szCs w:val="18"/>
              </w:rPr>
            </w:pPr>
            <w:r>
              <w:rPr>
                <w:sz w:val="18"/>
                <w:szCs w:val="18"/>
              </w:rPr>
              <w:t>394,4</w:t>
            </w:r>
          </w:p>
        </w:tc>
      </w:tr>
      <w:tr w:rsidR="00AC714E" w:rsidTr="00657FB5">
        <w:trPr>
          <w:trHeight w:val="96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lastRenderedPageBreak/>
              <w:t>Исполнение судебных актов</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8910042210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831</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tc>
      </w:tr>
      <w:tr w:rsidR="00AC714E" w:rsidTr="00657FB5">
        <w:trPr>
          <w:trHeight w:val="255"/>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Уплата налогов, сборов и иных платежей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6520041120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850</w:t>
            </w:r>
          </w:p>
        </w:tc>
        <w:tc>
          <w:tcPr>
            <w:tcW w:w="1701" w:type="dxa"/>
            <w:gridSpan w:val="2"/>
            <w:tcBorders>
              <w:top w:val="nil"/>
              <w:left w:val="nil"/>
              <w:bottom w:val="single" w:sz="4" w:space="0" w:color="auto"/>
              <w:right w:val="single" w:sz="4" w:space="0" w:color="auto"/>
            </w:tcBorders>
            <w:vAlign w:val="bottom"/>
          </w:tcPr>
          <w:p w:rsidR="00AC714E" w:rsidRPr="00670519" w:rsidRDefault="00670519" w:rsidP="003B69DB">
            <w:pPr>
              <w:jc w:val="right"/>
              <w:rPr>
                <w:sz w:val="18"/>
                <w:szCs w:val="18"/>
                <w:lang w:val="en-US"/>
              </w:rPr>
            </w:pPr>
            <w:r>
              <w:rPr>
                <w:sz w:val="18"/>
                <w:szCs w:val="18"/>
                <w:lang w:val="en-US"/>
              </w:rPr>
              <w:t>2.2</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FD598D" w:rsidP="003B69DB">
            <w:pPr>
              <w:jc w:val="right"/>
              <w:rPr>
                <w:sz w:val="18"/>
                <w:szCs w:val="18"/>
              </w:rPr>
            </w:pPr>
            <w:r>
              <w:rPr>
                <w:sz w:val="18"/>
                <w:szCs w:val="18"/>
              </w:rPr>
              <w:t>5,6</w:t>
            </w:r>
          </w:p>
        </w:tc>
      </w:tr>
      <w:tr w:rsidR="00AC714E" w:rsidTr="00657FB5">
        <w:trPr>
          <w:trHeight w:val="96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proofErr w:type="spellStart"/>
            <w:r>
              <w:rPr>
                <w:sz w:val="18"/>
                <w:szCs w:val="18"/>
              </w:rPr>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FD598D">
            <w:pPr>
              <w:jc w:val="center"/>
              <w:rPr>
                <w:sz w:val="18"/>
                <w:szCs w:val="18"/>
              </w:rPr>
            </w:pPr>
            <w:r>
              <w:rPr>
                <w:sz w:val="18"/>
                <w:szCs w:val="18"/>
              </w:rPr>
              <w:t>652004420</w:t>
            </w:r>
            <w:r w:rsidR="00FD598D">
              <w:rPr>
                <w:sz w:val="18"/>
                <w:szCs w:val="18"/>
              </w:rPr>
              <w:t>5</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Pr="00670519" w:rsidRDefault="00670519" w:rsidP="003B69DB">
            <w:pPr>
              <w:jc w:val="right"/>
              <w:rPr>
                <w:sz w:val="18"/>
                <w:szCs w:val="18"/>
                <w:lang w:val="en-US"/>
              </w:rPr>
            </w:pPr>
            <w:r>
              <w:rPr>
                <w:sz w:val="18"/>
                <w:szCs w:val="18"/>
                <w:lang w:val="en-US"/>
              </w:rPr>
              <w:t>80.0</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FD598D" w:rsidP="003B69DB">
            <w:pPr>
              <w:jc w:val="right"/>
              <w:rPr>
                <w:sz w:val="18"/>
                <w:szCs w:val="18"/>
              </w:rPr>
            </w:pPr>
            <w:r>
              <w:rPr>
                <w:sz w:val="18"/>
                <w:szCs w:val="18"/>
              </w:rPr>
              <w:t>214,0</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 xml:space="preserve">Расходы на выплаты персоналу </w:t>
            </w:r>
            <w:proofErr w:type="gramStart"/>
            <w:r>
              <w:rPr>
                <w:sz w:val="18"/>
                <w:szCs w:val="18"/>
              </w:rPr>
              <w:t>государственных</w:t>
            </w:r>
            <w:proofErr w:type="gramEnd"/>
            <w:r>
              <w:rPr>
                <w:sz w:val="18"/>
                <w:szCs w:val="18"/>
              </w:rPr>
              <w:t xml:space="preserve"> </w:t>
            </w:r>
          </w:p>
          <w:p w:rsidR="00AC714E" w:rsidRDefault="00AC714E" w:rsidP="003B69DB">
            <w:pPr>
              <w:rPr>
                <w:sz w:val="18"/>
                <w:szCs w:val="18"/>
              </w:rPr>
            </w:pPr>
            <w:r>
              <w:rPr>
                <w:sz w:val="18"/>
                <w:szCs w:val="18"/>
              </w:rPr>
              <w:t>(муниципальных) органов</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FD598D">
            <w:pPr>
              <w:jc w:val="center"/>
              <w:rPr>
                <w:sz w:val="18"/>
                <w:szCs w:val="18"/>
              </w:rPr>
            </w:pPr>
            <w:r>
              <w:rPr>
                <w:sz w:val="18"/>
                <w:szCs w:val="18"/>
              </w:rPr>
              <w:t>652004420</w:t>
            </w:r>
            <w:r w:rsidR="00FD598D">
              <w:rPr>
                <w:sz w:val="18"/>
                <w:szCs w:val="18"/>
              </w:rPr>
              <w:t>5</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AC714E" w:rsidRPr="00670519" w:rsidRDefault="00670519" w:rsidP="003B69DB">
            <w:pPr>
              <w:jc w:val="right"/>
              <w:rPr>
                <w:sz w:val="18"/>
                <w:szCs w:val="18"/>
                <w:lang w:val="en-US"/>
              </w:rPr>
            </w:pPr>
            <w:r>
              <w:rPr>
                <w:sz w:val="18"/>
                <w:szCs w:val="18"/>
                <w:lang w:val="en-US"/>
              </w:rPr>
              <w:t>80.0</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FD598D" w:rsidP="003B69DB">
            <w:pPr>
              <w:jc w:val="right"/>
              <w:rPr>
                <w:sz w:val="18"/>
                <w:szCs w:val="18"/>
              </w:rPr>
            </w:pPr>
            <w:r>
              <w:rPr>
                <w:sz w:val="18"/>
                <w:szCs w:val="18"/>
              </w:rPr>
              <w:t>214,0</w:t>
            </w:r>
          </w:p>
        </w:tc>
      </w:tr>
      <w:tr w:rsidR="00AC714E" w:rsidTr="00657FB5">
        <w:trPr>
          <w:trHeight w:val="96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1920377150</w:t>
            </w:r>
          </w:p>
        </w:tc>
        <w:tc>
          <w:tcPr>
            <w:tcW w:w="567"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0,1</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0,1</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AC714E"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1920377150</w:t>
            </w:r>
          </w:p>
        </w:tc>
        <w:tc>
          <w:tcPr>
            <w:tcW w:w="567" w:type="dxa"/>
            <w:gridSpan w:val="2"/>
            <w:tcBorders>
              <w:top w:val="nil"/>
              <w:left w:val="nil"/>
              <w:bottom w:val="single" w:sz="4" w:space="0" w:color="auto"/>
              <w:right w:val="single" w:sz="4" w:space="0" w:color="auto"/>
            </w:tcBorders>
            <w:noWrap/>
            <w:vAlign w:val="bottom"/>
          </w:tcPr>
          <w:p w:rsidR="00AC714E" w:rsidRDefault="00AC714E" w:rsidP="003B69D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AC714E" w:rsidRDefault="00AC714E" w:rsidP="003B69DB">
            <w:pPr>
              <w:jc w:val="right"/>
              <w:rPr>
                <w:sz w:val="18"/>
                <w:szCs w:val="18"/>
              </w:rPr>
            </w:pPr>
            <w:r>
              <w:rPr>
                <w:sz w:val="18"/>
                <w:szCs w:val="18"/>
              </w:rPr>
              <w:t>0,1</w:t>
            </w:r>
          </w:p>
        </w:tc>
        <w:tc>
          <w:tcPr>
            <w:tcW w:w="1416" w:type="dxa"/>
            <w:tcBorders>
              <w:top w:val="nil"/>
              <w:left w:val="nil"/>
              <w:bottom w:val="single" w:sz="4" w:space="0" w:color="auto"/>
              <w:right w:val="single" w:sz="4" w:space="0" w:color="auto"/>
            </w:tcBorders>
          </w:tcPr>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p>
          <w:p w:rsidR="00AC714E" w:rsidRDefault="00AC714E" w:rsidP="003B69DB">
            <w:pPr>
              <w:jc w:val="right"/>
              <w:rPr>
                <w:sz w:val="18"/>
                <w:szCs w:val="18"/>
              </w:rPr>
            </w:pPr>
            <w:r>
              <w:rPr>
                <w:sz w:val="18"/>
                <w:szCs w:val="18"/>
              </w:rPr>
              <w:t>0,1</w:t>
            </w:r>
          </w:p>
        </w:tc>
      </w:tr>
      <w:tr w:rsidR="00AC714E" w:rsidTr="00657FB5">
        <w:trPr>
          <w:trHeight w:val="255"/>
        </w:trPr>
        <w:tc>
          <w:tcPr>
            <w:tcW w:w="3004" w:type="dxa"/>
            <w:tcBorders>
              <w:top w:val="nil"/>
              <w:left w:val="single" w:sz="4" w:space="0" w:color="auto"/>
              <w:bottom w:val="single" w:sz="4" w:space="0" w:color="auto"/>
              <w:right w:val="single" w:sz="4" w:space="0" w:color="auto"/>
            </w:tcBorders>
            <w:vAlign w:val="bottom"/>
          </w:tcPr>
          <w:p w:rsidR="00AC714E" w:rsidRDefault="00FD598D" w:rsidP="003B69DB">
            <w:pPr>
              <w:rPr>
                <w:b/>
                <w:bCs/>
                <w:sz w:val="18"/>
                <w:szCs w:val="18"/>
              </w:rPr>
            </w:pPr>
            <w:r>
              <w:rPr>
                <w:b/>
                <w:bCs/>
                <w:sz w:val="18"/>
                <w:szCs w:val="18"/>
              </w:rPr>
              <w:t>Резервные фонды</w:t>
            </w:r>
            <w:r w:rsidR="00AC714E">
              <w:rPr>
                <w:b/>
                <w:bCs/>
                <w:sz w:val="18"/>
                <w:szCs w:val="18"/>
              </w:rPr>
              <w:t xml:space="preserve"> </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FD598D">
            <w:pPr>
              <w:jc w:val="center"/>
              <w:rPr>
                <w:sz w:val="18"/>
                <w:szCs w:val="18"/>
              </w:rPr>
            </w:pPr>
            <w:r>
              <w:rPr>
                <w:sz w:val="18"/>
                <w:szCs w:val="18"/>
              </w:rPr>
              <w:t>1</w:t>
            </w:r>
            <w:r w:rsidR="00FD598D">
              <w:rPr>
                <w:sz w:val="18"/>
                <w:szCs w:val="18"/>
              </w:rPr>
              <w:t>1</w:t>
            </w:r>
          </w:p>
        </w:tc>
        <w:tc>
          <w:tcPr>
            <w:tcW w:w="1215"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Pr="00670519" w:rsidRDefault="00670519" w:rsidP="003B69DB">
            <w:pPr>
              <w:jc w:val="right"/>
              <w:rPr>
                <w:sz w:val="18"/>
                <w:szCs w:val="18"/>
                <w:lang w:val="en-US"/>
              </w:rPr>
            </w:pPr>
            <w:r>
              <w:rPr>
                <w:sz w:val="18"/>
                <w:szCs w:val="18"/>
                <w:lang w:val="en-US"/>
              </w:rPr>
              <w:t>5.0</w:t>
            </w:r>
          </w:p>
        </w:tc>
        <w:tc>
          <w:tcPr>
            <w:tcW w:w="1416" w:type="dxa"/>
            <w:tcBorders>
              <w:top w:val="nil"/>
              <w:left w:val="nil"/>
              <w:bottom w:val="single" w:sz="4" w:space="0" w:color="auto"/>
              <w:right w:val="single" w:sz="4" w:space="0" w:color="auto"/>
            </w:tcBorders>
          </w:tcPr>
          <w:p w:rsidR="00AC714E" w:rsidRDefault="00FD598D" w:rsidP="003B69DB">
            <w:pPr>
              <w:jc w:val="right"/>
              <w:rPr>
                <w:sz w:val="18"/>
                <w:szCs w:val="18"/>
              </w:rPr>
            </w:pPr>
            <w:r>
              <w:rPr>
                <w:sz w:val="18"/>
                <w:szCs w:val="18"/>
              </w:rPr>
              <w:t>5,0</w:t>
            </w:r>
          </w:p>
        </w:tc>
      </w:tr>
      <w:tr w:rsidR="00AC714E" w:rsidTr="00657FB5">
        <w:trPr>
          <w:trHeight w:val="255"/>
        </w:trPr>
        <w:tc>
          <w:tcPr>
            <w:tcW w:w="3004" w:type="dxa"/>
            <w:tcBorders>
              <w:top w:val="nil"/>
              <w:left w:val="single" w:sz="4" w:space="0" w:color="auto"/>
              <w:bottom w:val="single" w:sz="4" w:space="0" w:color="auto"/>
              <w:right w:val="single" w:sz="4" w:space="0" w:color="auto"/>
            </w:tcBorders>
            <w:vAlign w:val="bottom"/>
          </w:tcPr>
          <w:p w:rsidR="00AC714E" w:rsidRDefault="00FD598D" w:rsidP="003B69DB">
            <w:pPr>
              <w:rPr>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главных распорядителей бюджетных средств Республики Мордовия</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FD598D">
            <w:pPr>
              <w:jc w:val="center"/>
              <w:rPr>
                <w:sz w:val="18"/>
                <w:szCs w:val="18"/>
              </w:rPr>
            </w:pPr>
            <w:r>
              <w:rPr>
                <w:sz w:val="18"/>
                <w:szCs w:val="18"/>
              </w:rPr>
              <w:t>1</w:t>
            </w:r>
            <w:r w:rsidR="00FD598D">
              <w:rPr>
                <w:sz w:val="18"/>
                <w:szCs w:val="18"/>
              </w:rPr>
              <w:t>1</w:t>
            </w:r>
          </w:p>
        </w:tc>
        <w:tc>
          <w:tcPr>
            <w:tcW w:w="1215" w:type="dxa"/>
            <w:gridSpan w:val="2"/>
            <w:tcBorders>
              <w:top w:val="nil"/>
              <w:left w:val="nil"/>
              <w:bottom w:val="single" w:sz="4" w:space="0" w:color="auto"/>
              <w:right w:val="single" w:sz="4" w:space="0" w:color="auto"/>
            </w:tcBorders>
            <w:vAlign w:val="bottom"/>
          </w:tcPr>
          <w:p w:rsidR="00AC714E" w:rsidRDefault="00AC714E" w:rsidP="00FD598D">
            <w:pPr>
              <w:jc w:val="center"/>
              <w:rPr>
                <w:sz w:val="18"/>
                <w:szCs w:val="18"/>
              </w:rPr>
            </w:pPr>
            <w:r>
              <w:rPr>
                <w:sz w:val="18"/>
                <w:szCs w:val="18"/>
              </w:rPr>
              <w:t>8910041</w:t>
            </w:r>
            <w:r w:rsidR="00FD598D">
              <w:rPr>
                <w:sz w:val="18"/>
                <w:szCs w:val="18"/>
              </w:rPr>
              <w:t>18</w:t>
            </w:r>
            <w:r>
              <w:rPr>
                <w:sz w:val="18"/>
                <w:szCs w:val="18"/>
              </w:rPr>
              <w:t>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AC714E" w:rsidRPr="00670519" w:rsidRDefault="00670519" w:rsidP="003B69DB">
            <w:pPr>
              <w:jc w:val="right"/>
              <w:rPr>
                <w:sz w:val="18"/>
                <w:szCs w:val="18"/>
                <w:lang w:val="en-US"/>
              </w:rPr>
            </w:pPr>
            <w:r>
              <w:rPr>
                <w:sz w:val="18"/>
                <w:szCs w:val="18"/>
                <w:lang w:val="en-US"/>
              </w:rPr>
              <w:t>5.0</w:t>
            </w:r>
          </w:p>
        </w:tc>
        <w:tc>
          <w:tcPr>
            <w:tcW w:w="1416" w:type="dxa"/>
            <w:tcBorders>
              <w:top w:val="nil"/>
              <w:left w:val="nil"/>
              <w:bottom w:val="single" w:sz="4" w:space="0" w:color="auto"/>
              <w:right w:val="single" w:sz="4" w:space="0" w:color="auto"/>
            </w:tcBorders>
          </w:tcPr>
          <w:p w:rsidR="00AC714E" w:rsidRDefault="00FD598D" w:rsidP="003B69DB">
            <w:pPr>
              <w:jc w:val="right"/>
              <w:rPr>
                <w:sz w:val="18"/>
                <w:szCs w:val="18"/>
              </w:rPr>
            </w:pPr>
            <w:r>
              <w:rPr>
                <w:sz w:val="18"/>
                <w:szCs w:val="18"/>
              </w:rPr>
              <w:t>5,0</w:t>
            </w:r>
          </w:p>
        </w:tc>
      </w:tr>
      <w:tr w:rsidR="00AC714E" w:rsidTr="00657FB5">
        <w:trPr>
          <w:trHeight w:val="480"/>
        </w:trPr>
        <w:tc>
          <w:tcPr>
            <w:tcW w:w="3004" w:type="dxa"/>
            <w:tcBorders>
              <w:top w:val="nil"/>
              <w:left w:val="single" w:sz="4" w:space="0" w:color="auto"/>
              <w:bottom w:val="single" w:sz="4" w:space="0" w:color="auto"/>
              <w:right w:val="single" w:sz="4" w:space="0" w:color="auto"/>
            </w:tcBorders>
            <w:vAlign w:val="bottom"/>
          </w:tcPr>
          <w:p w:rsidR="00AC714E" w:rsidRDefault="00FD598D" w:rsidP="003B69DB">
            <w:pPr>
              <w:rPr>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31"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AC714E" w:rsidRDefault="00AC714E" w:rsidP="00FD598D">
            <w:pPr>
              <w:jc w:val="center"/>
              <w:rPr>
                <w:sz w:val="18"/>
                <w:szCs w:val="18"/>
              </w:rPr>
            </w:pPr>
            <w:r>
              <w:rPr>
                <w:sz w:val="18"/>
                <w:szCs w:val="18"/>
              </w:rPr>
              <w:t>1</w:t>
            </w:r>
            <w:r w:rsidR="00FD598D">
              <w:rPr>
                <w:sz w:val="18"/>
                <w:szCs w:val="18"/>
              </w:rPr>
              <w:t>1</w:t>
            </w:r>
          </w:p>
        </w:tc>
        <w:tc>
          <w:tcPr>
            <w:tcW w:w="1215" w:type="dxa"/>
            <w:gridSpan w:val="2"/>
            <w:tcBorders>
              <w:top w:val="nil"/>
              <w:left w:val="nil"/>
              <w:bottom w:val="single" w:sz="4" w:space="0" w:color="auto"/>
              <w:right w:val="single" w:sz="4" w:space="0" w:color="auto"/>
            </w:tcBorders>
            <w:vAlign w:val="bottom"/>
          </w:tcPr>
          <w:p w:rsidR="00AC714E" w:rsidRDefault="00AC714E" w:rsidP="00FD598D">
            <w:pPr>
              <w:jc w:val="center"/>
              <w:rPr>
                <w:sz w:val="18"/>
                <w:szCs w:val="18"/>
              </w:rPr>
            </w:pPr>
            <w:r>
              <w:rPr>
                <w:sz w:val="18"/>
                <w:szCs w:val="18"/>
              </w:rPr>
              <w:t>8910041</w:t>
            </w:r>
            <w:r w:rsidR="00FD598D">
              <w:rPr>
                <w:sz w:val="18"/>
                <w:szCs w:val="18"/>
              </w:rPr>
              <w:t>18</w:t>
            </w:r>
            <w:r>
              <w:rPr>
                <w:sz w:val="18"/>
                <w:szCs w:val="18"/>
              </w:rPr>
              <w:t>0</w:t>
            </w:r>
          </w:p>
        </w:tc>
        <w:tc>
          <w:tcPr>
            <w:tcW w:w="567" w:type="dxa"/>
            <w:gridSpan w:val="2"/>
            <w:tcBorders>
              <w:top w:val="nil"/>
              <w:left w:val="nil"/>
              <w:bottom w:val="single" w:sz="4" w:space="0" w:color="auto"/>
              <w:right w:val="single" w:sz="4" w:space="0" w:color="auto"/>
            </w:tcBorders>
            <w:vAlign w:val="bottom"/>
          </w:tcPr>
          <w:p w:rsidR="00AC714E" w:rsidRDefault="00AC714E" w:rsidP="003B69D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AC714E" w:rsidRPr="00670519" w:rsidRDefault="00670519" w:rsidP="003B69DB">
            <w:pPr>
              <w:jc w:val="right"/>
              <w:rPr>
                <w:sz w:val="18"/>
                <w:szCs w:val="18"/>
                <w:lang w:val="en-US"/>
              </w:rPr>
            </w:pPr>
            <w:r>
              <w:rPr>
                <w:sz w:val="18"/>
                <w:szCs w:val="18"/>
                <w:lang w:val="en-US"/>
              </w:rPr>
              <w:t>5.0</w:t>
            </w: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AC714E" w:rsidRDefault="00FD598D" w:rsidP="003B69DB">
            <w:pPr>
              <w:jc w:val="right"/>
              <w:rPr>
                <w:sz w:val="18"/>
                <w:szCs w:val="18"/>
              </w:rPr>
            </w:pPr>
            <w:r>
              <w:rPr>
                <w:sz w:val="18"/>
                <w:szCs w:val="18"/>
              </w:rPr>
              <w:t>5,0</w:t>
            </w:r>
          </w:p>
        </w:tc>
      </w:tr>
      <w:tr w:rsidR="00FD598D" w:rsidTr="00657FB5">
        <w:trPr>
          <w:trHeight w:val="480"/>
        </w:trPr>
        <w:tc>
          <w:tcPr>
            <w:tcW w:w="3004" w:type="dxa"/>
            <w:tcBorders>
              <w:top w:val="nil"/>
              <w:left w:val="single" w:sz="4" w:space="0" w:color="auto"/>
              <w:bottom w:val="single" w:sz="4" w:space="0" w:color="auto"/>
              <w:right w:val="single" w:sz="4" w:space="0" w:color="auto"/>
            </w:tcBorders>
            <w:vAlign w:val="bottom"/>
          </w:tcPr>
          <w:p w:rsidR="00FD598D" w:rsidRDefault="00FD598D" w:rsidP="00765A9E">
            <w:pPr>
              <w:rPr>
                <w:sz w:val="18"/>
                <w:szCs w:val="18"/>
              </w:rPr>
            </w:pPr>
            <w:r>
              <w:rPr>
                <w:sz w:val="18"/>
                <w:szCs w:val="18"/>
              </w:rPr>
              <w:t>Резервные фонды местных администраций</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922</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11</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8910041180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244</w:t>
            </w:r>
          </w:p>
        </w:tc>
        <w:tc>
          <w:tcPr>
            <w:tcW w:w="1701" w:type="dxa"/>
            <w:gridSpan w:val="2"/>
            <w:tcBorders>
              <w:top w:val="nil"/>
              <w:left w:val="nil"/>
              <w:bottom w:val="single" w:sz="4" w:space="0" w:color="auto"/>
              <w:right w:val="single" w:sz="4" w:space="0" w:color="auto"/>
            </w:tcBorders>
            <w:vAlign w:val="bottom"/>
          </w:tcPr>
          <w:p w:rsidR="00FD598D" w:rsidRPr="00670519" w:rsidRDefault="00670519" w:rsidP="003B69DB">
            <w:pPr>
              <w:jc w:val="right"/>
              <w:rPr>
                <w:sz w:val="18"/>
                <w:szCs w:val="18"/>
                <w:lang w:val="en-US"/>
              </w:rPr>
            </w:pPr>
            <w:r>
              <w:rPr>
                <w:sz w:val="18"/>
                <w:szCs w:val="18"/>
                <w:lang w:val="en-US"/>
              </w:rPr>
              <w:t>5.0</w:t>
            </w: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Default="00FD598D" w:rsidP="003B69DB">
            <w:pPr>
              <w:jc w:val="right"/>
              <w:rPr>
                <w:sz w:val="18"/>
                <w:szCs w:val="18"/>
              </w:rPr>
            </w:pPr>
            <w:r>
              <w:rPr>
                <w:sz w:val="18"/>
                <w:szCs w:val="18"/>
              </w:rPr>
              <w:t>5,0</w:t>
            </w:r>
          </w:p>
        </w:tc>
      </w:tr>
      <w:tr w:rsidR="00FD598D" w:rsidTr="00657FB5">
        <w:trPr>
          <w:trHeight w:val="255"/>
        </w:trPr>
        <w:tc>
          <w:tcPr>
            <w:tcW w:w="3004" w:type="dxa"/>
            <w:tcBorders>
              <w:top w:val="nil"/>
              <w:left w:val="single" w:sz="4" w:space="0" w:color="auto"/>
              <w:bottom w:val="single" w:sz="4" w:space="0" w:color="auto"/>
              <w:right w:val="single" w:sz="4" w:space="0" w:color="auto"/>
            </w:tcBorders>
          </w:tcPr>
          <w:p w:rsidR="00FD598D" w:rsidRDefault="00FD598D" w:rsidP="003B69DB">
            <w:pPr>
              <w:rPr>
                <w:b/>
                <w:bCs/>
                <w:sz w:val="18"/>
                <w:szCs w:val="18"/>
              </w:rPr>
            </w:pPr>
            <w:r>
              <w:rPr>
                <w:b/>
                <w:bCs/>
                <w:sz w:val="18"/>
                <w:szCs w:val="18"/>
              </w:rPr>
              <w:t>Мобилизация  и вневойсковая подготовка</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 922</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03</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smartTag w:uri="urn:schemas-microsoft-com:office:smarttags" w:element="phone">
              <w:smartTagPr>
                <w:attr w:name="ls" w:val="trans"/>
              </w:smartTagPr>
              <w:r>
                <w:rPr>
                  <w:b/>
                  <w:bCs/>
                  <w:sz w:val="18"/>
                  <w:szCs w:val="18"/>
                </w:rPr>
                <w:t>0000000</w:t>
              </w:r>
            </w:smartTag>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000</w:t>
            </w:r>
          </w:p>
        </w:tc>
        <w:tc>
          <w:tcPr>
            <w:tcW w:w="1701" w:type="dxa"/>
            <w:gridSpan w:val="2"/>
            <w:tcBorders>
              <w:top w:val="nil"/>
              <w:left w:val="nil"/>
              <w:bottom w:val="single" w:sz="4" w:space="0" w:color="auto"/>
              <w:right w:val="single" w:sz="4" w:space="0" w:color="auto"/>
            </w:tcBorders>
            <w:vAlign w:val="bottom"/>
          </w:tcPr>
          <w:p w:rsidR="00FD598D" w:rsidRPr="00D32CC2" w:rsidRDefault="00D32CC2" w:rsidP="003B69DB">
            <w:pPr>
              <w:jc w:val="right"/>
              <w:rPr>
                <w:sz w:val="18"/>
                <w:szCs w:val="18"/>
                <w:lang w:val="en-US"/>
              </w:rPr>
            </w:pPr>
            <w:r>
              <w:rPr>
                <w:sz w:val="18"/>
                <w:szCs w:val="18"/>
                <w:lang w:val="en-US"/>
              </w:rPr>
              <w:t>84.5</w:t>
            </w: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Default="00FD598D" w:rsidP="003B69DB">
            <w:pPr>
              <w:jc w:val="right"/>
              <w:rPr>
                <w:sz w:val="18"/>
                <w:szCs w:val="18"/>
              </w:rPr>
            </w:pPr>
            <w:r>
              <w:rPr>
                <w:sz w:val="18"/>
                <w:szCs w:val="18"/>
              </w:rPr>
              <w:t>84,5</w:t>
            </w:r>
          </w:p>
        </w:tc>
      </w:tr>
      <w:tr w:rsidR="00FD598D" w:rsidTr="00657FB5">
        <w:trPr>
          <w:trHeight w:val="480"/>
        </w:trPr>
        <w:tc>
          <w:tcPr>
            <w:tcW w:w="3004"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1730251180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FD598D" w:rsidRPr="00D32CC2" w:rsidRDefault="00D32CC2" w:rsidP="003B69DB">
            <w:pPr>
              <w:jc w:val="right"/>
              <w:rPr>
                <w:sz w:val="18"/>
                <w:szCs w:val="18"/>
                <w:lang w:val="en-US"/>
              </w:rPr>
            </w:pPr>
            <w:r>
              <w:rPr>
                <w:sz w:val="18"/>
                <w:szCs w:val="18"/>
                <w:lang w:val="en-US"/>
              </w:rPr>
              <w:t>84.5</w:t>
            </w: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r>
              <w:rPr>
                <w:sz w:val="18"/>
                <w:szCs w:val="18"/>
              </w:rPr>
              <w:t>84,5</w:t>
            </w:r>
          </w:p>
        </w:tc>
      </w:tr>
      <w:tr w:rsidR="00FD598D" w:rsidTr="00657FB5">
        <w:trPr>
          <w:trHeight w:val="480"/>
        </w:trPr>
        <w:tc>
          <w:tcPr>
            <w:tcW w:w="3004"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Расходы на выплаты персоналу государственных (муниципальных) органов</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1730251180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FD598D" w:rsidRPr="00D32CC2" w:rsidRDefault="00D32CC2" w:rsidP="003B69DB">
            <w:pPr>
              <w:jc w:val="right"/>
              <w:rPr>
                <w:sz w:val="18"/>
                <w:szCs w:val="18"/>
                <w:lang w:val="en-US"/>
              </w:rPr>
            </w:pPr>
            <w:r>
              <w:rPr>
                <w:sz w:val="18"/>
                <w:szCs w:val="18"/>
                <w:lang w:val="en-US"/>
              </w:rPr>
              <w:t>84.5</w:t>
            </w: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r>
              <w:rPr>
                <w:sz w:val="18"/>
                <w:szCs w:val="18"/>
              </w:rPr>
              <w:t>75,8</w:t>
            </w:r>
          </w:p>
        </w:tc>
      </w:tr>
      <w:tr w:rsidR="00FD598D" w:rsidTr="00657FB5">
        <w:trPr>
          <w:trHeight w:val="569"/>
        </w:trPr>
        <w:tc>
          <w:tcPr>
            <w:tcW w:w="3004"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02</w:t>
            </w:r>
          </w:p>
          <w:p w:rsidR="00FD598D" w:rsidRDefault="00FD598D" w:rsidP="003B69DB">
            <w:pPr>
              <w:jc w:val="center"/>
              <w:rPr>
                <w:sz w:val="18"/>
                <w:szCs w:val="18"/>
              </w:rPr>
            </w:pP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03</w:t>
            </w:r>
          </w:p>
          <w:p w:rsidR="00FD598D" w:rsidRDefault="00FD598D" w:rsidP="003B69DB">
            <w:pPr>
              <w:jc w:val="center"/>
              <w:rPr>
                <w:sz w:val="18"/>
                <w:szCs w:val="18"/>
              </w:rPr>
            </w:pP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1730251180</w:t>
            </w:r>
          </w:p>
          <w:p w:rsidR="00FD598D" w:rsidRDefault="00FD598D" w:rsidP="003B69DB">
            <w:pPr>
              <w:jc w:val="center"/>
              <w:rPr>
                <w:sz w:val="18"/>
                <w:szCs w:val="18"/>
              </w:rPr>
            </w:pP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240</w:t>
            </w:r>
          </w:p>
          <w:p w:rsidR="00FD598D" w:rsidRDefault="00FD598D" w:rsidP="003B69DB">
            <w:pPr>
              <w:jc w:val="center"/>
              <w:rPr>
                <w:sz w:val="18"/>
                <w:szCs w:val="18"/>
              </w:rPr>
            </w:pPr>
          </w:p>
        </w:tc>
        <w:tc>
          <w:tcPr>
            <w:tcW w:w="1701" w:type="dxa"/>
            <w:gridSpan w:val="2"/>
            <w:tcBorders>
              <w:top w:val="nil"/>
              <w:left w:val="nil"/>
              <w:bottom w:val="single" w:sz="4" w:space="0" w:color="auto"/>
              <w:right w:val="single" w:sz="4" w:space="0" w:color="auto"/>
            </w:tcBorders>
            <w:vAlign w:val="bottom"/>
          </w:tcPr>
          <w:p w:rsidR="00FD598D" w:rsidRPr="00D32CC2" w:rsidRDefault="00D32CC2" w:rsidP="003B69DB">
            <w:pPr>
              <w:jc w:val="right"/>
              <w:rPr>
                <w:sz w:val="18"/>
                <w:szCs w:val="18"/>
                <w:lang w:val="en-US"/>
              </w:rPr>
            </w:pPr>
            <w:r>
              <w:rPr>
                <w:sz w:val="18"/>
                <w:szCs w:val="18"/>
                <w:lang w:val="en-US"/>
              </w:rPr>
              <w:t>84.5</w:t>
            </w:r>
          </w:p>
          <w:p w:rsidR="00FD598D" w:rsidRDefault="00FD598D" w:rsidP="003B69DB">
            <w:pPr>
              <w:jc w:val="right"/>
              <w:rPr>
                <w:sz w:val="18"/>
                <w:szCs w:val="18"/>
              </w:rPr>
            </w:pP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r>
              <w:rPr>
                <w:sz w:val="18"/>
                <w:szCs w:val="18"/>
              </w:rPr>
              <w:t>8,7</w:t>
            </w:r>
          </w:p>
        </w:tc>
      </w:tr>
      <w:tr w:rsidR="00FD598D" w:rsidTr="00657FB5">
        <w:trPr>
          <w:trHeight w:val="126"/>
        </w:trPr>
        <w:tc>
          <w:tcPr>
            <w:tcW w:w="3004" w:type="dxa"/>
            <w:tcBorders>
              <w:top w:val="single" w:sz="4" w:space="0" w:color="auto"/>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Национальная экономика</w:t>
            </w:r>
          </w:p>
        </w:tc>
        <w:tc>
          <w:tcPr>
            <w:tcW w:w="531"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922</w:t>
            </w:r>
          </w:p>
        </w:tc>
        <w:tc>
          <w:tcPr>
            <w:tcW w:w="449"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04</w:t>
            </w:r>
          </w:p>
        </w:tc>
        <w:tc>
          <w:tcPr>
            <w:tcW w:w="593"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09</w:t>
            </w:r>
          </w:p>
        </w:tc>
        <w:tc>
          <w:tcPr>
            <w:tcW w:w="1215"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8910044102</w:t>
            </w:r>
          </w:p>
        </w:tc>
        <w:tc>
          <w:tcPr>
            <w:tcW w:w="567"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p>
        </w:tc>
        <w:tc>
          <w:tcPr>
            <w:tcW w:w="1701" w:type="dxa"/>
            <w:gridSpan w:val="2"/>
            <w:tcBorders>
              <w:top w:val="single" w:sz="4" w:space="0" w:color="auto"/>
              <w:left w:val="nil"/>
              <w:bottom w:val="single" w:sz="4" w:space="0" w:color="auto"/>
              <w:right w:val="single" w:sz="4" w:space="0" w:color="auto"/>
            </w:tcBorders>
            <w:vAlign w:val="bottom"/>
          </w:tcPr>
          <w:p w:rsidR="00FD598D" w:rsidRPr="00D32CC2" w:rsidRDefault="00D32CC2" w:rsidP="003B69DB">
            <w:pPr>
              <w:jc w:val="right"/>
              <w:rPr>
                <w:sz w:val="18"/>
                <w:szCs w:val="18"/>
                <w:lang w:val="en-US"/>
              </w:rPr>
            </w:pPr>
            <w:r>
              <w:rPr>
                <w:sz w:val="18"/>
                <w:szCs w:val="18"/>
                <w:lang w:val="en-US"/>
              </w:rPr>
              <w:t>300.0</w:t>
            </w:r>
          </w:p>
        </w:tc>
        <w:tc>
          <w:tcPr>
            <w:tcW w:w="1416" w:type="dxa"/>
            <w:tcBorders>
              <w:top w:val="single" w:sz="4" w:space="0" w:color="auto"/>
              <w:left w:val="nil"/>
              <w:bottom w:val="single" w:sz="4" w:space="0" w:color="auto"/>
              <w:right w:val="single" w:sz="4" w:space="0" w:color="auto"/>
            </w:tcBorders>
          </w:tcPr>
          <w:p w:rsidR="00FD598D" w:rsidRDefault="00FD598D" w:rsidP="003B69DB">
            <w:pPr>
              <w:jc w:val="right"/>
              <w:rPr>
                <w:sz w:val="18"/>
                <w:szCs w:val="18"/>
              </w:rPr>
            </w:pPr>
            <w:r>
              <w:rPr>
                <w:sz w:val="18"/>
                <w:szCs w:val="18"/>
              </w:rPr>
              <w:t>65,0</w:t>
            </w:r>
          </w:p>
        </w:tc>
      </w:tr>
      <w:tr w:rsidR="00FD598D" w:rsidTr="00657FB5">
        <w:trPr>
          <w:trHeight w:val="269"/>
        </w:trPr>
        <w:tc>
          <w:tcPr>
            <w:tcW w:w="3004" w:type="dxa"/>
            <w:tcBorders>
              <w:top w:val="single" w:sz="4" w:space="0" w:color="auto"/>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 xml:space="preserve">Капитальный </w:t>
            </w:r>
            <w:proofErr w:type="spellStart"/>
            <w:r>
              <w:rPr>
                <w:sz w:val="18"/>
                <w:szCs w:val="18"/>
              </w:rPr>
              <w:t>ремонт</w:t>
            </w:r>
            <w:proofErr w:type="gramStart"/>
            <w:r>
              <w:rPr>
                <w:sz w:val="18"/>
                <w:szCs w:val="18"/>
              </w:rPr>
              <w:t>,р</w:t>
            </w:r>
            <w:proofErr w:type="gramEnd"/>
            <w:r>
              <w:rPr>
                <w:sz w:val="18"/>
                <w:szCs w:val="18"/>
              </w:rPr>
              <w:t>емонт</w:t>
            </w:r>
            <w:proofErr w:type="spellEnd"/>
            <w:r>
              <w:rPr>
                <w:sz w:val="18"/>
                <w:szCs w:val="18"/>
              </w:rPr>
              <w:t xml:space="preserve"> и содержание автомобильных дорог общего пользования местного значения и искусственных сооружений на них(дорожный фонд)</w:t>
            </w:r>
          </w:p>
        </w:tc>
        <w:tc>
          <w:tcPr>
            <w:tcW w:w="531"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922</w:t>
            </w:r>
          </w:p>
        </w:tc>
        <w:tc>
          <w:tcPr>
            <w:tcW w:w="449"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04</w:t>
            </w:r>
          </w:p>
        </w:tc>
        <w:tc>
          <w:tcPr>
            <w:tcW w:w="593"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09</w:t>
            </w:r>
          </w:p>
        </w:tc>
        <w:tc>
          <w:tcPr>
            <w:tcW w:w="1215"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8910044102</w:t>
            </w:r>
          </w:p>
        </w:tc>
        <w:tc>
          <w:tcPr>
            <w:tcW w:w="567" w:type="dxa"/>
            <w:gridSpan w:val="2"/>
            <w:tcBorders>
              <w:top w:val="single" w:sz="4" w:space="0" w:color="auto"/>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240</w:t>
            </w:r>
          </w:p>
        </w:tc>
        <w:tc>
          <w:tcPr>
            <w:tcW w:w="1701" w:type="dxa"/>
            <w:gridSpan w:val="2"/>
            <w:tcBorders>
              <w:top w:val="single" w:sz="4" w:space="0" w:color="auto"/>
              <w:left w:val="nil"/>
              <w:bottom w:val="single" w:sz="4" w:space="0" w:color="auto"/>
              <w:right w:val="single" w:sz="4" w:space="0" w:color="auto"/>
            </w:tcBorders>
            <w:vAlign w:val="bottom"/>
          </w:tcPr>
          <w:p w:rsidR="00FD598D" w:rsidRPr="00D32CC2" w:rsidRDefault="00D32CC2" w:rsidP="003B69DB">
            <w:pPr>
              <w:jc w:val="right"/>
              <w:rPr>
                <w:sz w:val="18"/>
                <w:szCs w:val="18"/>
                <w:lang w:val="en-US"/>
              </w:rPr>
            </w:pPr>
            <w:r>
              <w:rPr>
                <w:sz w:val="18"/>
                <w:szCs w:val="18"/>
                <w:lang w:val="en-US"/>
              </w:rPr>
              <w:t>300.0</w:t>
            </w:r>
          </w:p>
        </w:tc>
        <w:tc>
          <w:tcPr>
            <w:tcW w:w="1416" w:type="dxa"/>
            <w:tcBorders>
              <w:top w:val="single" w:sz="4" w:space="0" w:color="auto"/>
              <w:left w:val="nil"/>
              <w:bottom w:val="single" w:sz="4" w:space="0" w:color="auto"/>
              <w:right w:val="single" w:sz="4" w:space="0" w:color="auto"/>
            </w:tcBorders>
          </w:tcPr>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r>
              <w:rPr>
                <w:sz w:val="18"/>
                <w:szCs w:val="18"/>
              </w:rPr>
              <w:t>65,0</w:t>
            </w:r>
          </w:p>
        </w:tc>
      </w:tr>
      <w:tr w:rsidR="00FD598D" w:rsidTr="00657FB5">
        <w:trPr>
          <w:trHeight w:val="255"/>
        </w:trPr>
        <w:tc>
          <w:tcPr>
            <w:tcW w:w="3004" w:type="dxa"/>
            <w:tcBorders>
              <w:top w:val="single" w:sz="4" w:space="0" w:color="auto"/>
              <w:left w:val="single" w:sz="4" w:space="0" w:color="auto"/>
              <w:bottom w:val="single" w:sz="4" w:space="0" w:color="auto"/>
              <w:right w:val="single" w:sz="4" w:space="0" w:color="auto"/>
            </w:tcBorders>
          </w:tcPr>
          <w:p w:rsidR="00FD598D" w:rsidRDefault="00FD598D" w:rsidP="003B69DB">
            <w:pPr>
              <w:rPr>
                <w:b/>
                <w:bCs/>
                <w:sz w:val="18"/>
                <w:szCs w:val="18"/>
              </w:rPr>
            </w:pPr>
            <w:r>
              <w:rPr>
                <w:b/>
                <w:bCs/>
                <w:sz w:val="18"/>
                <w:szCs w:val="18"/>
              </w:rPr>
              <w:t>Жилищно-коммунальное хозяйство</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05</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 </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 </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FD598D" w:rsidRPr="00D32CC2" w:rsidRDefault="00D32CC2" w:rsidP="003B69DB">
            <w:pPr>
              <w:jc w:val="right"/>
              <w:rPr>
                <w:b/>
                <w:bCs/>
                <w:sz w:val="18"/>
                <w:szCs w:val="18"/>
                <w:lang w:val="en-US"/>
              </w:rPr>
            </w:pPr>
            <w:r>
              <w:rPr>
                <w:b/>
                <w:bCs/>
                <w:sz w:val="18"/>
                <w:szCs w:val="18"/>
                <w:lang w:val="en-US"/>
              </w:rPr>
              <w:t>12.8</w:t>
            </w:r>
          </w:p>
        </w:tc>
        <w:tc>
          <w:tcPr>
            <w:tcW w:w="1416" w:type="dxa"/>
            <w:tcBorders>
              <w:top w:val="single" w:sz="4" w:space="0" w:color="auto"/>
              <w:left w:val="single" w:sz="4" w:space="0" w:color="auto"/>
              <w:bottom w:val="single" w:sz="4" w:space="0" w:color="auto"/>
              <w:right w:val="single" w:sz="4" w:space="0" w:color="auto"/>
            </w:tcBorders>
          </w:tcPr>
          <w:p w:rsidR="00FD598D" w:rsidRDefault="00FD598D" w:rsidP="003B69DB">
            <w:pPr>
              <w:jc w:val="right"/>
              <w:rPr>
                <w:b/>
                <w:bCs/>
                <w:sz w:val="18"/>
                <w:szCs w:val="18"/>
              </w:rPr>
            </w:pPr>
            <w:r>
              <w:rPr>
                <w:b/>
                <w:bCs/>
                <w:sz w:val="18"/>
                <w:szCs w:val="18"/>
              </w:rPr>
              <w:t>392,4</w:t>
            </w:r>
          </w:p>
        </w:tc>
      </w:tr>
      <w:tr w:rsidR="00FD598D" w:rsidTr="00657FB5">
        <w:trPr>
          <w:trHeight w:val="255"/>
        </w:trPr>
        <w:tc>
          <w:tcPr>
            <w:tcW w:w="3004" w:type="dxa"/>
            <w:tcBorders>
              <w:top w:val="single" w:sz="4" w:space="0" w:color="auto"/>
              <w:left w:val="single" w:sz="4" w:space="0" w:color="auto"/>
              <w:bottom w:val="single" w:sz="4" w:space="0" w:color="auto"/>
              <w:right w:val="single" w:sz="4" w:space="0" w:color="auto"/>
            </w:tcBorders>
          </w:tcPr>
          <w:p w:rsidR="00FD598D" w:rsidRDefault="00FD598D" w:rsidP="003B69DB">
            <w:pPr>
              <w:rPr>
                <w:b/>
                <w:bCs/>
                <w:i/>
                <w:iCs/>
                <w:sz w:val="18"/>
                <w:szCs w:val="18"/>
              </w:rPr>
            </w:pPr>
            <w:r>
              <w:rPr>
                <w:b/>
                <w:bCs/>
                <w:i/>
                <w:iCs/>
                <w:sz w:val="18"/>
                <w:szCs w:val="18"/>
              </w:rPr>
              <w:t>Коммунальное хозяйство (благоустройство)</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922</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FD598D" w:rsidRDefault="00FD598D" w:rsidP="003B69DB">
            <w:pPr>
              <w:jc w:val="center"/>
              <w:rPr>
                <w:b/>
                <w:bCs/>
                <w:i/>
                <w:iCs/>
                <w:sz w:val="18"/>
                <w:szCs w:val="18"/>
              </w:rPr>
            </w:pPr>
            <w:r>
              <w:rPr>
                <w:b/>
                <w:bCs/>
                <w:i/>
                <w:iCs/>
                <w:sz w:val="18"/>
                <w:szCs w:val="18"/>
              </w:rPr>
              <w:t>05</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FD598D" w:rsidRDefault="00FD598D" w:rsidP="003B69DB">
            <w:pPr>
              <w:jc w:val="center"/>
              <w:rPr>
                <w:b/>
                <w:bCs/>
                <w:i/>
                <w:iCs/>
                <w:sz w:val="18"/>
                <w:szCs w:val="18"/>
              </w:rPr>
            </w:pPr>
            <w:r>
              <w:rPr>
                <w:b/>
                <w:bCs/>
                <w:i/>
                <w:iCs/>
                <w:sz w:val="18"/>
                <w:szCs w:val="18"/>
              </w:rPr>
              <w:t>03</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FD598D" w:rsidRPr="00D32CC2" w:rsidRDefault="00FD598D" w:rsidP="00D32CC2">
            <w:pPr>
              <w:jc w:val="center"/>
              <w:rPr>
                <w:b/>
                <w:bCs/>
                <w:i/>
                <w:iCs/>
                <w:sz w:val="18"/>
                <w:szCs w:val="18"/>
                <w:lang w:val="en-US"/>
              </w:rPr>
            </w:pPr>
            <w:r>
              <w:rPr>
                <w:b/>
                <w:bCs/>
                <w:i/>
                <w:iCs/>
                <w:sz w:val="18"/>
                <w:szCs w:val="18"/>
              </w:rPr>
              <w:t xml:space="preserve">                      </w:t>
            </w:r>
            <w:r w:rsidR="00D32CC2">
              <w:rPr>
                <w:b/>
                <w:bCs/>
                <w:i/>
                <w:iCs/>
                <w:sz w:val="18"/>
                <w:szCs w:val="18"/>
                <w:lang w:val="en-US"/>
              </w:rPr>
              <w:t>12.8</w:t>
            </w:r>
          </w:p>
        </w:tc>
        <w:tc>
          <w:tcPr>
            <w:tcW w:w="1416" w:type="dxa"/>
            <w:tcBorders>
              <w:top w:val="single" w:sz="4" w:space="0" w:color="auto"/>
              <w:left w:val="single" w:sz="4" w:space="0" w:color="auto"/>
              <w:bottom w:val="single" w:sz="4" w:space="0" w:color="auto"/>
              <w:right w:val="single" w:sz="4" w:space="0" w:color="auto"/>
            </w:tcBorders>
          </w:tcPr>
          <w:p w:rsidR="00FD598D" w:rsidRPr="00657FB5" w:rsidRDefault="00FD598D" w:rsidP="00657FB5">
            <w:pPr>
              <w:jc w:val="right"/>
              <w:rPr>
                <w:b/>
                <w:bCs/>
                <w:iCs/>
                <w:sz w:val="18"/>
                <w:szCs w:val="18"/>
              </w:rPr>
            </w:pPr>
            <w:r>
              <w:rPr>
                <w:b/>
                <w:bCs/>
                <w:iCs/>
                <w:sz w:val="18"/>
                <w:szCs w:val="18"/>
              </w:rPr>
              <w:t>392,4</w:t>
            </w:r>
          </w:p>
        </w:tc>
      </w:tr>
      <w:tr w:rsidR="00FD598D" w:rsidTr="00657FB5">
        <w:trPr>
          <w:trHeight w:val="480"/>
        </w:trPr>
        <w:tc>
          <w:tcPr>
            <w:tcW w:w="3004" w:type="dxa"/>
            <w:tcBorders>
              <w:top w:val="nil"/>
              <w:left w:val="single" w:sz="4" w:space="0" w:color="auto"/>
              <w:bottom w:val="single" w:sz="4" w:space="0" w:color="auto"/>
              <w:right w:val="single" w:sz="4" w:space="0" w:color="auto"/>
            </w:tcBorders>
          </w:tcPr>
          <w:p w:rsidR="00FD598D" w:rsidRDefault="00FD598D" w:rsidP="003B69DB">
            <w:pPr>
              <w:rPr>
                <w:sz w:val="18"/>
                <w:szCs w:val="18"/>
              </w:rPr>
            </w:pPr>
            <w:r>
              <w:rPr>
                <w:sz w:val="18"/>
                <w:szCs w:val="18"/>
              </w:rPr>
              <w:t>Мероприятия по благоустройству городских и сельских поселений</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8910043040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240</w:t>
            </w:r>
          </w:p>
        </w:tc>
        <w:tc>
          <w:tcPr>
            <w:tcW w:w="1701" w:type="dxa"/>
            <w:gridSpan w:val="2"/>
            <w:tcBorders>
              <w:top w:val="nil"/>
              <w:left w:val="nil"/>
              <w:bottom w:val="single" w:sz="4" w:space="0" w:color="auto"/>
              <w:right w:val="single" w:sz="4" w:space="0" w:color="auto"/>
            </w:tcBorders>
            <w:vAlign w:val="bottom"/>
          </w:tcPr>
          <w:p w:rsidR="00FD598D" w:rsidRPr="00D32CC2" w:rsidRDefault="00D32CC2" w:rsidP="003B69DB">
            <w:pPr>
              <w:jc w:val="right"/>
              <w:rPr>
                <w:b/>
                <w:bCs/>
                <w:sz w:val="18"/>
                <w:szCs w:val="18"/>
                <w:lang w:val="en-US"/>
              </w:rPr>
            </w:pPr>
            <w:r>
              <w:rPr>
                <w:b/>
                <w:bCs/>
                <w:sz w:val="18"/>
                <w:szCs w:val="18"/>
                <w:lang w:val="en-US"/>
              </w:rPr>
              <w:t>12.8</w:t>
            </w:r>
          </w:p>
        </w:tc>
        <w:tc>
          <w:tcPr>
            <w:tcW w:w="1416" w:type="dxa"/>
            <w:tcBorders>
              <w:top w:val="nil"/>
              <w:left w:val="nil"/>
              <w:bottom w:val="single" w:sz="4" w:space="0" w:color="auto"/>
              <w:right w:val="single" w:sz="4" w:space="0" w:color="auto"/>
            </w:tcBorders>
          </w:tcPr>
          <w:p w:rsidR="00FD598D" w:rsidRDefault="00FD598D" w:rsidP="003B69DB">
            <w:pPr>
              <w:jc w:val="right"/>
              <w:rPr>
                <w:b/>
                <w:bCs/>
                <w:sz w:val="18"/>
                <w:szCs w:val="18"/>
              </w:rPr>
            </w:pPr>
            <w:r>
              <w:rPr>
                <w:b/>
                <w:bCs/>
                <w:sz w:val="18"/>
                <w:szCs w:val="18"/>
              </w:rPr>
              <w:t>83,7</w:t>
            </w:r>
          </w:p>
        </w:tc>
      </w:tr>
      <w:tr w:rsidR="00FD598D" w:rsidTr="00657FB5">
        <w:trPr>
          <w:trHeight w:val="480"/>
        </w:trPr>
        <w:tc>
          <w:tcPr>
            <w:tcW w:w="3004"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 xml:space="preserve">Иные закупки товаров, работ и услуг для обеспечения </w:t>
            </w:r>
            <w:r>
              <w:rPr>
                <w:sz w:val="18"/>
                <w:szCs w:val="18"/>
              </w:rPr>
              <w:lastRenderedPageBreak/>
              <w:t>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lastRenderedPageBreak/>
              <w:t> 922</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FD598D" w:rsidRDefault="00FD598D" w:rsidP="00FD598D">
            <w:pPr>
              <w:jc w:val="center"/>
              <w:rPr>
                <w:sz w:val="18"/>
                <w:szCs w:val="18"/>
              </w:rPr>
            </w:pPr>
            <w:r>
              <w:rPr>
                <w:sz w:val="18"/>
                <w:szCs w:val="18"/>
              </w:rPr>
              <w:t>8910043030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FD598D" w:rsidRPr="00D32CC2" w:rsidRDefault="00FD598D" w:rsidP="003B69DB">
            <w:pPr>
              <w:jc w:val="right"/>
              <w:rPr>
                <w:b/>
                <w:bCs/>
                <w:sz w:val="18"/>
                <w:szCs w:val="18"/>
                <w:lang w:val="en-US"/>
              </w:rPr>
            </w:pPr>
          </w:p>
        </w:tc>
        <w:tc>
          <w:tcPr>
            <w:tcW w:w="1416" w:type="dxa"/>
            <w:tcBorders>
              <w:top w:val="nil"/>
              <w:left w:val="nil"/>
              <w:bottom w:val="single" w:sz="4" w:space="0" w:color="auto"/>
              <w:right w:val="single" w:sz="4" w:space="0" w:color="auto"/>
            </w:tcBorders>
          </w:tcPr>
          <w:p w:rsidR="00FD598D" w:rsidRDefault="00FD598D" w:rsidP="003B69DB">
            <w:pPr>
              <w:jc w:val="right"/>
              <w:rPr>
                <w:b/>
                <w:bCs/>
                <w:sz w:val="18"/>
                <w:szCs w:val="18"/>
              </w:rPr>
            </w:pPr>
            <w:r>
              <w:rPr>
                <w:b/>
                <w:bCs/>
                <w:sz w:val="18"/>
                <w:szCs w:val="18"/>
              </w:rPr>
              <w:t>135,6</w:t>
            </w:r>
          </w:p>
        </w:tc>
      </w:tr>
      <w:tr w:rsidR="00FD598D" w:rsidTr="00657FB5">
        <w:trPr>
          <w:trHeight w:val="480"/>
        </w:trPr>
        <w:tc>
          <w:tcPr>
            <w:tcW w:w="3004" w:type="dxa"/>
            <w:tcBorders>
              <w:top w:val="nil"/>
              <w:left w:val="single" w:sz="4" w:space="0" w:color="auto"/>
              <w:bottom w:val="single" w:sz="4" w:space="0" w:color="auto"/>
              <w:right w:val="single" w:sz="4" w:space="0" w:color="auto"/>
            </w:tcBorders>
            <w:vAlign w:val="bottom"/>
          </w:tcPr>
          <w:p w:rsidR="00FD598D" w:rsidRDefault="00FD598D" w:rsidP="00D5163B">
            <w:pPr>
              <w:rPr>
                <w:sz w:val="18"/>
                <w:szCs w:val="18"/>
              </w:rPr>
            </w:pPr>
            <w:r>
              <w:rPr>
                <w:sz w:val="18"/>
                <w:szCs w:val="18"/>
              </w:rPr>
              <w:lastRenderedPageBreak/>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FD598D" w:rsidRDefault="00FD598D" w:rsidP="00D5163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FD598D" w:rsidRDefault="00FD598D" w:rsidP="00D5163B">
            <w:pPr>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tcPr>
          <w:p w:rsidR="00FD598D" w:rsidRDefault="00FD598D" w:rsidP="00D5163B">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FD598D" w:rsidRPr="00B22ADC" w:rsidRDefault="00FD598D" w:rsidP="00B22ADC">
            <w:pPr>
              <w:jc w:val="center"/>
              <w:rPr>
                <w:sz w:val="18"/>
                <w:szCs w:val="18"/>
                <w:lang w:val="en-US"/>
              </w:rPr>
            </w:pPr>
            <w:r>
              <w:rPr>
                <w:sz w:val="18"/>
                <w:szCs w:val="18"/>
              </w:rPr>
              <w:t>89100</w:t>
            </w:r>
            <w:r w:rsidR="00B22ADC">
              <w:rPr>
                <w:sz w:val="18"/>
                <w:szCs w:val="18"/>
                <w:lang w:val="en-US"/>
              </w:rPr>
              <w:t>S6270</w:t>
            </w:r>
          </w:p>
        </w:tc>
        <w:tc>
          <w:tcPr>
            <w:tcW w:w="567" w:type="dxa"/>
            <w:gridSpan w:val="2"/>
            <w:tcBorders>
              <w:top w:val="nil"/>
              <w:left w:val="nil"/>
              <w:bottom w:val="single" w:sz="4" w:space="0" w:color="auto"/>
              <w:right w:val="single" w:sz="4" w:space="0" w:color="auto"/>
            </w:tcBorders>
            <w:vAlign w:val="bottom"/>
          </w:tcPr>
          <w:p w:rsidR="00FD598D" w:rsidRDefault="00FD598D" w:rsidP="00D5163B">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FD598D" w:rsidRDefault="00FD598D" w:rsidP="00D5163B">
            <w:pPr>
              <w:jc w:val="right"/>
              <w:rPr>
                <w:b/>
                <w:bCs/>
                <w:sz w:val="18"/>
                <w:szCs w:val="18"/>
              </w:rPr>
            </w:pPr>
          </w:p>
        </w:tc>
        <w:tc>
          <w:tcPr>
            <w:tcW w:w="1416" w:type="dxa"/>
            <w:tcBorders>
              <w:top w:val="nil"/>
              <w:left w:val="nil"/>
              <w:bottom w:val="single" w:sz="4" w:space="0" w:color="auto"/>
              <w:right w:val="single" w:sz="4" w:space="0" w:color="auto"/>
            </w:tcBorders>
          </w:tcPr>
          <w:p w:rsidR="00B22ADC" w:rsidRDefault="00B22ADC" w:rsidP="00D5163B">
            <w:pPr>
              <w:jc w:val="right"/>
              <w:rPr>
                <w:b/>
                <w:bCs/>
                <w:sz w:val="18"/>
                <w:szCs w:val="18"/>
                <w:lang w:val="en-US"/>
              </w:rPr>
            </w:pPr>
          </w:p>
          <w:p w:rsidR="00B22ADC" w:rsidRDefault="00B22ADC" w:rsidP="00D5163B">
            <w:pPr>
              <w:jc w:val="right"/>
              <w:rPr>
                <w:b/>
                <w:bCs/>
                <w:sz w:val="18"/>
                <w:szCs w:val="18"/>
                <w:lang w:val="en-US"/>
              </w:rPr>
            </w:pPr>
          </w:p>
          <w:p w:rsidR="00B22ADC" w:rsidRDefault="00B22ADC" w:rsidP="00D5163B">
            <w:pPr>
              <w:jc w:val="right"/>
              <w:rPr>
                <w:b/>
                <w:bCs/>
                <w:sz w:val="18"/>
                <w:szCs w:val="18"/>
                <w:lang w:val="en-US"/>
              </w:rPr>
            </w:pPr>
          </w:p>
          <w:p w:rsidR="00FD598D" w:rsidRPr="00B22ADC" w:rsidRDefault="00B22ADC" w:rsidP="00D5163B">
            <w:pPr>
              <w:jc w:val="right"/>
              <w:rPr>
                <w:b/>
                <w:bCs/>
                <w:sz w:val="18"/>
                <w:szCs w:val="18"/>
                <w:lang w:val="en-US"/>
              </w:rPr>
            </w:pPr>
            <w:r>
              <w:rPr>
                <w:b/>
                <w:bCs/>
                <w:sz w:val="18"/>
                <w:szCs w:val="18"/>
                <w:lang w:val="en-US"/>
              </w:rPr>
              <w:t>173.1</w:t>
            </w:r>
          </w:p>
        </w:tc>
      </w:tr>
      <w:tr w:rsidR="00FD598D" w:rsidTr="00657FB5">
        <w:trPr>
          <w:trHeight w:val="255"/>
        </w:trPr>
        <w:tc>
          <w:tcPr>
            <w:tcW w:w="3004" w:type="dxa"/>
            <w:tcBorders>
              <w:top w:val="nil"/>
              <w:left w:val="single" w:sz="4" w:space="0" w:color="auto"/>
              <w:bottom w:val="single" w:sz="4" w:space="0" w:color="auto"/>
              <w:right w:val="single" w:sz="4" w:space="0" w:color="auto"/>
            </w:tcBorders>
            <w:vAlign w:val="bottom"/>
          </w:tcPr>
          <w:p w:rsidR="00FD598D" w:rsidRDefault="00FD598D" w:rsidP="003B69DB">
            <w:pPr>
              <w:rPr>
                <w:b/>
                <w:bCs/>
                <w:sz w:val="18"/>
                <w:szCs w:val="18"/>
              </w:rPr>
            </w:pPr>
            <w:r>
              <w:rPr>
                <w:b/>
                <w:bCs/>
                <w:sz w:val="18"/>
                <w:szCs w:val="18"/>
              </w:rPr>
              <w:t>Социальная политика</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922 </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FD598D" w:rsidRDefault="00FD598D" w:rsidP="003B69DB">
            <w:pPr>
              <w:jc w:val="center"/>
              <w:rPr>
                <w:b/>
                <w:bCs/>
                <w:sz w:val="18"/>
                <w:szCs w:val="18"/>
              </w:rPr>
            </w:pPr>
            <w:r>
              <w:rPr>
                <w:b/>
                <w:bCs/>
                <w:sz w:val="18"/>
                <w:szCs w:val="18"/>
              </w:rPr>
              <w:t>10</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FD598D" w:rsidRPr="00D32CC2" w:rsidRDefault="00D32CC2" w:rsidP="003B69DB">
            <w:pPr>
              <w:jc w:val="right"/>
              <w:rPr>
                <w:b/>
                <w:bCs/>
                <w:sz w:val="18"/>
                <w:szCs w:val="18"/>
                <w:lang w:val="en-US"/>
              </w:rPr>
            </w:pPr>
            <w:r>
              <w:rPr>
                <w:b/>
                <w:bCs/>
                <w:sz w:val="18"/>
                <w:szCs w:val="18"/>
                <w:lang w:val="en-US"/>
              </w:rPr>
              <w:t>99.6</w:t>
            </w:r>
          </w:p>
        </w:tc>
        <w:tc>
          <w:tcPr>
            <w:tcW w:w="1416" w:type="dxa"/>
            <w:tcBorders>
              <w:top w:val="single" w:sz="4" w:space="0" w:color="auto"/>
              <w:left w:val="single" w:sz="4" w:space="0" w:color="auto"/>
              <w:bottom w:val="single" w:sz="4" w:space="0" w:color="auto"/>
              <w:right w:val="single" w:sz="4" w:space="0" w:color="auto"/>
            </w:tcBorders>
          </w:tcPr>
          <w:p w:rsidR="00FD598D" w:rsidRPr="00B22ADC" w:rsidRDefault="00B22ADC" w:rsidP="003B69DB">
            <w:pPr>
              <w:jc w:val="right"/>
              <w:rPr>
                <w:b/>
                <w:bCs/>
                <w:sz w:val="18"/>
                <w:szCs w:val="18"/>
                <w:lang w:val="en-US"/>
              </w:rPr>
            </w:pPr>
            <w:r>
              <w:rPr>
                <w:b/>
                <w:bCs/>
                <w:sz w:val="18"/>
                <w:szCs w:val="18"/>
                <w:lang w:val="en-US"/>
              </w:rPr>
              <w:t>60.7</w:t>
            </w:r>
          </w:p>
        </w:tc>
      </w:tr>
      <w:tr w:rsidR="00FD598D" w:rsidTr="00657FB5">
        <w:trPr>
          <w:trHeight w:val="255"/>
        </w:trPr>
        <w:tc>
          <w:tcPr>
            <w:tcW w:w="3004"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Пенсионное обеспечение</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FD598D" w:rsidRPr="00D32CC2" w:rsidRDefault="00D32CC2" w:rsidP="003B69DB">
            <w:pPr>
              <w:jc w:val="right"/>
              <w:rPr>
                <w:b/>
                <w:bCs/>
                <w:i/>
                <w:iCs/>
                <w:sz w:val="18"/>
                <w:szCs w:val="18"/>
                <w:lang w:val="en-US"/>
              </w:rPr>
            </w:pPr>
            <w:r>
              <w:rPr>
                <w:b/>
                <w:bCs/>
                <w:i/>
                <w:iCs/>
                <w:sz w:val="18"/>
                <w:szCs w:val="18"/>
                <w:lang w:val="en-US"/>
              </w:rPr>
              <w:t>99.6</w:t>
            </w:r>
          </w:p>
        </w:tc>
        <w:tc>
          <w:tcPr>
            <w:tcW w:w="1416" w:type="dxa"/>
            <w:tcBorders>
              <w:top w:val="single" w:sz="4" w:space="0" w:color="auto"/>
              <w:left w:val="single" w:sz="4" w:space="0" w:color="auto"/>
              <w:bottom w:val="single" w:sz="4" w:space="0" w:color="auto"/>
              <w:right w:val="single" w:sz="4" w:space="0" w:color="auto"/>
            </w:tcBorders>
          </w:tcPr>
          <w:p w:rsidR="00FD598D" w:rsidRPr="00B22ADC" w:rsidRDefault="00B22ADC" w:rsidP="003B69DB">
            <w:pPr>
              <w:jc w:val="right"/>
              <w:rPr>
                <w:b/>
                <w:bCs/>
                <w:i/>
                <w:iCs/>
                <w:sz w:val="18"/>
                <w:szCs w:val="18"/>
                <w:lang w:val="en-US"/>
              </w:rPr>
            </w:pPr>
            <w:r>
              <w:rPr>
                <w:b/>
                <w:bCs/>
                <w:i/>
                <w:iCs/>
                <w:sz w:val="18"/>
                <w:szCs w:val="18"/>
                <w:lang w:val="en-US"/>
              </w:rPr>
              <w:t>60.7</w:t>
            </w:r>
          </w:p>
        </w:tc>
      </w:tr>
      <w:tr w:rsidR="00FD598D" w:rsidTr="00657FB5">
        <w:trPr>
          <w:trHeight w:val="480"/>
        </w:trPr>
        <w:tc>
          <w:tcPr>
            <w:tcW w:w="3004"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Доплаты к пенсиям, дополнительное пенсионное обеспечение</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8910003010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FD598D" w:rsidRPr="00D32CC2" w:rsidRDefault="00D32CC2" w:rsidP="003B69DB">
            <w:pPr>
              <w:jc w:val="right"/>
              <w:rPr>
                <w:sz w:val="18"/>
                <w:szCs w:val="18"/>
                <w:lang w:val="en-US"/>
              </w:rPr>
            </w:pPr>
            <w:r>
              <w:rPr>
                <w:sz w:val="18"/>
                <w:szCs w:val="18"/>
                <w:lang w:val="en-US"/>
              </w:rPr>
              <w:t>99.6</w:t>
            </w: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Default="00FD598D" w:rsidP="003B69DB">
            <w:pPr>
              <w:jc w:val="right"/>
              <w:rPr>
                <w:sz w:val="18"/>
                <w:szCs w:val="18"/>
              </w:rPr>
            </w:pPr>
          </w:p>
          <w:p w:rsidR="00FD598D" w:rsidRPr="00B22ADC" w:rsidRDefault="00B22ADC" w:rsidP="003B69DB">
            <w:pPr>
              <w:jc w:val="right"/>
              <w:rPr>
                <w:sz w:val="18"/>
                <w:szCs w:val="18"/>
                <w:lang w:val="en-US"/>
              </w:rPr>
            </w:pPr>
            <w:r>
              <w:rPr>
                <w:sz w:val="18"/>
                <w:szCs w:val="18"/>
                <w:lang w:val="en-US"/>
              </w:rPr>
              <w:t>60.7</w:t>
            </w:r>
          </w:p>
        </w:tc>
      </w:tr>
      <w:tr w:rsidR="00FD598D" w:rsidTr="00657FB5">
        <w:trPr>
          <w:trHeight w:val="720"/>
        </w:trPr>
        <w:tc>
          <w:tcPr>
            <w:tcW w:w="3004"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922 </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8910003010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FD598D" w:rsidRPr="00D32CC2" w:rsidRDefault="00D32CC2" w:rsidP="003B69DB">
            <w:pPr>
              <w:jc w:val="right"/>
              <w:rPr>
                <w:sz w:val="18"/>
                <w:szCs w:val="18"/>
                <w:lang w:val="en-US"/>
              </w:rPr>
            </w:pPr>
            <w:r>
              <w:rPr>
                <w:sz w:val="18"/>
                <w:szCs w:val="18"/>
                <w:lang w:val="en-US"/>
              </w:rPr>
              <w:t>99.6</w:t>
            </w: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FD598D" w:rsidRDefault="00FD598D" w:rsidP="003B69DB">
            <w:pPr>
              <w:jc w:val="right"/>
              <w:rPr>
                <w:sz w:val="18"/>
                <w:szCs w:val="18"/>
              </w:rPr>
            </w:pPr>
          </w:p>
          <w:p w:rsidR="00FD598D" w:rsidRPr="00B22ADC" w:rsidRDefault="00B22ADC" w:rsidP="003B69DB">
            <w:pPr>
              <w:jc w:val="right"/>
              <w:rPr>
                <w:sz w:val="18"/>
                <w:szCs w:val="18"/>
                <w:lang w:val="en-US"/>
              </w:rPr>
            </w:pPr>
            <w:r>
              <w:rPr>
                <w:sz w:val="18"/>
                <w:szCs w:val="18"/>
                <w:lang w:val="en-US"/>
              </w:rPr>
              <w:t>60.7</w:t>
            </w:r>
          </w:p>
        </w:tc>
      </w:tr>
      <w:tr w:rsidR="00FD598D" w:rsidTr="00657FB5">
        <w:trPr>
          <w:trHeight w:val="255"/>
        </w:trPr>
        <w:tc>
          <w:tcPr>
            <w:tcW w:w="3004"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Социальное обеспечение и иные выплаты населению</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8910003010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300</w:t>
            </w:r>
          </w:p>
        </w:tc>
        <w:tc>
          <w:tcPr>
            <w:tcW w:w="1701" w:type="dxa"/>
            <w:gridSpan w:val="2"/>
            <w:tcBorders>
              <w:top w:val="nil"/>
              <w:left w:val="nil"/>
              <w:bottom w:val="single" w:sz="4" w:space="0" w:color="auto"/>
              <w:right w:val="single" w:sz="4" w:space="0" w:color="auto"/>
            </w:tcBorders>
            <w:vAlign w:val="bottom"/>
          </w:tcPr>
          <w:p w:rsidR="00FD598D" w:rsidRPr="00D32CC2" w:rsidRDefault="00D32CC2" w:rsidP="003B69DB">
            <w:pPr>
              <w:jc w:val="right"/>
              <w:rPr>
                <w:sz w:val="18"/>
                <w:szCs w:val="18"/>
                <w:lang w:val="en-US"/>
              </w:rPr>
            </w:pPr>
            <w:r>
              <w:rPr>
                <w:sz w:val="18"/>
                <w:szCs w:val="18"/>
                <w:lang w:val="en-US"/>
              </w:rPr>
              <w:t>99.6</w:t>
            </w:r>
          </w:p>
        </w:tc>
        <w:tc>
          <w:tcPr>
            <w:tcW w:w="1416" w:type="dxa"/>
            <w:tcBorders>
              <w:top w:val="nil"/>
              <w:left w:val="nil"/>
              <w:bottom w:val="single" w:sz="4" w:space="0" w:color="auto"/>
              <w:right w:val="single" w:sz="4" w:space="0" w:color="auto"/>
            </w:tcBorders>
          </w:tcPr>
          <w:p w:rsidR="00FD598D" w:rsidRDefault="00FD598D" w:rsidP="003B69DB">
            <w:pPr>
              <w:jc w:val="right"/>
              <w:rPr>
                <w:sz w:val="18"/>
                <w:szCs w:val="18"/>
              </w:rPr>
            </w:pPr>
          </w:p>
          <w:p w:rsidR="00FD598D" w:rsidRPr="00B22ADC" w:rsidRDefault="00B22ADC" w:rsidP="003B69DB">
            <w:pPr>
              <w:jc w:val="right"/>
              <w:rPr>
                <w:sz w:val="18"/>
                <w:szCs w:val="18"/>
                <w:lang w:val="en-US"/>
              </w:rPr>
            </w:pPr>
            <w:r>
              <w:rPr>
                <w:sz w:val="18"/>
                <w:szCs w:val="18"/>
                <w:lang w:val="en-US"/>
              </w:rPr>
              <w:t>60.7</w:t>
            </w:r>
          </w:p>
        </w:tc>
      </w:tr>
      <w:tr w:rsidR="00FD598D" w:rsidTr="00657FB5">
        <w:trPr>
          <w:trHeight w:val="480"/>
        </w:trPr>
        <w:tc>
          <w:tcPr>
            <w:tcW w:w="3004" w:type="dxa"/>
            <w:tcBorders>
              <w:top w:val="nil"/>
              <w:left w:val="single" w:sz="4" w:space="0" w:color="auto"/>
              <w:bottom w:val="single" w:sz="4" w:space="0" w:color="auto"/>
              <w:right w:val="single" w:sz="4" w:space="0" w:color="auto"/>
            </w:tcBorders>
            <w:vAlign w:val="bottom"/>
          </w:tcPr>
          <w:p w:rsidR="00FD598D" w:rsidRDefault="00FD598D" w:rsidP="003B69DB">
            <w:pPr>
              <w:rPr>
                <w:sz w:val="18"/>
                <w:szCs w:val="18"/>
              </w:rPr>
            </w:pPr>
            <w:r>
              <w:rPr>
                <w:sz w:val="18"/>
                <w:szCs w:val="18"/>
              </w:rPr>
              <w:t>Обслуживание государственного (муниципального) долга</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922</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8910041240</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730</w:t>
            </w:r>
          </w:p>
        </w:tc>
        <w:tc>
          <w:tcPr>
            <w:tcW w:w="1701" w:type="dxa"/>
            <w:gridSpan w:val="2"/>
            <w:tcBorders>
              <w:top w:val="nil"/>
              <w:left w:val="nil"/>
              <w:bottom w:val="single" w:sz="4" w:space="0" w:color="auto"/>
              <w:right w:val="single" w:sz="4" w:space="0" w:color="auto"/>
            </w:tcBorders>
            <w:vAlign w:val="bottom"/>
          </w:tcPr>
          <w:p w:rsidR="00FD598D" w:rsidRPr="00D32CC2" w:rsidRDefault="00D32CC2" w:rsidP="003B69DB">
            <w:pPr>
              <w:jc w:val="right"/>
              <w:rPr>
                <w:sz w:val="18"/>
                <w:szCs w:val="18"/>
                <w:lang w:val="en-US"/>
              </w:rPr>
            </w:pPr>
            <w:r>
              <w:rPr>
                <w:sz w:val="18"/>
                <w:szCs w:val="18"/>
                <w:lang w:val="en-US"/>
              </w:rPr>
              <w:t>5.0</w:t>
            </w:r>
          </w:p>
        </w:tc>
        <w:tc>
          <w:tcPr>
            <w:tcW w:w="1416" w:type="dxa"/>
            <w:tcBorders>
              <w:top w:val="nil"/>
              <w:left w:val="nil"/>
              <w:bottom w:val="single" w:sz="4" w:space="0" w:color="auto"/>
              <w:right w:val="single" w:sz="4" w:space="0" w:color="auto"/>
            </w:tcBorders>
          </w:tcPr>
          <w:p w:rsidR="00FD598D" w:rsidRPr="00B22ADC" w:rsidRDefault="00B22ADC" w:rsidP="003B69DB">
            <w:pPr>
              <w:jc w:val="right"/>
              <w:rPr>
                <w:sz w:val="18"/>
                <w:szCs w:val="18"/>
                <w:lang w:val="en-US"/>
              </w:rPr>
            </w:pPr>
            <w:r>
              <w:rPr>
                <w:sz w:val="18"/>
                <w:szCs w:val="18"/>
                <w:lang w:val="en-US"/>
              </w:rPr>
              <w:t>1.2</w:t>
            </w:r>
          </w:p>
        </w:tc>
      </w:tr>
      <w:tr w:rsidR="00FD598D" w:rsidTr="00657FB5">
        <w:trPr>
          <w:trHeight w:val="255"/>
        </w:trPr>
        <w:tc>
          <w:tcPr>
            <w:tcW w:w="3004" w:type="dxa"/>
            <w:tcBorders>
              <w:top w:val="nil"/>
              <w:left w:val="single" w:sz="4" w:space="0" w:color="auto"/>
              <w:bottom w:val="single" w:sz="4" w:space="0" w:color="auto"/>
              <w:right w:val="single" w:sz="4" w:space="0" w:color="auto"/>
            </w:tcBorders>
          </w:tcPr>
          <w:p w:rsidR="00FD598D" w:rsidRDefault="00FD598D" w:rsidP="003B69DB">
            <w:pPr>
              <w:rPr>
                <w:sz w:val="18"/>
                <w:szCs w:val="18"/>
              </w:rPr>
            </w:pPr>
            <w:r>
              <w:rPr>
                <w:sz w:val="18"/>
                <w:szCs w:val="18"/>
              </w:rPr>
              <w:t>Дефицит</w:t>
            </w:r>
          </w:p>
        </w:tc>
        <w:tc>
          <w:tcPr>
            <w:tcW w:w="531"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449"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215"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FD598D" w:rsidRDefault="00FD598D" w:rsidP="003B69DB">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FD598D" w:rsidRDefault="00FD598D" w:rsidP="00D32CC2">
            <w:pPr>
              <w:jc w:val="right"/>
              <w:rPr>
                <w:sz w:val="18"/>
                <w:szCs w:val="18"/>
              </w:rPr>
            </w:pPr>
            <w:r>
              <w:rPr>
                <w:sz w:val="18"/>
                <w:szCs w:val="18"/>
              </w:rPr>
              <w:t>-</w:t>
            </w:r>
            <w:r w:rsidR="00D32CC2">
              <w:rPr>
                <w:sz w:val="18"/>
                <w:szCs w:val="18"/>
                <w:lang w:val="en-US"/>
              </w:rPr>
              <w:t>15</w:t>
            </w:r>
            <w:r>
              <w:rPr>
                <w:sz w:val="18"/>
                <w:szCs w:val="18"/>
              </w:rPr>
              <w:t>,0</w:t>
            </w:r>
          </w:p>
        </w:tc>
        <w:tc>
          <w:tcPr>
            <w:tcW w:w="1416" w:type="dxa"/>
            <w:tcBorders>
              <w:top w:val="nil"/>
              <w:left w:val="nil"/>
              <w:bottom w:val="single" w:sz="4" w:space="0" w:color="auto"/>
              <w:right w:val="single" w:sz="4" w:space="0" w:color="auto"/>
            </w:tcBorders>
          </w:tcPr>
          <w:p w:rsidR="00FD598D" w:rsidRPr="00B22ADC" w:rsidRDefault="00FD598D" w:rsidP="00B22ADC">
            <w:pPr>
              <w:jc w:val="right"/>
              <w:rPr>
                <w:sz w:val="18"/>
                <w:szCs w:val="18"/>
                <w:lang w:val="en-US"/>
              </w:rPr>
            </w:pPr>
            <w:r>
              <w:rPr>
                <w:sz w:val="18"/>
                <w:szCs w:val="18"/>
              </w:rPr>
              <w:t>-</w:t>
            </w:r>
            <w:r w:rsidR="00B22ADC">
              <w:rPr>
                <w:sz w:val="18"/>
                <w:szCs w:val="18"/>
                <w:lang w:val="en-US"/>
              </w:rPr>
              <w:t>15.0</w:t>
            </w:r>
          </w:p>
        </w:tc>
      </w:tr>
    </w:tbl>
    <w:p w:rsidR="00ED152C" w:rsidRDefault="00ED152C" w:rsidP="00ED152C"/>
    <w:p w:rsidR="00ED152C" w:rsidRDefault="00ED152C" w:rsidP="00ED152C"/>
    <w:tbl>
      <w:tblPr>
        <w:tblW w:w="9476" w:type="dxa"/>
        <w:tblInd w:w="95" w:type="dxa"/>
        <w:tblLook w:val="00A0" w:firstRow="1" w:lastRow="0" w:firstColumn="1" w:lastColumn="0" w:noHBand="0" w:noVBand="0"/>
      </w:tblPr>
      <w:tblGrid>
        <w:gridCol w:w="2934"/>
        <w:gridCol w:w="531"/>
        <w:gridCol w:w="449"/>
        <w:gridCol w:w="593"/>
        <w:gridCol w:w="1266"/>
        <w:gridCol w:w="567"/>
        <w:gridCol w:w="1699"/>
        <w:gridCol w:w="1437"/>
      </w:tblGrid>
      <w:tr w:rsidR="00ED152C" w:rsidTr="00361803">
        <w:trPr>
          <w:trHeight w:val="300"/>
        </w:trPr>
        <w:tc>
          <w:tcPr>
            <w:tcW w:w="2934" w:type="dxa"/>
          </w:tcPr>
          <w:p w:rsidR="00ED152C" w:rsidRDefault="00ED152C" w:rsidP="003B69DB">
            <w:pPr>
              <w:jc w:val="right"/>
              <w:rPr>
                <w:rFonts w:ascii="Arial CYR" w:hAnsi="Arial CYR" w:cs="Arial CYR"/>
                <w:sz w:val="20"/>
                <w:szCs w:val="20"/>
              </w:rPr>
            </w:pPr>
          </w:p>
          <w:p w:rsidR="00ED152C" w:rsidRDefault="00ED152C" w:rsidP="003B69DB">
            <w:pPr>
              <w:jc w:val="right"/>
              <w:rPr>
                <w:rFonts w:ascii="Arial CYR" w:hAnsi="Arial CYR" w:cs="Arial CYR"/>
                <w:sz w:val="20"/>
                <w:szCs w:val="20"/>
              </w:rPr>
            </w:pPr>
          </w:p>
        </w:tc>
        <w:tc>
          <w:tcPr>
            <w:tcW w:w="531" w:type="dxa"/>
          </w:tcPr>
          <w:p w:rsidR="00ED152C" w:rsidRDefault="00ED152C" w:rsidP="003B69DB">
            <w:pPr>
              <w:jc w:val="right"/>
              <w:rPr>
                <w:rFonts w:ascii="Arial CYR" w:hAnsi="Arial CYR" w:cs="Arial CYR"/>
                <w:sz w:val="20"/>
                <w:szCs w:val="20"/>
              </w:rPr>
            </w:pPr>
          </w:p>
        </w:tc>
        <w:tc>
          <w:tcPr>
            <w:tcW w:w="449" w:type="dxa"/>
          </w:tcPr>
          <w:p w:rsidR="00ED152C" w:rsidRDefault="00ED152C" w:rsidP="003B69DB">
            <w:pPr>
              <w:jc w:val="right"/>
              <w:rPr>
                <w:rFonts w:ascii="Arial CYR" w:hAnsi="Arial CYR" w:cs="Arial CYR"/>
                <w:sz w:val="20"/>
                <w:szCs w:val="20"/>
              </w:rPr>
            </w:pPr>
          </w:p>
        </w:tc>
        <w:tc>
          <w:tcPr>
            <w:tcW w:w="593" w:type="dxa"/>
          </w:tcPr>
          <w:p w:rsidR="00ED152C" w:rsidRDefault="00ED152C" w:rsidP="003B69DB">
            <w:pPr>
              <w:jc w:val="right"/>
              <w:rPr>
                <w:rFonts w:ascii="Arial CYR" w:hAnsi="Arial CYR" w:cs="Arial CYR"/>
                <w:sz w:val="20"/>
                <w:szCs w:val="20"/>
              </w:rPr>
            </w:pPr>
          </w:p>
          <w:p w:rsidR="00ED152C" w:rsidRDefault="00ED152C" w:rsidP="003B69DB">
            <w:pPr>
              <w:jc w:val="right"/>
              <w:rPr>
                <w:rFonts w:ascii="Arial CYR" w:hAnsi="Arial CYR" w:cs="Arial CYR"/>
                <w:sz w:val="20"/>
                <w:szCs w:val="20"/>
              </w:rPr>
            </w:pPr>
          </w:p>
        </w:tc>
        <w:tc>
          <w:tcPr>
            <w:tcW w:w="3532" w:type="dxa"/>
            <w:gridSpan w:val="3"/>
            <w:vAlign w:val="bottom"/>
          </w:tcPr>
          <w:p w:rsidR="00ED152C" w:rsidRPr="00AC714E" w:rsidRDefault="00ED152C" w:rsidP="00AC714E">
            <w:pPr>
              <w:jc w:val="right"/>
              <w:rPr>
                <w:sz w:val="20"/>
                <w:szCs w:val="20"/>
              </w:rPr>
            </w:pPr>
            <w:r w:rsidRPr="00AC714E">
              <w:rPr>
                <w:sz w:val="20"/>
                <w:szCs w:val="20"/>
              </w:rPr>
              <w:t>Приложение №6</w:t>
            </w:r>
          </w:p>
        </w:tc>
        <w:tc>
          <w:tcPr>
            <w:tcW w:w="1437" w:type="dxa"/>
          </w:tcPr>
          <w:p w:rsidR="00ED152C" w:rsidRPr="00AC714E" w:rsidRDefault="00ED152C" w:rsidP="00AC714E">
            <w:pPr>
              <w:jc w:val="right"/>
              <w:rPr>
                <w:sz w:val="20"/>
                <w:szCs w:val="20"/>
              </w:rPr>
            </w:pPr>
          </w:p>
        </w:tc>
      </w:tr>
      <w:tr w:rsidR="00ED152C" w:rsidTr="00361803">
        <w:trPr>
          <w:trHeight w:val="330"/>
        </w:trPr>
        <w:tc>
          <w:tcPr>
            <w:tcW w:w="2934" w:type="dxa"/>
          </w:tcPr>
          <w:p w:rsidR="00ED152C" w:rsidRDefault="00ED152C" w:rsidP="003B69DB">
            <w:pPr>
              <w:jc w:val="right"/>
              <w:rPr>
                <w:rFonts w:ascii="Arial CYR" w:hAnsi="Arial CYR" w:cs="Arial CYR"/>
                <w:sz w:val="20"/>
                <w:szCs w:val="20"/>
              </w:rPr>
            </w:pPr>
          </w:p>
        </w:tc>
        <w:tc>
          <w:tcPr>
            <w:tcW w:w="531" w:type="dxa"/>
          </w:tcPr>
          <w:p w:rsidR="00ED152C" w:rsidRDefault="00ED152C" w:rsidP="003B69DB">
            <w:pPr>
              <w:jc w:val="right"/>
              <w:rPr>
                <w:rFonts w:ascii="Arial CYR" w:hAnsi="Arial CYR" w:cs="Arial CYR"/>
                <w:sz w:val="20"/>
                <w:szCs w:val="20"/>
              </w:rPr>
            </w:pPr>
          </w:p>
        </w:tc>
        <w:tc>
          <w:tcPr>
            <w:tcW w:w="449" w:type="dxa"/>
          </w:tcPr>
          <w:p w:rsidR="00ED152C" w:rsidRDefault="00ED152C" w:rsidP="003B69DB">
            <w:pPr>
              <w:jc w:val="right"/>
              <w:rPr>
                <w:rFonts w:ascii="Arial CYR" w:hAnsi="Arial CYR" w:cs="Arial CYR"/>
                <w:sz w:val="20"/>
                <w:szCs w:val="20"/>
              </w:rPr>
            </w:pPr>
          </w:p>
        </w:tc>
        <w:tc>
          <w:tcPr>
            <w:tcW w:w="593" w:type="dxa"/>
          </w:tcPr>
          <w:p w:rsidR="00ED152C" w:rsidRDefault="00ED152C" w:rsidP="003B69DB">
            <w:pPr>
              <w:jc w:val="right"/>
              <w:rPr>
                <w:rFonts w:ascii="Arial CYR" w:hAnsi="Arial CYR" w:cs="Arial CYR"/>
                <w:sz w:val="20"/>
                <w:szCs w:val="20"/>
              </w:rPr>
            </w:pPr>
          </w:p>
        </w:tc>
        <w:tc>
          <w:tcPr>
            <w:tcW w:w="1266" w:type="dxa"/>
          </w:tcPr>
          <w:p w:rsidR="00ED152C" w:rsidRPr="00AC714E" w:rsidRDefault="00ED152C" w:rsidP="00AC714E">
            <w:pPr>
              <w:jc w:val="right"/>
              <w:rPr>
                <w:sz w:val="20"/>
                <w:szCs w:val="20"/>
              </w:rPr>
            </w:pPr>
          </w:p>
        </w:tc>
        <w:tc>
          <w:tcPr>
            <w:tcW w:w="567" w:type="dxa"/>
          </w:tcPr>
          <w:p w:rsidR="00ED152C" w:rsidRPr="00AC714E" w:rsidRDefault="00ED152C" w:rsidP="00AC714E">
            <w:pPr>
              <w:jc w:val="right"/>
              <w:rPr>
                <w:sz w:val="20"/>
                <w:szCs w:val="20"/>
              </w:rPr>
            </w:pPr>
          </w:p>
        </w:tc>
        <w:tc>
          <w:tcPr>
            <w:tcW w:w="1699" w:type="dxa"/>
            <w:vAlign w:val="bottom"/>
          </w:tcPr>
          <w:p w:rsidR="00ED152C" w:rsidRPr="00AC714E" w:rsidRDefault="00ED152C" w:rsidP="00AC714E">
            <w:pPr>
              <w:jc w:val="right"/>
              <w:rPr>
                <w:sz w:val="20"/>
                <w:szCs w:val="20"/>
              </w:rPr>
            </w:pPr>
          </w:p>
        </w:tc>
        <w:tc>
          <w:tcPr>
            <w:tcW w:w="1437" w:type="dxa"/>
          </w:tcPr>
          <w:p w:rsidR="00ED152C" w:rsidRPr="00AC714E" w:rsidRDefault="00ED152C" w:rsidP="00AC714E">
            <w:pPr>
              <w:jc w:val="right"/>
              <w:rPr>
                <w:sz w:val="20"/>
                <w:szCs w:val="20"/>
              </w:rPr>
            </w:pPr>
          </w:p>
        </w:tc>
      </w:tr>
      <w:tr w:rsidR="00ED152C" w:rsidTr="00361803">
        <w:trPr>
          <w:trHeight w:val="1545"/>
        </w:trPr>
        <w:tc>
          <w:tcPr>
            <w:tcW w:w="2934" w:type="dxa"/>
          </w:tcPr>
          <w:p w:rsidR="00ED152C" w:rsidRDefault="00ED152C" w:rsidP="003B69DB">
            <w:pPr>
              <w:jc w:val="right"/>
              <w:rPr>
                <w:rFonts w:ascii="Arial CYR" w:hAnsi="Arial CYR" w:cs="Arial CYR"/>
                <w:sz w:val="20"/>
                <w:szCs w:val="20"/>
              </w:rPr>
            </w:pPr>
          </w:p>
        </w:tc>
        <w:tc>
          <w:tcPr>
            <w:tcW w:w="531" w:type="dxa"/>
          </w:tcPr>
          <w:p w:rsidR="00ED152C" w:rsidRDefault="00ED152C" w:rsidP="003B69DB">
            <w:pPr>
              <w:jc w:val="right"/>
              <w:rPr>
                <w:rFonts w:ascii="Arial CYR" w:hAnsi="Arial CYR" w:cs="Arial CYR"/>
                <w:sz w:val="20"/>
                <w:szCs w:val="20"/>
              </w:rPr>
            </w:pPr>
          </w:p>
        </w:tc>
        <w:tc>
          <w:tcPr>
            <w:tcW w:w="449" w:type="dxa"/>
          </w:tcPr>
          <w:p w:rsidR="00ED152C" w:rsidRDefault="00ED152C" w:rsidP="003B69DB">
            <w:pPr>
              <w:jc w:val="right"/>
              <w:rPr>
                <w:rFonts w:ascii="Arial CYR" w:hAnsi="Arial CYR" w:cs="Arial CYR"/>
                <w:sz w:val="20"/>
                <w:szCs w:val="20"/>
              </w:rPr>
            </w:pPr>
          </w:p>
        </w:tc>
        <w:tc>
          <w:tcPr>
            <w:tcW w:w="593" w:type="dxa"/>
          </w:tcPr>
          <w:p w:rsidR="00ED152C" w:rsidRDefault="00ED152C" w:rsidP="003B69DB">
            <w:pPr>
              <w:jc w:val="right"/>
              <w:rPr>
                <w:rFonts w:ascii="Arial CYR" w:hAnsi="Arial CYR" w:cs="Arial CYR"/>
                <w:sz w:val="20"/>
                <w:szCs w:val="20"/>
              </w:rPr>
            </w:pPr>
          </w:p>
        </w:tc>
        <w:tc>
          <w:tcPr>
            <w:tcW w:w="3532" w:type="dxa"/>
            <w:gridSpan w:val="3"/>
          </w:tcPr>
          <w:p w:rsidR="00AC714E" w:rsidRPr="00AC714E" w:rsidRDefault="00ED152C" w:rsidP="00AC714E">
            <w:pPr>
              <w:jc w:val="right"/>
              <w:rPr>
                <w:sz w:val="20"/>
                <w:szCs w:val="20"/>
              </w:rPr>
            </w:pPr>
            <w:r w:rsidRPr="00AC714E">
              <w:rPr>
                <w:sz w:val="20"/>
                <w:szCs w:val="20"/>
              </w:rPr>
              <w:t xml:space="preserve">к решению Совета депутатов Луньгинско-Майданского сельского поселения </w:t>
            </w:r>
            <w:r w:rsidR="00AC714E" w:rsidRPr="00AC714E">
              <w:rPr>
                <w:sz w:val="20"/>
                <w:szCs w:val="20"/>
              </w:rPr>
              <w:t xml:space="preserve">«Об утверждении отчета </w:t>
            </w:r>
          </w:p>
          <w:p w:rsidR="00AC714E" w:rsidRPr="00AC714E" w:rsidRDefault="00AC714E" w:rsidP="00AC714E">
            <w:pPr>
              <w:jc w:val="right"/>
              <w:rPr>
                <w:sz w:val="20"/>
                <w:szCs w:val="20"/>
              </w:rPr>
            </w:pPr>
            <w:r w:rsidRPr="00AC714E">
              <w:rPr>
                <w:sz w:val="20"/>
                <w:szCs w:val="20"/>
              </w:rPr>
              <w:t xml:space="preserve">об исполнении бюджета Луньгинско-Майданского сельского </w:t>
            </w:r>
          </w:p>
          <w:p w:rsidR="00AC714E" w:rsidRPr="00AC714E" w:rsidRDefault="00AC714E" w:rsidP="00AC714E">
            <w:pPr>
              <w:jc w:val="right"/>
              <w:rPr>
                <w:sz w:val="20"/>
                <w:szCs w:val="20"/>
              </w:rPr>
            </w:pPr>
            <w:r w:rsidRPr="00AC714E">
              <w:rPr>
                <w:sz w:val="20"/>
                <w:szCs w:val="20"/>
              </w:rPr>
              <w:t>поселения Ардатовского муниципального района за 20</w:t>
            </w:r>
            <w:r w:rsidR="00B22ADC" w:rsidRPr="00B22ADC">
              <w:rPr>
                <w:sz w:val="20"/>
                <w:szCs w:val="20"/>
              </w:rPr>
              <w:t>20</w:t>
            </w:r>
            <w:r w:rsidRPr="00AC714E">
              <w:rPr>
                <w:sz w:val="20"/>
                <w:szCs w:val="20"/>
              </w:rPr>
              <w:t xml:space="preserve"> год»</w:t>
            </w:r>
          </w:p>
          <w:p w:rsidR="00ED152C" w:rsidRPr="00AC714E" w:rsidRDefault="00ED152C" w:rsidP="00AC714E">
            <w:pPr>
              <w:jc w:val="right"/>
              <w:rPr>
                <w:sz w:val="20"/>
                <w:szCs w:val="20"/>
              </w:rPr>
            </w:pPr>
          </w:p>
        </w:tc>
        <w:tc>
          <w:tcPr>
            <w:tcW w:w="1437" w:type="dxa"/>
          </w:tcPr>
          <w:p w:rsidR="00ED152C" w:rsidRPr="00AC714E" w:rsidRDefault="00ED152C" w:rsidP="00AC714E">
            <w:pPr>
              <w:jc w:val="right"/>
              <w:rPr>
                <w:sz w:val="20"/>
                <w:szCs w:val="20"/>
              </w:rPr>
            </w:pPr>
          </w:p>
        </w:tc>
      </w:tr>
      <w:tr w:rsidR="00ED152C" w:rsidTr="00361803">
        <w:trPr>
          <w:trHeight w:val="345"/>
        </w:trPr>
        <w:tc>
          <w:tcPr>
            <w:tcW w:w="2934" w:type="dxa"/>
          </w:tcPr>
          <w:p w:rsidR="00ED152C" w:rsidRDefault="00ED152C" w:rsidP="003B69DB">
            <w:pPr>
              <w:jc w:val="right"/>
              <w:rPr>
                <w:rFonts w:ascii="Arial CYR" w:hAnsi="Arial CYR" w:cs="Arial CYR"/>
                <w:sz w:val="20"/>
                <w:szCs w:val="20"/>
              </w:rPr>
            </w:pPr>
          </w:p>
        </w:tc>
        <w:tc>
          <w:tcPr>
            <w:tcW w:w="531" w:type="dxa"/>
          </w:tcPr>
          <w:p w:rsidR="00ED152C" w:rsidRDefault="00ED152C" w:rsidP="003B69DB">
            <w:pPr>
              <w:jc w:val="right"/>
              <w:rPr>
                <w:rFonts w:ascii="Arial CYR" w:hAnsi="Arial CYR" w:cs="Arial CYR"/>
                <w:sz w:val="20"/>
                <w:szCs w:val="20"/>
              </w:rPr>
            </w:pPr>
          </w:p>
        </w:tc>
        <w:tc>
          <w:tcPr>
            <w:tcW w:w="449" w:type="dxa"/>
          </w:tcPr>
          <w:p w:rsidR="00ED152C" w:rsidRDefault="00ED152C" w:rsidP="003B69DB">
            <w:pPr>
              <w:jc w:val="right"/>
              <w:rPr>
                <w:rFonts w:ascii="Arial CYR" w:hAnsi="Arial CYR" w:cs="Arial CYR"/>
                <w:sz w:val="20"/>
                <w:szCs w:val="20"/>
              </w:rPr>
            </w:pPr>
          </w:p>
        </w:tc>
        <w:tc>
          <w:tcPr>
            <w:tcW w:w="593" w:type="dxa"/>
          </w:tcPr>
          <w:p w:rsidR="00ED152C" w:rsidRDefault="00ED152C" w:rsidP="003B69DB">
            <w:pPr>
              <w:jc w:val="right"/>
              <w:rPr>
                <w:rFonts w:ascii="Arial CYR" w:hAnsi="Arial CYR" w:cs="Arial CYR"/>
                <w:sz w:val="20"/>
                <w:szCs w:val="20"/>
              </w:rPr>
            </w:pPr>
          </w:p>
        </w:tc>
        <w:tc>
          <w:tcPr>
            <w:tcW w:w="1266" w:type="dxa"/>
          </w:tcPr>
          <w:p w:rsidR="00ED152C" w:rsidRDefault="00ED152C" w:rsidP="003B69DB">
            <w:pPr>
              <w:jc w:val="right"/>
              <w:rPr>
                <w:rFonts w:ascii="Arial CYR" w:hAnsi="Arial CYR" w:cs="Arial CYR"/>
                <w:sz w:val="20"/>
                <w:szCs w:val="20"/>
              </w:rPr>
            </w:pPr>
          </w:p>
        </w:tc>
        <w:tc>
          <w:tcPr>
            <w:tcW w:w="567" w:type="dxa"/>
          </w:tcPr>
          <w:p w:rsidR="00ED152C" w:rsidRDefault="00ED152C" w:rsidP="003B69DB">
            <w:pPr>
              <w:jc w:val="right"/>
              <w:rPr>
                <w:rFonts w:ascii="Arial CYR" w:hAnsi="Arial CYR" w:cs="Arial CYR"/>
                <w:sz w:val="20"/>
                <w:szCs w:val="20"/>
              </w:rPr>
            </w:pPr>
          </w:p>
        </w:tc>
        <w:tc>
          <w:tcPr>
            <w:tcW w:w="1699" w:type="dxa"/>
            <w:vAlign w:val="bottom"/>
          </w:tcPr>
          <w:p w:rsidR="00ED152C" w:rsidRDefault="00ED152C" w:rsidP="003B69DB">
            <w:pPr>
              <w:jc w:val="right"/>
            </w:pPr>
          </w:p>
        </w:tc>
        <w:tc>
          <w:tcPr>
            <w:tcW w:w="1437" w:type="dxa"/>
          </w:tcPr>
          <w:p w:rsidR="00ED152C" w:rsidRDefault="00ED152C" w:rsidP="003B69DB">
            <w:pPr>
              <w:jc w:val="right"/>
            </w:pPr>
          </w:p>
        </w:tc>
      </w:tr>
      <w:tr w:rsidR="00ED152C" w:rsidTr="003B69DB">
        <w:trPr>
          <w:trHeight w:val="600"/>
        </w:trPr>
        <w:tc>
          <w:tcPr>
            <w:tcW w:w="8039" w:type="dxa"/>
            <w:gridSpan w:val="7"/>
          </w:tcPr>
          <w:p w:rsidR="00ED152C" w:rsidRDefault="00D65959" w:rsidP="00D65959">
            <w:pPr>
              <w:jc w:val="center"/>
              <w:rPr>
                <w:rFonts w:ascii="Arial CYR" w:hAnsi="Arial CYR" w:cs="Arial CYR"/>
                <w:b/>
                <w:bCs/>
                <w:sz w:val="20"/>
                <w:szCs w:val="20"/>
              </w:rPr>
            </w:pPr>
            <w:proofErr w:type="spellStart"/>
            <w:r>
              <w:rPr>
                <w:rFonts w:ascii="Arial CYR" w:hAnsi="Arial CYR" w:cs="Arial CYR"/>
                <w:b/>
                <w:bCs/>
                <w:sz w:val="20"/>
                <w:szCs w:val="20"/>
              </w:rPr>
              <w:t>Ведоственная</w:t>
            </w:r>
            <w:proofErr w:type="spellEnd"/>
            <w:r>
              <w:rPr>
                <w:rFonts w:ascii="Arial CYR" w:hAnsi="Arial CYR" w:cs="Arial CYR"/>
                <w:b/>
                <w:bCs/>
                <w:sz w:val="20"/>
                <w:szCs w:val="20"/>
              </w:rPr>
              <w:t xml:space="preserve"> структура расходов бюджета</w:t>
            </w:r>
            <w:r>
              <w:rPr>
                <w:rFonts w:ascii="Arial CYR" w:hAnsi="Arial CYR" w:cs="Arial CYR"/>
                <w:b/>
                <w:bCs/>
                <w:sz w:val="20"/>
                <w:szCs w:val="20"/>
              </w:rPr>
              <w:br/>
            </w:r>
            <w:r w:rsidR="00ED152C">
              <w:rPr>
                <w:rFonts w:ascii="Arial CYR" w:hAnsi="Arial CYR" w:cs="Arial CYR"/>
                <w:b/>
                <w:bCs/>
                <w:sz w:val="20"/>
                <w:szCs w:val="20"/>
              </w:rPr>
              <w:t xml:space="preserve"> сельского поселения </w:t>
            </w:r>
          </w:p>
        </w:tc>
        <w:tc>
          <w:tcPr>
            <w:tcW w:w="1437" w:type="dxa"/>
          </w:tcPr>
          <w:p w:rsidR="00ED152C" w:rsidRDefault="00ED152C" w:rsidP="003B69DB">
            <w:pPr>
              <w:jc w:val="center"/>
              <w:rPr>
                <w:rFonts w:ascii="Arial CYR" w:hAnsi="Arial CYR" w:cs="Arial CYR"/>
                <w:b/>
                <w:bCs/>
                <w:sz w:val="20"/>
                <w:szCs w:val="20"/>
              </w:rPr>
            </w:pPr>
          </w:p>
        </w:tc>
      </w:tr>
      <w:tr w:rsidR="00ED152C" w:rsidTr="00361803">
        <w:trPr>
          <w:trHeight w:val="510"/>
        </w:trPr>
        <w:tc>
          <w:tcPr>
            <w:tcW w:w="2934" w:type="dxa"/>
          </w:tcPr>
          <w:p w:rsidR="00ED152C" w:rsidRDefault="00ED152C" w:rsidP="003B69DB">
            <w:pPr>
              <w:rPr>
                <w:rFonts w:ascii="Arial CYR" w:hAnsi="Arial CYR" w:cs="Arial CYR"/>
                <w:b/>
                <w:bCs/>
                <w:sz w:val="20"/>
                <w:szCs w:val="20"/>
              </w:rPr>
            </w:pPr>
          </w:p>
        </w:tc>
        <w:tc>
          <w:tcPr>
            <w:tcW w:w="531" w:type="dxa"/>
          </w:tcPr>
          <w:p w:rsidR="00ED152C" w:rsidRDefault="00ED152C" w:rsidP="003B69DB">
            <w:pPr>
              <w:jc w:val="right"/>
              <w:rPr>
                <w:rFonts w:ascii="Arial CYR" w:hAnsi="Arial CYR" w:cs="Arial CYR"/>
                <w:b/>
                <w:bCs/>
                <w:sz w:val="20"/>
                <w:szCs w:val="20"/>
              </w:rPr>
            </w:pPr>
          </w:p>
        </w:tc>
        <w:tc>
          <w:tcPr>
            <w:tcW w:w="449" w:type="dxa"/>
          </w:tcPr>
          <w:p w:rsidR="00ED152C" w:rsidRDefault="00ED152C" w:rsidP="003B69DB">
            <w:pPr>
              <w:jc w:val="right"/>
              <w:rPr>
                <w:rFonts w:ascii="Arial CYR" w:hAnsi="Arial CYR" w:cs="Arial CYR"/>
                <w:b/>
                <w:bCs/>
                <w:sz w:val="20"/>
                <w:szCs w:val="20"/>
              </w:rPr>
            </w:pPr>
          </w:p>
        </w:tc>
        <w:tc>
          <w:tcPr>
            <w:tcW w:w="593" w:type="dxa"/>
          </w:tcPr>
          <w:p w:rsidR="00ED152C" w:rsidRDefault="00ED152C" w:rsidP="003B69DB">
            <w:pPr>
              <w:jc w:val="right"/>
              <w:rPr>
                <w:rFonts w:ascii="Arial CYR" w:hAnsi="Arial CYR" w:cs="Arial CYR"/>
                <w:b/>
                <w:bCs/>
                <w:sz w:val="20"/>
                <w:szCs w:val="20"/>
              </w:rPr>
            </w:pPr>
          </w:p>
        </w:tc>
        <w:tc>
          <w:tcPr>
            <w:tcW w:w="1266" w:type="dxa"/>
          </w:tcPr>
          <w:p w:rsidR="00ED152C" w:rsidRDefault="00ED152C" w:rsidP="003B69DB">
            <w:pPr>
              <w:jc w:val="right"/>
              <w:rPr>
                <w:rFonts w:ascii="Arial CYR" w:hAnsi="Arial CYR" w:cs="Arial CYR"/>
                <w:b/>
                <w:bCs/>
                <w:sz w:val="20"/>
                <w:szCs w:val="20"/>
              </w:rPr>
            </w:pPr>
          </w:p>
        </w:tc>
        <w:tc>
          <w:tcPr>
            <w:tcW w:w="567" w:type="dxa"/>
          </w:tcPr>
          <w:p w:rsidR="00ED152C" w:rsidRDefault="00ED152C" w:rsidP="003B69DB">
            <w:pPr>
              <w:jc w:val="right"/>
              <w:rPr>
                <w:rFonts w:ascii="Arial CYR" w:hAnsi="Arial CYR" w:cs="Arial CYR"/>
                <w:sz w:val="20"/>
                <w:szCs w:val="20"/>
              </w:rPr>
            </w:pPr>
          </w:p>
        </w:tc>
        <w:tc>
          <w:tcPr>
            <w:tcW w:w="1699" w:type="dxa"/>
            <w:vAlign w:val="bottom"/>
          </w:tcPr>
          <w:p w:rsidR="00ED152C" w:rsidRDefault="00ED152C" w:rsidP="003B69DB">
            <w:pPr>
              <w:jc w:val="right"/>
              <w:rPr>
                <w:rFonts w:ascii="Arial CYR" w:hAnsi="Arial CYR" w:cs="Arial CYR"/>
                <w:b/>
                <w:bCs/>
                <w:sz w:val="20"/>
                <w:szCs w:val="20"/>
              </w:rPr>
            </w:pPr>
            <w:r>
              <w:rPr>
                <w:rFonts w:ascii="Arial CYR" w:hAnsi="Arial CYR" w:cs="Arial CYR"/>
                <w:b/>
                <w:bCs/>
                <w:sz w:val="20"/>
                <w:szCs w:val="20"/>
              </w:rPr>
              <w:t>(тыс.    рублей)</w:t>
            </w:r>
          </w:p>
        </w:tc>
        <w:tc>
          <w:tcPr>
            <w:tcW w:w="1437" w:type="dxa"/>
          </w:tcPr>
          <w:p w:rsidR="00ED152C" w:rsidRDefault="00ED152C" w:rsidP="003B69DB">
            <w:pPr>
              <w:jc w:val="right"/>
              <w:rPr>
                <w:rFonts w:ascii="Arial CYR" w:hAnsi="Arial CYR" w:cs="Arial CYR"/>
                <w:b/>
                <w:bCs/>
                <w:sz w:val="20"/>
                <w:szCs w:val="20"/>
              </w:rPr>
            </w:pPr>
          </w:p>
        </w:tc>
      </w:tr>
      <w:tr w:rsidR="00ED152C" w:rsidTr="00361803">
        <w:trPr>
          <w:trHeight w:val="510"/>
        </w:trPr>
        <w:tc>
          <w:tcPr>
            <w:tcW w:w="2934" w:type="dxa"/>
            <w:tcBorders>
              <w:top w:val="single" w:sz="4" w:space="0" w:color="auto"/>
              <w:left w:val="single" w:sz="4" w:space="0" w:color="auto"/>
              <w:bottom w:val="single" w:sz="4" w:space="0" w:color="auto"/>
              <w:right w:val="single" w:sz="4" w:space="0" w:color="auto"/>
            </w:tcBorders>
          </w:tcPr>
          <w:p w:rsidR="00ED152C" w:rsidRDefault="00ED152C" w:rsidP="003B69DB">
            <w:pPr>
              <w:rPr>
                <w:rFonts w:ascii="Arial CYR" w:hAnsi="Arial CYR" w:cs="Arial CYR"/>
                <w:b/>
                <w:bCs/>
                <w:sz w:val="20"/>
                <w:szCs w:val="20"/>
              </w:rPr>
            </w:pPr>
            <w:r>
              <w:rPr>
                <w:rFonts w:ascii="Arial CYR" w:hAnsi="Arial CYR" w:cs="Arial CYR"/>
                <w:b/>
                <w:bCs/>
                <w:sz w:val="20"/>
                <w:szCs w:val="20"/>
              </w:rPr>
              <w:t>Наименование</w:t>
            </w:r>
          </w:p>
        </w:tc>
        <w:tc>
          <w:tcPr>
            <w:tcW w:w="531"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r>
              <w:rPr>
                <w:rFonts w:ascii="Arial CYR" w:hAnsi="Arial CYR" w:cs="Arial CYR"/>
                <w:b/>
                <w:bCs/>
                <w:sz w:val="20"/>
                <w:szCs w:val="20"/>
              </w:rPr>
              <w:t> </w:t>
            </w:r>
          </w:p>
        </w:tc>
        <w:tc>
          <w:tcPr>
            <w:tcW w:w="449"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593"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266"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r>
              <w:rPr>
                <w:rFonts w:ascii="Arial CYR" w:hAnsi="Arial CYR" w:cs="Arial CYR"/>
                <w:b/>
                <w:bCs/>
                <w:sz w:val="20"/>
                <w:szCs w:val="20"/>
              </w:rPr>
              <w:t>ЦС</w:t>
            </w:r>
          </w:p>
        </w:tc>
        <w:tc>
          <w:tcPr>
            <w:tcW w:w="567" w:type="dxa"/>
            <w:tcBorders>
              <w:top w:val="single" w:sz="4" w:space="0" w:color="auto"/>
              <w:left w:val="nil"/>
              <w:bottom w:val="single" w:sz="4" w:space="0" w:color="auto"/>
              <w:right w:val="single" w:sz="4" w:space="0" w:color="auto"/>
            </w:tcBorders>
            <w:vAlign w:val="bottom"/>
          </w:tcPr>
          <w:p w:rsidR="00ED152C" w:rsidRDefault="00ED152C" w:rsidP="003B69DB">
            <w:pPr>
              <w:jc w:val="center"/>
              <w:rPr>
                <w:rFonts w:ascii="Arial CYR" w:hAnsi="Arial CYR" w:cs="Arial CYR"/>
                <w:b/>
                <w:bCs/>
                <w:sz w:val="20"/>
                <w:szCs w:val="20"/>
              </w:rPr>
            </w:pPr>
            <w:r>
              <w:rPr>
                <w:rFonts w:ascii="Arial CYR" w:hAnsi="Arial CYR" w:cs="Arial CYR"/>
                <w:b/>
                <w:bCs/>
                <w:sz w:val="20"/>
                <w:szCs w:val="20"/>
              </w:rPr>
              <w:t>ВР</w:t>
            </w:r>
          </w:p>
        </w:tc>
        <w:tc>
          <w:tcPr>
            <w:tcW w:w="1699" w:type="dxa"/>
            <w:tcBorders>
              <w:top w:val="single" w:sz="4" w:space="0" w:color="auto"/>
              <w:left w:val="nil"/>
              <w:bottom w:val="single" w:sz="4" w:space="0" w:color="auto"/>
              <w:right w:val="single" w:sz="4" w:space="0" w:color="auto"/>
            </w:tcBorders>
            <w:vAlign w:val="bottom"/>
          </w:tcPr>
          <w:p w:rsidR="00ED152C" w:rsidRDefault="00ED152C" w:rsidP="003B69DB">
            <w:pPr>
              <w:jc w:val="right"/>
              <w:rPr>
                <w:rFonts w:ascii="Arial CYR" w:hAnsi="Arial CYR" w:cs="Arial CYR"/>
                <w:b/>
                <w:bCs/>
                <w:sz w:val="20"/>
                <w:szCs w:val="20"/>
              </w:rPr>
            </w:pPr>
            <w:r>
              <w:rPr>
                <w:rFonts w:ascii="Arial CYR" w:hAnsi="Arial CYR" w:cs="Arial CYR"/>
                <w:b/>
                <w:bCs/>
                <w:sz w:val="20"/>
                <w:szCs w:val="20"/>
              </w:rPr>
              <w:t>Утвержденные бюджетные назначения</w:t>
            </w:r>
          </w:p>
        </w:tc>
        <w:tc>
          <w:tcPr>
            <w:tcW w:w="1437" w:type="dxa"/>
            <w:tcBorders>
              <w:top w:val="single" w:sz="4" w:space="0" w:color="auto"/>
              <w:left w:val="nil"/>
              <w:bottom w:val="single" w:sz="4" w:space="0" w:color="auto"/>
              <w:right w:val="single" w:sz="4" w:space="0" w:color="auto"/>
            </w:tcBorders>
          </w:tcPr>
          <w:p w:rsidR="00ED152C" w:rsidRDefault="00ED152C" w:rsidP="003B69DB">
            <w:pPr>
              <w:jc w:val="right"/>
              <w:rPr>
                <w:rFonts w:ascii="Arial CYR" w:hAnsi="Arial CYR" w:cs="Arial CYR"/>
                <w:b/>
                <w:bCs/>
                <w:sz w:val="20"/>
                <w:szCs w:val="20"/>
              </w:rPr>
            </w:pPr>
            <w:proofErr w:type="spellStart"/>
            <w:r>
              <w:rPr>
                <w:rFonts w:ascii="Arial CYR" w:hAnsi="Arial CYR" w:cs="Arial CYR"/>
                <w:b/>
                <w:bCs/>
                <w:sz w:val="20"/>
                <w:szCs w:val="20"/>
              </w:rPr>
              <w:t>Исполненно</w:t>
            </w:r>
            <w:proofErr w:type="spellEnd"/>
          </w:p>
        </w:tc>
      </w:tr>
      <w:tr w:rsidR="00ED152C" w:rsidTr="00361803">
        <w:trPr>
          <w:trHeight w:val="480"/>
        </w:trPr>
        <w:tc>
          <w:tcPr>
            <w:tcW w:w="2934" w:type="dxa"/>
            <w:tcBorders>
              <w:top w:val="single" w:sz="4" w:space="0" w:color="auto"/>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br/>
              <w:t>ВСЕГО</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6"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D32CC2" w:rsidRDefault="00D32CC2" w:rsidP="003B69DB">
            <w:pPr>
              <w:jc w:val="right"/>
              <w:rPr>
                <w:b/>
                <w:bCs/>
                <w:sz w:val="18"/>
                <w:szCs w:val="18"/>
                <w:lang w:val="en-US"/>
              </w:rPr>
            </w:pPr>
            <w:r>
              <w:rPr>
                <w:b/>
                <w:bCs/>
                <w:sz w:val="18"/>
                <w:szCs w:val="18"/>
                <w:lang w:val="en-US"/>
              </w:rPr>
              <w:t>1239.8</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sz w:val="18"/>
                <w:szCs w:val="18"/>
              </w:rPr>
            </w:pPr>
          </w:p>
          <w:p w:rsidR="00ED152C" w:rsidRPr="00B22ADC" w:rsidRDefault="00B22ADC" w:rsidP="003B69DB">
            <w:pPr>
              <w:jc w:val="right"/>
              <w:rPr>
                <w:b/>
                <w:bCs/>
                <w:sz w:val="18"/>
                <w:szCs w:val="18"/>
                <w:lang w:val="en-US"/>
              </w:rPr>
            </w:pPr>
            <w:r>
              <w:rPr>
                <w:b/>
                <w:bCs/>
                <w:sz w:val="18"/>
                <w:szCs w:val="18"/>
                <w:lang w:val="en-US"/>
              </w:rPr>
              <w:t>1747.3</w:t>
            </w:r>
          </w:p>
        </w:tc>
      </w:tr>
      <w:tr w:rsidR="00ED152C" w:rsidTr="00361803">
        <w:trPr>
          <w:trHeight w:val="480"/>
        </w:trPr>
        <w:tc>
          <w:tcPr>
            <w:tcW w:w="2934" w:type="dxa"/>
            <w:tcBorders>
              <w:top w:val="single" w:sz="4" w:space="0" w:color="auto"/>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br/>
              <w:t xml:space="preserve">Администрация </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6"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 </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tc>
      </w:tr>
      <w:tr w:rsidR="00ED152C" w:rsidTr="00361803">
        <w:trPr>
          <w:trHeight w:val="255"/>
        </w:trPr>
        <w:tc>
          <w:tcPr>
            <w:tcW w:w="2934" w:type="dxa"/>
            <w:tcBorders>
              <w:top w:val="single" w:sz="4" w:space="0" w:color="auto"/>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t>Общегосударственные вопросы</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6"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D32CC2" w:rsidRDefault="00D32CC2" w:rsidP="003B69DB">
            <w:pPr>
              <w:jc w:val="right"/>
              <w:rPr>
                <w:b/>
                <w:bCs/>
                <w:sz w:val="18"/>
                <w:szCs w:val="18"/>
                <w:lang w:val="en-US"/>
              </w:rPr>
            </w:pPr>
            <w:r>
              <w:rPr>
                <w:b/>
                <w:bCs/>
                <w:sz w:val="18"/>
                <w:szCs w:val="18"/>
                <w:lang w:val="en-US"/>
              </w:rPr>
              <w:t>738.7</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sz w:val="18"/>
                <w:szCs w:val="18"/>
              </w:rPr>
            </w:pPr>
          </w:p>
          <w:p w:rsidR="00ED152C" w:rsidRPr="00B22ADC" w:rsidRDefault="00B22ADC" w:rsidP="003B69DB">
            <w:pPr>
              <w:jc w:val="right"/>
              <w:rPr>
                <w:b/>
                <w:bCs/>
                <w:sz w:val="18"/>
                <w:szCs w:val="18"/>
                <w:lang w:val="en-US"/>
              </w:rPr>
            </w:pPr>
            <w:r>
              <w:rPr>
                <w:b/>
                <w:bCs/>
                <w:sz w:val="18"/>
                <w:szCs w:val="18"/>
                <w:lang w:val="en-US"/>
              </w:rPr>
              <w:t>1141.7</w:t>
            </w:r>
          </w:p>
        </w:tc>
      </w:tr>
      <w:tr w:rsidR="00ED152C" w:rsidTr="00361803">
        <w:trPr>
          <w:trHeight w:val="255"/>
        </w:trPr>
        <w:tc>
          <w:tcPr>
            <w:tcW w:w="2934"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r>
              <w:rPr>
                <w:b/>
                <w:bCs/>
                <w:i/>
                <w:iCs/>
                <w:sz w:val="18"/>
                <w:szCs w:val="18"/>
              </w:rPr>
              <w:t>Функционирование местных администраций</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02</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Default="00ED152C" w:rsidP="00C436D1">
            <w:pPr>
              <w:jc w:val="right"/>
              <w:rPr>
                <w:b/>
                <w:bCs/>
                <w:i/>
                <w:iCs/>
                <w:sz w:val="18"/>
                <w:szCs w:val="18"/>
              </w:rPr>
            </w:pPr>
            <w:r>
              <w:rPr>
                <w:b/>
                <w:bCs/>
                <w:i/>
                <w:iCs/>
                <w:sz w:val="18"/>
                <w:szCs w:val="18"/>
              </w:rPr>
              <w:t xml:space="preserve">                            </w:t>
            </w:r>
            <w:r w:rsidR="00C436D1">
              <w:rPr>
                <w:b/>
                <w:bCs/>
                <w:i/>
                <w:iCs/>
                <w:sz w:val="18"/>
                <w:szCs w:val="18"/>
              </w:rPr>
              <w:t>301,4</w:t>
            </w:r>
            <w:r>
              <w:rPr>
                <w:b/>
                <w:bCs/>
                <w:i/>
                <w:iCs/>
                <w:sz w:val="18"/>
                <w:szCs w:val="18"/>
              </w:rPr>
              <w:t xml:space="preserve">                  </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p>
          <w:p w:rsidR="00ED152C" w:rsidRPr="00B22ADC" w:rsidRDefault="00B22ADC" w:rsidP="00F26E24">
            <w:pPr>
              <w:rPr>
                <w:b/>
                <w:bCs/>
                <w:i/>
                <w:iCs/>
                <w:sz w:val="18"/>
                <w:szCs w:val="18"/>
                <w:lang w:val="en-US"/>
              </w:rPr>
            </w:pPr>
            <w:r>
              <w:rPr>
                <w:b/>
                <w:bCs/>
                <w:i/>
                <w:iCs/>
                <w:sz w:val="18"/>
                <w:szCs w:val="18"/>
                <w:lang w:val="en-US"/>
              </w:rPr>
              <w:t>385.5</w:t>
            </w:r>
          </w:p>
        </w:tc>
      </w:tr>
      <w:tr w:rsidR="00ED152C" w:rsidTr="00361803">
        <w:trPr>
          <w:trHeight w:val="96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proofErr w:type="spellStart"/>
            <w:r>
              <w:rPr>
                <w:sz w:val="18"/>
                <w:szCs w:val="18"/>
              </w:rPr>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1266" w:type="dxa"/>
            <w:tcBorders>
              <w:top w:val="nil"/>
              <w:left w:val="nil"/>
              <w:bottom w:val="single" w:sz="4" w:space="0" w:color="auto"/>
              <w:right w:val="single" w:sz="4" w:space="0" w:color="auto"/>
            </w:tcBorders>
            <w:vAlign w:val="bottom"/>
          </w:tcPr>
          <w:p w:rsidR="00ED152C" w:rsidRPr="00B22ADC" w:rsidRDefault="00ED152C" w:rsidP="00B22ADC">
            <w:pPr>
              <w:jc w:val="center"/>
              <w:rPr>
                <w:sz w:val="18"/>
                <w:szCs w:val="18"/>
                <w:lang w:val="en-US"/>
              </w:rPr>
            </w:pPr>
            <w:r>
              <w:rPr>
                <w:sz w:val="18"/>
                <w:szCs w:val="18"/>
              </w:rPr>
              <w:t>65100</w:t>
            </w:r>
            <w:r w:rsidR="00F26E24">
              <w:rPr>
                <w:sz w:val="18"/>
                <w:szCs w:val="18"/>
              </w:rPr>
              <w:t>4420</w:t>
            </w:r>
            <w:r w:rsidR="00B22ADC">
              <w:rPr>
                <w:sz w:val="18"/>
                <w:szCs w:val="18"/>
                <w:lang w:val="en-US"/>
              </w:rPr>
              <w:t>5</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Pr="00D32CC2" w:rsidRDefault="00D32CC2" w:rsidP="003B69DB">
            <w:pPr>
              <w:jc w:val="right"/>
              <w:rPr>
                <w:sz w:val="18"/>
                <w:szCs w:val="18"/>
                <w:lang w:val="en-US"/>
              </w:rPr>
            </w:pPr>
            <w:r>
              <w:rPr>
                <w:sz w:val="18"/>
                <w:szCs w:val="18"/>
                <w:lang w:val="en-US"/>
              </w:rPr>
              <w:t>116</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B22ADC" w:rsidRDefault="00B22ADC" w:rsidP="003B69DB">
            <w:pPr>
              <w:jc w:val="right"/>
              <w:rPr>
                <w:sz w:val="18"/>
                <w:szCs w:val="18"/>
                <w:lang w:val="en-US"/>
              </w:rPr>
            </w:pPr>
            <w:r>
              <w:rPr>
                <w:sz w:val="18"/>
                <w:szCs w:val="18"/>
                <w:lang w:val="en-US"/>
              </w:rPr>
              <w:t>163.8</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 xml:space="preserve">Расходы на выплаты персоналу </w:t>
            </w:r>
            <w:proofErr w:type="gramStart"/>
            <w:r>
              <w:rPr>
                <w:sz w:val="18"/>
                <w:szCs w:val="18"/>
              </w:rPr>
              <w:t>государственных</w:t>
            </w:r>
            <w:proofErr w:type="gramEnd"/>
            <w:r>
              <w:rPr>
                <w:sz w:val="18"/>
                <w:szCs w:val="18"/>
              </w:rPr>
              <w:t xml:space="preserve"> </w:t>
            </w:r>
          </w:p>
          <w:p w:rsidR="00ED152C" w:rsidRDefault="00ED152C" w:rsidP="003B69DB">
            <w:pPr>
              <w:rPr>
                <w:sz w:val="18"/>
                <w:szCs w:val="18"/>
              </w:rPr>
            </w:pPr>
            <w:r>
              <w:rPr>
                <w:sz w:val="18"/>
                <w:szCs w:val="18"/>
              </w:rPr>
              <w:t>(муниципальных) органов</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1266" w:type="dxa"/>
            <w:tcBorders>
              <w:top w:val="nil"/>
              <w:left w:val="nil"/>
              <w:bottom w:val="single" w:sz="4" w:space="0" w:color="auto"/>
              <w:right w:val="single" w:sz="4" w:space="0" w:color="auto"/>
            </w:tcBorders>
            <w:vAlign w:val="bottom"/>
          </w:tcPr>
          <w:p w:rsidR="00ED152C" w:rsidRPr="00B22ADC" w:rsidRDefault="00ED152C" w:rsidP="00B22ADC">
            <w:pPr>
              <w:jc w:val="center"/>
              <w:rPr>
                <w:sz w:val="18"/>
                <w:szCs w:val="18"/>
                <w:lang w:val="en-US"/>
              </w:rPr>
            </w:pPr>
            <w:r>
              <w:rPr>
                <w:sz w:val="18"/>
                <w:szCs w:val="18"/>
              </w:rPr>
              <w:t>65100</w:t>
            </w:r>
            <w:r w:rsidR="00F26E24">
              <w:rPr>
                <w:sz w:val="18"/>
                <w:szCs w:val="18"/>
              </w:rPr>
              <w:t>4420</w:t>
            </w:r>
            <w:r w:rsidR="00B22ADC">
              <w:rPr>
                <w:sz w:val="18"/>
                <w:szCs w:val="18"/>
                <w:lang w:val="en-US"/>
              </w:rPr>
              <w:t>5</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129</w:t>
            </w:r>
          </w:p>
        </w:tc>
        <w:tc>
          <w:tcPr>
            <w:tcW w:w="1699" w:type="dxa"/>
            <w:tcBorders>
              <w:top w:val="nil"/>
              <w:left w:val="nil"/>
              <w:bottom w:val="single" w:sz="4" w:space="0" w:color="auto"/>
              <w:right w:val="single" w:sz="4" w:space="0" w:color="auto"/>
            </w:tcBorders>
            <w:vAlign w:val="bottom"/>
          </w:tcPr>
          <w:p w:rsidR="00ED152C" w:rsidRPr="00D32CC2" w:rsidRDefault="00C436D1" w:rsidP="00D32CC2">
            <w:pPr>
              <w:jc w:val="center"/>
              <w:rPr>
                <w:sz w:val="18"/>
                <w:szCs w:val="18"/>
                <w:lang w:val="en-US"/>
              </w:rPr>
            </w:pPr>
            <w:r>
              <w:rPr>
                <w:sz w:val="18"/>
                <w:szCs w:val="18"/>
              </w:rPr>
              <w:t xml:space="preserve">                     </w:t>
            </w:r>
            <w:r w:rsidR="00D32CC2">
              <w:rPr>
                <w:sz w:val="18"/>
                <w:szCs w:val="18"/>
                <w:lang w:val="en-US"/>
              </w:rPr>
              <w:t>16.0</w:t>
            </w:r>
          </w:p>
        </w:tc>
        <w:tc>
          <w:tcPr>
            <w:tcW w:w="1437" w:type="dxa"/>
            <w:tcBorders>
              <w:top w:val="nil"/>
              <w:left w:val="nil"/>
              <w:bottom w:val="single" w:sz="4" w:space="0" w:color="auto"/>
              <w:right w:val="single" w:sz="4" w:space="0" w:color="auto"/>
            </w:tcBorders>
          </w:tcPr>
          <w:p w:rsidR="00ED152C" w:rsidRDefault="00ED152C" w:rsidP="003B69DB">
            <w:pPr>
              <w:jc w:val="center"/>
              <w:rPr>
                <w:sz w:val="18"/>
                <w:szCs w:val="18"/>
              </w:rPr>
            </w:pPr>
          </w:p>
          <w:p w:rsidR="00ED152C" w:rsidRDefault="00ED152C" w:rsidP="003B69DB">
            <w:pPr>
              <w:jc w:val="center"/>
              <w:rPr>
                <w:sz w:val="18"/>
                <w:szCs w:val="18"/>
              </w:rPr>
            </w:pPr>
          </w:p>
          <w:p w:rsidR="00ED152C" w:rsidRPr="00B22ADC" w:rsidRDefault="00ED152C" w:rsidP="00B22ADC">
            <w:pPr>
              <w:jc w:val="center"/>
              <w:rPr>
                <w:sz w:val="18"/>
                <w:szCs w:val="18"/>
                <w:lang w:val="en-US"/>
              </w:rPr>
            </w:pPr>
            <w:r>
              <w:rPr>
                <w:sz w:val="18"/>
                <w:szCs w:val="18"/>
              </w:rPr>
              <w:t xml:space="preserve">                </w:t>
            </w:r>
            <w:r w:rsidR="00B22ADC">
              <w:rPr>
                <w:sz w:val="18"/>
                <w:szCs w:val="18"/>
                <w:lang w:val="en-US"/>
              </w:rPr>
              <w:t>20.9</w:t>
            </w:r>
          </w:p>
        </w:tc>
      </w:tr>
      <w:tr w:rsidR="00ED152C" w:rsidTr="00361803">
        <w:trPr>
          <w:trHeight w:val="72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lastRenderedPageBreak/>
              <w:t>Фонд оплаты труда государственных (муниципальных) органов и взносы по обязательному социальному страхованию</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1266" w:type="dxa"/>
            <w:tcBorders>
              <w:top w:val="nil"/>
              <w:left w:val="nil"/>
              <w:bottom w:val="single" w:sz="4" w:space="0" w:color="auto"/>
              <w:right w:val="single" w:sz="4" w:space="0" w:color="auto"/>
            </w:tcBorders>
            <w:vAlign w:val="bottom"/>
          </w:tcPr>
          <w:p w:rsidR="00ED152C" w:rsidRPr="00B22ADC" w:rsidRDefault="00ED152C" w:rsidP="00B22ADC">
            <w:pPr>
              <w:jc w:val="center"/>
              <w:rPr>
                <w:sz w:val="18"/>
                <w:szCs w:val="18"/>
                <w:lang w:val="en-US"/>
              </w:rPr>
            </w:pPr>
            <w:r>
              <w:rPr>
                <w:sz w:val="18"/>
                <w:szCs w:val="18"/>
              </w:rPr>
              <w:t>65100</w:t>
            </w:r>
            <w:r w:rsidR="00F26E24">
              <w:rPr>
                <w:sz w:val="18"/>
                <w:szCs w:val="18"/>
              </w:rPr>
              <w:t>4420</w:t>
            </w:r>
            <w:r w:rsidR="00B22ADC">
              <w:rPr>
                <w:sz w:val="18"/>
                <w:szCs w:val="18"/>
                <w:lang w:val="en-US"/>
              </w:rPr>
              <w:t>5</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ED152C" w:rsidRDefault="00D32CC2" w:rsidP="003B69DB">
            <w:pPr>
              <w:jc w:val="right"/>
              <w:rPr>
                <w:sz w:val="18"/>
                <w:szCs w:val="18"/>
              </w:rPr>
            </w:pPr>
            <w:r>
              <w:rPr>
                <w:sz w:val="18"/>
                <w:szCs w:val="18"/>
                <w:lang w:val="en-US"/>
              </w:rPr>
              <w:t>100</w:t>
            </w:r>
            <w:r w:rsidR="00C436D1">
              <w:rPr>
                <w:sz w:val="18"/>
                <w:szCs w:val="18"/>
              </w:rPr>
              <w:t>,0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B22ADC" w:rsidRDefault="00B22ADC" w:rsidP="003B69DB">
            <w:pPr>
              <w:jc w:val="right"/>
              <w:rPr>
                <w:sz w:val="18"/>
                <w:szCs w:val="18"/>
                <w:lang w:val="en-US"/>
              </w:rPr>
            </w:pPr>
            <w:r>
              <w:rPr>
                <w:sz w:val="18"/>
                <w:szCs w:val="18"/>
                <w:lang w:val="en-US"/>
              </w:rPr>
              <w:t>142.9</w:t>
            </w:r>
          </w:p>
        </w:tc>
      </w:tr>
      <w:tr w:rsidR="00ED152C" w:rsidTr="00361803">
        <w:trPr>
          <w:trHeight w:val="206"/>
        </w:trPr>
        <w:tc>
          <w:tcPr>
            <w:tcW w:w="2934" w:type="dxa"/>
            <w:tcBorders>
              <w:top w:val="single" w:sz="4" w:space="0" w:color="auto"/>
              <w:left w:val="single" w:sz="4" w:space="0" w:color="auto"/>
              <w:bottom w:val="single" w:sz="4" w:space="0" w:color="auto"/>
              <w:right w:val="single" w:sz="4" w:space="0" w:color="auto"/>
            </w:tcBorders>
          </w:tcPr>
          <w:p w:rsidR="00ED152C" w:rsidRDefault="00ED152C" w:rsidP="003B69DB">
            <w:pPr>
              <w:rPr>
                <w:sz w:val="18"/>
                <w:szCs w:val="18"/>
              </w:rPr>
            </w:pPr>
            <w:r>
              <w:rPr>
                <w:sz w:val="18"/>
                <w:szCs w:val="18"/>
              </w:rPr>
              <w:t xml:space="preserve">Расходы на выплаты персоналу </w:t>
            </w:r>
            <w:proofErr w:type="gramStart"/>
            <w:r>
              <w:rPr>
                <w:sz w:val="18"/>
                <w:szCs w:val="18"/>
              </w:rPr>
              <w:t>государственных</w:t>
            </w:r>
            <w:proofErr w:type="gramEnd"/>
            <w:r>
              <w:rPr>
                <w:sz w:val="18"/>
                <w:szCs w:val="18"/>
              </w:rPr>
              <w:t xml:space="preserve"> </w:t>
            </w:r>
          </w:p>
          <w:p w:rsidR="00ED152C" w:rsidRDefault="00ED152C" w:rsidP="003B69DB">
            <w:pPr>
              <w:rPr>
                <w:b/>
                <w:bCs/>
                <w:i/>
                <w:iCs/>
                <w:sz w:val="18"/>
                <w:szCs w:val="18"/>
              </w:rPr>
            </w:pPr>
            <w:r>
              <w:rPr>
                <w:sz w:val="18"/>
                <w:szCs w:val="18"/>
              </w:rPr>
              <w:t>(муниципальных) органов</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02</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6510041150 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129</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D32CC2" w:rsidRDefault="00D32CC2" w:rsidP="003B69DB">
            <w:pPr>
              <w:jc w:val="right"/>
              <w:rPr>
                <w:b/>
                <w:bCs/>
                <w:i/>
                <w:iCs/>
                <w:sz w:val="18"/>
                <w:szCs w:val="18"/>
                <w:lang w:val="en-US"/>
              </w:rPr>
            </w:pPr>
            <w:r>
              <w:rPr>
                <w:b/>
                <w:bCs/>
                <w:i/>
                <w:iCs/>
                <w:sz w:val="18"/>
                <w:szCs w:val="18"/>
                <w:lang w:val="en-US"/>
              </w:rPr>
              <w:t>53.9</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Pr="00B22ADC" w:rsidRDefault="00B22ADC" w:rsidP="003B69DB">
            <w:pPr>
              <w:jc w:val="right"/>
              <w:rPr>
                <w:b/>
                <w:bCs/>
                <w:i/>
                <w:iCs/>
                <w:sz w:val="18"/>
                <w:szCs w:val="18"/>
                <w:lang w:val="en-US"/>
              </w:rPr>
            </w:pPr>
            <w:r>
              <w:rPr>
                <w:b/>
                <w:bCs/>
                <w:i/>
                <w:iCs/>
                <w:sz w:val="18"/>
                <w:szCs w:val="18"/>
                <w:lang w:val="en-US"/>
              </w:rPr>
              <w:t>69.5</w:t>
            </w:r>
          </w:p>
        </w:tc>
      </w:tr>
      <w:tr w:rsidR="00ED152C" w:rsidTr="00361803">
        <w:trPr>
          <w:trHeight w:val="316"/>
        </w:trPr>
        <w:tc>
          <w:tcPr>
            <w:tcW w:w="2934"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p w:rsidR="00ED152C" w:rsidRDefault="00ED152C" w:rsidP="003B69DB">
            <w:pPr>
              <w:rPr>
                <w:b/>
                <w:bCs/>
                <w:i/>
                <w:iCs/>
                <w:sz w:val="18"/>
                <w:szCs w:val="18"/>
              </w:rPr>
            </w:pP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02</w:t>
            </w:r>
          </w:p>
        </w:tc>
        <w:tc>
          <w:tcPr>
            <w:tcW w:w="1266"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6510041150</w:t>
            </w:r>
          </w:p>
        </w:tc>
        <w:tc>
          <w:tcPr>
            <w:tcW w:w="567"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D32CC2" w:rsidRDefault="00D32CC2" w:rsidP="003B69DB">
            <w:pPr>
              <w:jc w:val="right"/>
              <w:rPr>
                <w:b/>
                <w:bCs/>
                <w:i/>
                <w:iCs/>
                <w:sz w:val="18"/>
                <w:szCs w:val="18"/>
                <w:lang w:val="en-US"/>
              </w:rPr>
            </w:pPr>
            <w:r>
              <w:rPr>
                <w:b/>
                <w:bCs/>
                <w:i/>
                <w:iCs/>
                <w:sz w:val="18"/>
                <w:szCs w:val="18"/>
                <w:lang w:val="en-US"/>
              </w:rPr>
              <w:t>131.5</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Pr="00B22ADC" w:rsidRDefault="00B22ADC" w:rsidP="003B69DB">
            <w:pPr>
              <w:jc w:val="right"/>
              <w:rPr>
                <w:b/>
                <w:bCs/>
                <w:i/>
                <w:iCs/>
                <w:sz w:val="18"/>
                <w:szCs w:val="18"/>
                <w:lang w:val="en-US"/>
              </w:rPr>
            </w:pPr>
            <w:r>
              <w:rPr>
                <w:b/>
                <w:bCs/>
                <w:i/>
                <w:iCs/>
                <w:sz w:val="18"/>
                <w:szCs w:val="18"/>
                <w:lang w:val="en-US"/>
              </w:rPr>
              <w:t>152.2</w:t>
            </w:r>
          </w:p>
        </w:tc>
      </w:tr>
      <w:tr w:rsidR="00ED152C" w:rsidTr="00361803">
        <w:trPr>
          <w:trHeight w:val="491"/>
        </w:trPr>
        <w:tc>
          <w:tcPr>
            <w:tcW w:w="2934"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r>
              <w:rPr>
                <w:b/>
                <w:bCs/>
                <w:i/>
                <w:iCs/>
                <w:sz w:val="18"/>
                <w:szCs w:val="18"/>
              </w:rPr>
              <w:t xml:space="preserve">Руководство и управление в сфере </w:t>
            </w:r>
            <w:proofErr w:type="gramStart"/>
            <w:r>
              <w:rPr>
                <w:b/>
                <w:bCs/>
                <w:i/>
                <w:iCs/>
                <w:sz w:val="18"/>
                <w:szCs w:val="18"/>
              </w:rPr>
              <w:t>установленных</w:t>
            </w:r>
            <w:proofErr w:type="gramEnd"/>
            <w:r>
              <w:rPr>
                <w:b/>
                <w:bCs/>
                <w:i/>
                <w:iCs/>
                <w:sz w:val="18"/>
                <w:szCs w:val="18"/>
              </w:rPr>
              <w:t xml:space="preserve"> </w:t>
            </w:r>
          </w:p>
          <w:p w:rsidR="00ED152C" w:rsidRDefault="00ED152C" w:rsidP="003B69DB">
            <w:pPr>
              <w:rPr>
                <w:b/>
                <w:bCs/>
                <w:i/>
                <w:iCs/>
                <w:sz w:val="18"/>
                <w:szCs w:val="18"/>
              </w:rPr>
            </w:pPr>
            <w:r>
              <w:rPr>
                <w:b/>
                <w:bCs/>
                <w:i/>
                <w:iCs/>
                <w:sz w:val="18"/>
                <w:szCs w:val="18"/>
              </w:rPr>
              <w:t>функций</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04</w:t>
            </w:r>
          </w:p>
        </w:tc>
        <w:tc>
          <w:tcPr>
            <w:tcW w:w="1266"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p>
        </w:tc>
        <w:tc>
          <w:tcPr>
            <w:tcW w:w="567"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D32CC2" w:rsidRDefault="00D32CC2" w:rsidP="003B69DB">
            <w:pPr>
              <w:jc w:val="right"/>
              <w:rPr>
                <w:b/>
                <w:bCs/>
                <w:i/>
                <w:iCs/>
                <w:sz w:val="18"/>
                <w:szCs w:val="18"/>
                <w:lang w:val="en-US"/>
              </w:rPr>
            </w:pPr>
            <w:r>
              <w:rPr>
                <w:b/>
                <w:bCs/>
                <w:i/>
                <w:iCs/>
                <w:sz w:val="18"/>
                <w:szCs w:val="18"/>
                <w:lang w:val="en-US"/>
              </w:rPr>
              <w:t>437.2</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Pr="00B22ADC" w:rsidRDefault="00B22ADC" w:rsidP="003B69DB">
            <w:pPr>
              <w:jc w:val="right"/>
              <w:rPr>
                <w:b/>
                <w:bCs/>
                <w:i/>
                <w:iCs/>
                <w:sz w:val="18"/>
                <w:szCs w:val="18"/>
                <w:lang w:val="en-US"/>
              </w:rPr>
            </w:pPr>
            <w:r>
              <w:rPr>
                <w:b/>
                <w:bCs/>
                <w:i/>
                <w:iCs/>
                <w:sz w:val="18"/>
                <w:szCs w:val="18"/>
                <w:lang w:val="en-US"/>
              </w:rPr>
              <w:t>755.2</w:t>
            </w:r>
          </w:p>
        </w:tc>
      </w:tr>
      <w:tr w:rsidR="00ED152C" w:rsidTr="00361803">
        <w:trPr>
          <w:trHeight w:val="255"/>
        </w:trPr>
        <w:tc>
          <w:tcPr>
            <w:tcW w:w="2934" w:type="dxa"/>
            <w:tcBorders>
              <w:top w:val="nil"/>
              <w:left w:val="single" w:sz="4" w:space="0" w:color="auto"/>
              <w:bottom w:val="single" w:sz="4" w:space="0" w:color="auto"/>
              <w:right w:val="single" w:sz="4" w:space="0" w:color="auto"/>
            </w:tcBorders>
          </w:tcPr>
          <w:p w:rsidR="00ED152C" w:rsidRDefault="00ED152C" w:rsidP="003B69DB">
            <w:pPr>
              <w:rPr>
                <w:sz w:val="18"/>
                <w:szCs w:val="18"/>
              </w:rPr>
            </w:pPr>
            <w:r>
              <w:rPr>
                <w:sz w:val="18"/>
                <w:szCs w:val="18"/>
              </w:rPr>
              <w:t>Центральный аппарат</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rPr>
                <w:sz w:val="18"/>
                <w:szCs w:val="18"/>
              </w:rPr>
            </w:pPr>
            <w:r>
              <w:rPr>
                <w:sz w:val="18"/>
                <w:szCs w:val="18"/>
              </w:rPr>
              <w:t>65200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Pr="00D32CC2" w:rsidRDefault="00D32CC2" w:rsidP="003B69DB">
            <w:pPr>
              <w:jc w:val="right"/>
              <w:rPr>
                <w:sz w:val="18"/>
                <w:szCs w:val="18"/>
                <w:lang w:val="en-US"/>
              </w:rPr>
            </w:pPr>
            <w:r>
              <w:rPr>
                <w:sz w:val="18"/>
                <w:szCs w:val="18"/>
                <w:lang w:val="en-US"/>
              </w:rPr>
              <w:t>437.2</w:t>
            </w:r>
          </w:p>
        </w:tc>
        <w:tc>
          <w:tcPr>
            <w:tcW w:w="1437" w:type="dxa"/>
            <w:tcBorders>
              <w:top w:val="nil"/>
              <w:left w:val="nil"/>
              <w:bottom w:val="single" w:sz="4" w:space="0" w:color="auto"/>
              <w:right w:val="single" w:sz="4" w:space="0" w:color="auto"/>
            </w:tcBorders>
          </w:tcPr>
          <w:p w:rsidR="00ED152C" w:rsidRPr="00B22ADC" w:rsidRDefault="00B22ADC" w:rsidP="003B69DB">
            <w:pPr>
              <w:jc w:val="right"/>
              <w:rPr>
                <w:sz w:val="18"/>
                <w:szCs w:val="18"/>
                <w:lang w:val="en-US"/>
              </w:rPr>
            </w:pPr>
            <w:r>
              <w:rPr>
                <w:sz w:val="18"/>
                <w:szCs w:val="18"/>
                <w:lang w:val="en-US"/>
              </w:rPr>
              <w:t>755.2</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Расходы на выплаты персоналу государственных (муниципальных) органов</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129</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44.2</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Pr="00B22ADC" w:rsidRDefault="00B22ADC" w:rsidP="003B69DB">
            <w:pPr>
              <w:jc w:val="right"/>
              <w:rPr>
                <w:sz w:val="18"/>
                <w:szCs w:val="18"/>
                <w:lang w:val="en-US"/>
              </w:rPr>
            </w:pPr>
            <w:r>
              <w:rPr>
                <w:sz w:val="18"/>
                <w:szCs w:val="18"/>
                <w:lang w:val="en-US"/>
              </w:rPr>
              <w:t>29.5</w:t>
            </w:r>
          </w:p>
        </w:tc>
      </w:tr>
      <w:tr w:rsidR="00ED152C" w:rsidTr="00361803">
        <w:trPr>
          <w:trHeight w:val="72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148.3</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B22ADC" w:rsidRDefault="00B22ADC" w:rsidP="003B69DB">
            <w:pPr>
              <w:jc w:val="right"/>
              <w:rPr>
                <w:sz w:val="18"/>
                <w:szCs w:val="18"/>
                <w:lang w:val="en-US"/>
              </w:rPr>
            </w:pPr>
            <w:r>
              <w:rPr>
                <w:sz w:val="18"/>
                <w:szCs w:val="18"/>
                <w:lang w:val="en-US"/>
              </w:rPr>
              <w:t>111.7</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162.5</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F26E24" w:rsidRDefault="00F26E24" w:rsidP="003B69DB">
            <w:pPr>
              <w:jc w:val="right"/>
              <w:rPr>
                <w:sz w:val="18"/>
                <w:szCs w:val="18"/>
              </w:rPr>
            </w:pPr>
          </w:p>
          <w:p w:rsidR="00F26E24" w:rsidRDefault="00F26E24" w:rsidP="003B69DB">
            <w:pPr>
              <w:jc w:val="right"/>
              <w:rPr>
                <w:sz w:val="18"/>
                <w:szCs w:val="18"/>
              </w:rPr>
            </w:pPr>
          </w:p>
          <w:p w:rsidR="00ED152C" w:rsidRPr="00B22ADC" w:rsidRDefault="00B22ADC" w:rsidP="003B69DB">
            <w:pPr>
              <w:jc w:val="right"/>
              <w:rPr>
                <w:sz w:val="18"/>
                <w:szCs w:val="18"/>
                <w:lang w:val="en-US"/>
              </w:rPr>
            </w:pPr>
            <w:r>
              <w:rPr>
                <w:sz w:val="18"/>
                <w:szCs w:val="18"/>
                <w:lang w:val="en-US"/>
              </w:rPr>
              <w:t>394.4</w:t>
            </w:r>
          </w:p>
        </w:tc>
      </w:tr>
      <w:tr w:rsidR="00ED152C" w:rsidTr="00361803">
        <w:trPr>
          <w:trHeight w:val="96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 xml:space="preserve">Прочая закупка товаров, работ и услуг для обеспечения государственных (муниципальных) </w:t>
            </w:r>
            <w:proofErr w:type="gramStart"/>
            <w:r>
              <w:rPr>
                <w:sz w:val="18"/>
                <w:szCs w:val="18"/>
              </w:rPr>
              <w:t>нужд</w:t>
            </w:r>
            <w:proofErr w:type="gramEnd"/>
            <w:r>
              <w:rPr>
                <w:sz w:val="18"/>
                <w:szCs w:val="18"/>
              </w:rPr>
              <w:t xml:space="preserve"> в том числе расходы по реализации программы по профилактике  терроризма и экстремизма</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244</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162.5</w:t>
            </w:r>
          </w:p>
        </w:tc>
        <w:tc>
          <w:tcPr>
            <w:tcW w:w="1437" w:type="dxa"/>
            <w:tcBorders>
              <w:top w:val="nil"/>
              <w:left w:val="nil"/>
              <w:bottom w:val="single" w:sz="4" w:space="0" w:color="auto"/>
              <w:right w:val="single" w:sz="4" w:space="0" w:color="auto"/>
            </w:tcBorders>
          </w:tcPr>
          <w:p w:rsidR="006524E3" w:rsidRDefault="006524E3" w:rsidP="003B69DB">
            <w:pPr>
              <w:jc w:val="right"/>
              <w:rPr>
                <w:sz w:val="18"/>
                <w:szCs w:val="18"/>
              </w:rPr>
            </w:pPr>
          </w:p>
          <w:p w:rsidR="006524E3" w:rsidRDefault="006524E3" w:rsidP="003B69DB">
            <w:pPr>
              <w:jc w:val="right"/>
              <w:rPr>
                <w:sz w:val="18"/>
                <w:szCs w:val="18"/>
              </w:rPr>
            </w:pPr>
          </w:p>
          <w:p w:rsidR="006524E3" w:rsidRDefault="006524E3" w:rsidP="003B69DB">
            <w:pPr>
              <w:jc w:val="right"/>
              <w:rPr>
                <w:sz w:val="18"/>
                <w:szCs w:val="18"/>
              </w:rPr>
            </w:pPr>
          </w:p>
          <w:p w:rsidR="006524E3" w:rsidRDefault="006524E3" w:rsidP="003B69DB">
            <w:pPr>
              <w:jc w:val="right"/>
              <w:rPr>
                <w:sz w:val="18"/>
                <w:szCs w:val="18"/>
              </w:rPr>
            </w:pPr>
          </w:p>
          <w:p w:rsidR="006524E3" w:rsidRDefault="006524E3" w:rsidP="003B69DB">
            <w:pPr>
              <w:jc w:val="right"/>
              <w:rPr>
                <w:sz w:val="18"/>
                <w:szCs w:val="18"/>
              </w:rPr>
            </w:pPr>
          </w:p>
          <w:p w:rsidR="006524E3" w:rsidRDefault="006524E3" w:rsidP="003B69DB">
            <w:pPr>
              <w:jc w:val="right"/>
              <w:rPr>
                <w:sz w:val="18"/>
                <w:szCs w:val="18"/>
              </w:rPr>
            </w:pPr>
          </w:p>
          <w:p w:rsidR="00ED152C" w:rsidRPr="00B22ADC" w:rsidRDefault="00B22ADC" w:rsidP="003B69DB">
            <w:pPr>
              <w:jc w:val="right"/>
              <w:rPr>
                <w:sz w:val="18"/>
                <w:szCs w:val="18"/>
                <w:lang w:val="en-US"/>
              </w:rPr>
            </w:pPr>
            <w:r>
              <w:rPr>
                <w:sz w:val="18"/>
                <w:szCs w:val="18"/>
                <w:lang w:val="en-US"/>
              </w:rPr>
              <w:t>394.4</w:t>
            </w:r>
          </w:p>
        </w:tc>
      </w:tr>
      <w:tr w:rsidR="00ED152C" w:rsidTr="00361803">
        <w:trPr>
          <w:trHeight w:val="255"/>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Исполнение судебных актов</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8910042210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831</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p>
        </w:tc>
        <w:tc>
          <w:tcPr>
            <w:tcW w:w="1437" w:type="dxa"/>
            <w:tcBorders>
              <w:top w:val="nil"/>
              <w:left w:val="nil"/>
              <w:bottom w:val="single" w:sz="4" w:space="0" w:color="auto"/>
              <w:right w:val="single" w:sz="4" w:space="0" w:color="auto"/>
            </w:tcBorders>
          </w:tcPr>
          <w:p w:rsidR="00ED152C" w:rsidRPr="00B22ADC" w:rsidRDefault="00ED152C" w:rsidP="003B69DB">
            <w:pPr>
              <w:jc w:val="right"/>
              <w:rPr>
                <w:sz w:val="18"/>
                <w:szCs w:val="18"/>
                <w:lang w:val="en-US"/>
              </w:rPr>
            </w:pPr>
          </w:p>
        </w:tc>
      </w:tr>
      <w:tr w:rsidR="00ED152C" w:rsidTr="00361803">
        <w:trPr>
          <w:trHeight w:val="255"/>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Уплата налогов, сборов и иных платежей</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850</w:t>
            </w:r>
          </w:p>
        </w:tc>
        <w:tc>
          <w:tcPr>
            <w:tcW w:w="1699" w:type="dxa"/>
            <w:tcBorders>
              <w:top w:val="nil"/>
              <w:left w:val="nil"/>
              <w:bottom w:val="single" w:sz="4" w:space="0" w:color="auto"/>
              <w:right w:val="single" w:sz="4" w:space="0" w:color="auto"/>
            </w:tcBorders>
            <w:vAlign w:val="bottom"/>
          </w:tcPr>
          <w:p w:rsidR="00ED152C" w:rsidRPr="00515234" w:rsidRDefault="00ED152C" w:rsidP="00515234">
            <w:pPr>
              <w:jc w:val="right"/>
              <w:rPr>
                <w:sz w:val="18"/>
                <w:szCs w:val="18"/>
                <w:lang w:val="en-US"/>
              </w:rPr>
            </w:pPr>
            <w:r>
              <w:rPr>
                <w:sz w:val="18"/>
                <w:szCs w:val="18"/>
              </w:rPr>
              <w:t xml:space="preserve">                          </w:t>
            </w:r>
            <w:r w:rsidR="00515234">
              <w:rPr>
                <w:sz w:val="18"/>
                <w:szCs w:val="18"/>
                <w:lang w:val="en-US"/>
              </w:rPr>
              <w:t>2.4</w:t>
            </w:r>
          </w:p>
        </w:tc>
        <w:tc>
          <w:tcPr>
            <w:tcW w:w="1437" w:type="dxa"/>
            <w:tcBorders>
              <w:top w:val="nil"/>
              <w:left w:val="nil"/>
              <w:bottom w:val="single" w:sz="4" w:space="0" w:color="auto"/>
              <w:right w:val="single" w:sz="4" w:space="0" w:color="auto"/>
            </w:tcBorders>
          </w:tcPr>
          <w:p w:rsidR="00ED152C" w:rsidRDefault="00ED152C" w:rsidP="003B69DB">
            <w:pPr>
              <w:rPr>
                <w:sz w:val="18"/>
                <w:szCs w:val="18"/>
              </w:rPr>
            </w:pPr>
          </w:p>
          <w:p w:rsidR="00ED152C" w:rsidRPr="00B22ADC" w:rsidRDefault="00B22ADC" w:rsidP="000069C5">
            <w:pPr>
              <w:rPr>
                <w:sz w:val="18"/>
                <w:szCs w:val="18"/>
                <w:lang w:val="en-US"/>
              </w:rPr>
            </w:pPr>
            <w:r>
              <w:rPr>
                <w:sz w:val="18"/>
                <w:szCs w:val="18"/>
                <w:lang w:val="en-US"/>
              </w:rPr>
              <w:t>5.6</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Уплата налога на имущество организаций и земельного налога</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851</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0,8</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Pr="00B22ADC" w:rsidRDefault="00B22ADC" w:rsidP="003B69DB">
            <w:pPr>
              <w:jc w:val="right"/>
              <w:rPr>
                <w:sz w:val="18"/>
                <w:szCs w:val="18"/>
                <w:lang w:val="en-US"/>
              </w:rPr>
            </w:pPr>
            <w:r>
              <w:rPr>
                <w:sz w:val="18"/>
                <w:szCs w:val="18"/>
                <w:lang w:val="en-US"/>
              </w:rPr>
              <w:t>1.4</w:t>
            </w:r>
          </w:p>
          <w:p w:rsidR="00ED152C" w:rsidRDefault="00ED152C" w:rsidP="003B69DB">
            <w:pPr>
              <w:jc w:val="right"/>
              <w:rPr>
                <w:sz w:val="18"/>
                <w:szCs w:val="18"/>
              </w:rPr>
            </w:pPr>
          </w:p>
        </w:tc>
      </w:tr>
      <w:tr w:rsidR="00ED152C" w:rsidTr="00361803">
        <w:trPr>
          <w:trHeight w:val="255"/>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Уплата прочих налогов, сборов и иных платежей</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852</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1.4</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Pr="00B22ADC" w:rsidRDefault="00B22ADC" w:rsidP="003B69DB">
            <w:pPr>
              <w:jc w:val="right"/>
              <w:rPr>
                <w:sz w:val="18"/>
                <w:szCs w:val="18"/>
                <w:lang w:val="en-US"/>
              </w:rPr>
            </w:pPr>
            <w:r>
              <w:rPr>
                <w:sz w:val="18"/>
                <w:szCs w:val="18"/>
                <w:lang w:val="en-US"/>
              </w:rPr>
              <w:t>3.3</w:t>
            </w:r>
          </w:p>
        </w:tc>
      </w:tr>
      <w:tr w:rsidR="00ED152C" w:rsidTr="00361803">
        <w:trPr>
          <w:trHeight w:val="127"/>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Прочие расходы</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853 </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p>
        </w:tc>
        <w:tc>
          <w:tcPr>
            <w:tcW w:w="1437" w:type="dxa"/>
            <w:tcBorders>
              <w:top w:val="nil"/>
              <w:left w:val="nil"/>
              <w:bottom w:val="single" w:sz="4" w:space="0" w:color="auto"/>
              <w:right w:val="single" w:sz="4" w:space="0" w:color="auto"/>
            </w:tcBorders>
          </w:tcPr>
          <w:p w:rsidR="00ED152C" w:rsidRPr="00B22ADC" w:rsidRDefault="00B22ADC" w:rsidP="003B69DB">
            <w:pPr>
              <w:jc w:val="right"/>
              <w:rPr>
                <w:sz w:val="18"/>
                <w:szCs w:val="18"/>
                <w:lang w:val="en-US"/>
              </w:rPr>
            </w:pPr>
            <w:r>
              <w:rPr>
                <w:sz w:val="18"/>
                <w:szCs w:val="18"/>
                <w:lang w:val="en-US"/>
              </w:rPr>
              <w:t>0.9</w:t>
            </w:r>
          </w:p>
        </w:tc>
      </w:tr>
      <w:tr w:rsidR="00ED152C" w:rsidTr="00361803">
        <w:trPr>
          <w:trHeight w:val="886"/>
        </w:trPr>
        <w:tc>
          <w:tcPr>
            <w:tcW w:w="2934"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rPr>
                <w:sz w:val="18"/>
                <w:szCs w:val="18"/>
              </w:rPr>
            </w:pPr>
            <w:proofErr w:type="spellStart"/>
            <w:r>
              <w:rPr>
                <w:sz w:val="18"/>
                <w:szCs w:val="18"/>
              </w:rPr>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31"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single" w:sz="4" w:space="0" w:color="auto"/>
              <w:left w:val="nil"/>
              <w:bottom w:val="single" w:sz="4" w:space="0" w:color="auto"/>
              <w:right w:val="single" w:sz="4" w:space="0" w:color="auto"/>
            </w:tcBorders>
            <w:vAlign w:val="bottom"/>
          </w:tcPr>
          <w:p w:rsidR="00ED152C" w:rsidRPr="00361803" w:rsidRDefault="00ED152C" w:rsidP="00361803">
            <w:pPr>
              <w:jc w:val="center"/>
              <w:rPr>
                <w:sz w:val="18"/>
                <w:szCs w:val="18"/>
                <w:lang w:val="en-US"/>
              </w:rPr>
            </w:pPr>
            <w:r>
              <w:rPr>
                <w:sz w:val="18"/>
                <w:szCs w:val="18"/>
              </w:rPr>
              <w:t>65200</w:t>
            </w:r>
            <w:r w:rsidR="00F26E24">
              <w:rPr>
                <w:sz w:val="18"/>
                <w:szCs w:val="18"/>
              </w:rPr>
              <w:t>4420</w:t>
            </w:r>
            <w:r w:rsidR="00361803">
              <w:rPr>
                <w:sz w:val="18"/>
                <w:szCs w:val="18"/>
                <w:lang w:val="en-US"/>
              </w:rPr>
              <w:t>5</w:t>
            </w:r>
          </w:p>
        </w:tc>
        <w:tc>
          <w:tcPr>
            <w:tcW w:w="567" w:type="dxa"/>
            <w:tcBorders>
              <w:top w:val="single" w:sz="4" w:space="0" w:color="auto"/>
              <w:left w:val="nil"/>
              <w:bottom w:val="single" w:sz="4" w:space="0" w:color="auto"/>
              <w:right w:val="single" w:sz="4" w:space="0" w:color="auto"/>
            </w:tcBorders>
            <w:vAlign w:val="bottom"/>
          </w:tcPr>
          <w:p w:rsidR="00ED152C" w:rsidRDefault="00ED152C" w:rsidP="003B69DB">
            <w:pPr>
              <w:jc w:val="center"/>
              <w:rPr>
                <w:sz w:val="18"/>
                <w:szCs w:val="18"/>
              </w:rPr>
            </w:pPr>
          </w:p>
        </w:tc>
        <w:tc>
          <w:tcPr>
            <w:tcW w:w="1699" w:type="dxa"/>
            <w:tcBorders>
              <w:top w:val="single" w:sz="4" w:space="0" w:color="auto"/>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80</w:t>
            </w:r>
          </w:p>
        </w:tc>
        <w:tc>
          <w:tcPr>
            <w:tcW w:w="1437" w:type="dxa"/>
            <w:tcBorders>
              <w:top w:val="single" w:sz="4" w:space="0" w:color="auto"/>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214</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Расходы на выплаты персоналу государственных (муниципальных) органов</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Pr="00361803" w:rsidRDefault="00ED152C" w:rsidP="00361803">
            <w:pPr>
              <w:jc w:val="center"/>
              <w:rPr>
                <w:sz w:val="18"/>
                <w:szCs w:val="18"/>
                <w:lang w:val="en-US"/>
              </w:rPr>
            </w:pPr>
            <w:r>
              <w:rPr>
                <w:sz w:val="18"/>
                <w:szCs w:val="18"/>
              </w:rPr>
              <w:t>65200</w:t>
            </w:r>
            <w:r w:rsidR="00F26E24">
              <w:rPr>
                <w:sz w:val="18"/>
                <w:szCs w:val="18"/>
              </w:rPr>
              <w:t>4420</w:t>
            </w:r>
            <w:r w:rsidR="00361803">
              <w:rPr>
                <w:sz w:val="18"/>
                <w:szCs w:val="18"/>
                <w:lang w:val="en-US"/>
              </w:rPr>
              <w:t>5</w:t>
            </w:r>
          </w:p>
        </w:tc>
        <w:tc>
          <w:tcPr>
            <w:tcW w:w="567" w:type="dxa"/>
            <w:tcBorders>
              <w:top w:val="nil"/>
              <w:left w:val="nil"/>
              <w:bottom w:val="single" w:sz="4" w:space="0" w:color="auto"/>
              <w:right w:val="single" w:sz="4" w:space="0" w:color="auto"/>
            </w:tcBorders>
            <w:vAlign w:val="bottom"/>
          </w:tcPr>
          <w:p w:rsidR="00ED152C" w:rsidRDefault="00ED152C" w:rsidP="00C436D1">
            <w:pPr>
              <w:jc w:val="center"/>
              <w:rPr>
                <w:sz w:val="18"/>
                <w:szCs w:val="18"/>
              </w:rPr>
            </w:pPr>
            <w:r>
              <w:rPr>
                <w:sz w:val="18"/>
                <w:szCs w:val="18"/>
              </w:rPr>
              <w:t>12</w:t>
            </w:r>
            <w:r w:rsidR="00C436D1">
              <w:rPr>
                <w:sz w:val="18"/>
                <w:szCs w:val="18"/>
              </w:rPr>
              <w:t>9</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19.0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54.6</w:t>
            </w:r>
          </w:p>
        </w:tc>
      </w:tr>
      <w:tr w:rsidR="00ED152C" w:rsidTr="00361803">
        <w:trPr>
          <w:trHeight w:val="72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Pr="00361803" w:rsidRDefault="00ED152C" w:rsidP="00361803">
            <w:pPr>
              <w:jc w:val="center"/>
              <w:rPr>
                <w:sz w:val="18"/>
                <w:szCs w:val="18"/>
                <w:lang w:val="en-US"/>
              </w:rPr>
            </w:pPr>
            <w:r>
              <w:rPr>
                <w:sz w:val="18"/>
                <w:szCs w:val="18"/>
              </w:rPr>
              <w:t>65200</w:t>
            </w:r>
            <w:r w:rsidR="00F26E24">
              <w:rPr>
                <w:sz w:val="18"/>
                <w:szCs w:val="18"/>
              </w:rPr>
              <w:t>4420</w:t>
            </w:r>
            <w:r w:rsidR="00361803">
              <w:rPr>
                <w:sz w:val="18"/>
                <w:szCs w:val="18"/>
                <w:lang w:val="en-US"/>
              </w:rPr>
              <w:t>5</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61.0</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159.4</w:t>
            </w:r>
          </w:p>
        </w:tc>
      </w:tr>
      <w:tr w:rsidR="00ED152C" w:rsidTr="00361803">
        <w:trPr>
          <w:trHeight w:val="96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1920377150</w:t>
            </w:r>
          </w:p>
        </w:tc>
        <w:tc>
          <w:tcPr>
            <w:tcW w:w="567"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0,1</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r>
              <w:rPr>
                <w:sz w:val="18"/>
                <w:szCs w:val="18"/>
              </w:rPr>
              <w:t>0,1</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lastRenderedPageBreak/>
              <w:t>Иные закупки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1920377150</w:t>
            </w:r>
          </w:p>
        </w:tc>
        <w:tc>
          <w:tcPr>
            <w:tcW w:w="567"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0,1</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r>
              <w:rPr>
                <w:sz w:val="18"/>
                <w:szCs w:val="18"/>
              </w:rPr>
              <w:t>0,1</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Прочая закупка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1927715</w:t>
            </w:r>
          </w:p>
        </w:tc>
        <w:tc>
          <w:tcPr>
            <w:tcW w:w="567" w:type="dxa"/>
            <w:tcBorders>
              <w:top w:val="nil"/>
              <w:left w:val="nil"/>
              <w:bottom w:val="single" w:sz="4" w:space="0" w:color="auto"/>
              <w:right w:val="single" w:sz="4" w:space="0" w:color="auto"/>
            </w:tcBorders>
            <w:noWrap/>
            <w:vAlign w:val="bottom"/>
          </w:tcPr>
          <w:p w:rsidR="00ED152C" w:rsidRDefault="00ED152C" w:rsidP="003B69DB">
            <w:pPr>
              <w:jc w:val="center"/>
              <w:rPr>
                <w:sz w:val="18"/>
                <w:szCs w:val="18"/>
              </w:rPr>
            </w:pPr>
            <w:r>
              <w:rPr>
                <w:sz w:val="18"/>
                <w:szCs w:val="18"/>
              </w:rPr>
              <w:t>244</w:t>
            </w:r>
          </w:p>
        </w:tc>
        <w:tc>
          <w:tcPr>
            <w:tcW w:w="1699" w:type="dxa"/>
            <w:tcBorders>
              <w:top w:val="nil"/>
              <w:left w:val="nil"/>
              <w:bottom w:val="single" w:sz="4" w:space="0" w:color="auto"/>
              <w:right w:val="single" w:sz="4" w:space="0" w:color="auto"/>
            </w:tcBorders>
            <w:vAlign w:val="bottom"/>
          </w:tcPr>
          <w:p w:rsidR="00ED152C" w:rsidRDefault="00ED152C" w:rsidP="003B69DB">
            <w:pPr>
              <w:jc w:val="right"/>
              <w:rPr>
                <w:sz w:val="18"/>
                <w:szCs w:val="18"/>
              </w:rPr>
            </w:pPr>
            <w:r>
              <w:rPr>
                <w:sz w:val="18"/>
                <w:szCs w:val="18"/>
              </w:rPr>
              <w:t>0,1</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r>
              <w:rPr>
                <w:sz w:val="18"/>
                <w:szCs w:val="18"/>
              </w:rPr>
              <w:t>0,1</w:t>
            </w:r>
          </w:p>
        </w:tc>
      </w:tr>
      <w:tr w:rsidR="00361803" w:rsidTr="00361803">
        <w:trPr>
          <w:trHeight w:val="255"/>
        </w:trPr>
        <w:tc>
          <w:tcPr>
            <w:tcW w:w="2934" w:type="dxa"/>
            <w:tcBorders>
              <w:top w:val="nil"/>
              <w:left w:val="single" w:sz="4" w:space="0" w:color="auto"/>
              <w:bottom w:val="single" w:sz="4" w:space="0" w:color="auto"/>
              <w:right w:val="single" w:sz="4" w:space="0" w:color="auto"/>
            </w:tcBorders>
            <w:vAlign w:val="bottom"/>
          </w:tcPr>
          <w:p w:rsidR="00361803" w:rsidRDefault="00361803" w:rsidP="00765A9E">
            <w:pPr>
              <w:rPr>
                <w:b/>
                <w:bCs/>
                <w:sz w:val="18"/>
                <w:szCs w:val="18"/>
              </w:rPr>
            </w:pPr>
            <w:r>
              <w:rPr>
                <w:b/>
                <w:bCs/>
                <w:sz w:val="18"/>
                <w:szCs w:val="18"/>
              </w:rPr>
              <w:t xml:space="preserve">Резервные фонды </w:t>
            </w:r>
          </w:p>
        </w:tc>
        <w:tc>
          <w:tcPr>
            <w:tcW w:w="531" w:type="dxa"/>
            <w:tcBorders>
              <w:top w:val="single" w:sz="4" w:space="0" w:color="auto"/>
              <w:left w:val="single" w:sz="4" w:space="0" w:color="auto"/>
              <w:bottom w:val="single" w:sz="4" w:space="0" w:color="auto"/>
              <w:right w:val="single" w:sz="4" w:space="0" w:color="auto"/>
            </w:tcBorders>
            <w:vAlign w:val="bottom"/>
          </w:tcPr>
          <w:p w:rsidR="00361803" w:rsidRDefault="00361803" w:rsidP="00765A9E">
            <w:pPr>
              <w:jc w:val="center"/>
              <w:rPr>
                <w:sz w:val="18"/>
                <w:szCs w:val="18"/>
              </w:rPr>
            </w:pPr>
            <w:r>
              <w:rPr>
                <w:sz w:val="18"/>
                <w:szCs w:val="18"/>
              </w:rPr>
              <w:t>922 </w:t>
            </w:r>
          </w:p>
        </w:tc>
        <w:tc>
          <w:tcPr>
            <w:tcW w:w="449"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11</w:t>
            </w:r>
          </w:p>
        </w:tc>
        <w:tc>
          <w:tcPr>
            <w:tcW w:w="1266"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361803" w:rsidRPr="00515234" w:rsidRDefault="00515234" w:rsidP="00765A9E">
            <w:pPr>
              <w:jc w:val="right"/>
              <w:rPr>
                <w:sz w:val="18"/>
                <w:szCs w:val="18"/>
                <w:lang w:val="en-US"/>
              </w:rPr>
            </w:pPr>
            <w:r>
              <w:rPr>
                <w:sz w:val="18"/>
                <w:szCs w:val="18"/>
                <w:lang w:val="en-US"/>
              </w:rPr>
              <w:t>5.0</w:t>
            </w:r>
          </w:p>
        </w:tc>
        <w:tc>
          <w:tcPr>
            <w:tcW w:w="1437" w:type="dxa"/>
            <w:tcBorders>
              <w:top w:val="nil"/>
              <w:left w:val="nil"/>
              <w:bottom w:val="single" w:sz="4" w:space="0" w:color="auto"/>
              <w:right w:val="single" w:sz="4" w:space="0" w:color="auto"/>
            </w:tcBorders>
          </w:tcPr>
          <w:p w:rsidR="00361803" w:rsidRDefault="00361803" w:rsidP="00765A9E">
            <w:pPr>
              <w:jc w:val="right"/>
              <w:rPr>
                <w:sz w:val="18"/>
                <w:szCs w:val="18"/>
              </w:rPr>
            </w:pPr>
            <w:r>
              <w:rPr>
                <w:sz w:val="18"/>
                <w:szCs w:val="18"/>
              </w:rPr>
              <w:t>5,0</w:t>
            </w:r>
          </w:p>
        </w:tc>
      </w:tr>
      <w:tr w:rsidR="00361803" w:rsidTr="00361803">
        <w:trPr>
          <w:trHeight w:val="255"/>
        </w:trPr>
        <w:tc>
          <w:tcPr>
            <w:tcW w:w="2934" w:type="dxa"/>
            <w:tcBorders>
              <w:top w:val="nil"/>
              <w:left w:val="single" w:sz="4" w:space="0" w:color="auto"/>
              <w:bottom w:val="single" w:sz="4" w:space="0" w:color="auto"/>
              <w:right w:val="single" w:sz="4" w:space="0" w:color="auto"/>
            </w:tcBorders>
            <w:vAlign w:val="bottom"/>
          </w:tcPr>
          <w:p w:rsidR="00361803" w:rsidRDefault="00361803" w:rsidP="00765A9E">
            <w:pPr>
              <w:rPr>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главных распорядителей бюджетных средств Республики Мордовия</w:t>
            </w:r>
          </w:p>
        </w:tc>
        <w:tc>
          <w:tcPr>
            <w:tcW w:w="531"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922</w:t>
            </w:r>
          </w:p>
        </w:tc>
        <w:tc>
          <w:tcPr>
            <w:tcW w:w="449"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11</w:t>
            </w:r>
          </w:p>
        </w:tc>
        <w:tc>
          <w:tcPr>
            <w:tcW w:w="1266"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8910041180</w:t>
            </w:r>
          </w:p>
        </w:tc>
        <w:tc>
          <w:tcPr>
            <w:tcW w:w="567"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361803" w:rsidRPr="00515234" w:rsidRDefault="00515234" w:rsidP="00765A9E">
            <w:pPr>
              <w:jc w:val="right"/>
              <w:rPr>
                <w:sz w:val="18"/>
                <w:szCs w:val="18"/>
                <w:lang w:val="en-US"/>
              </w:rPr>
            </w:pPr>
            <w:r>
              <w:rPr>
                <w:sz w:val="18"/>
                <w:szCs w:val="18"/>
                <w:lang w:val="en-US"/>
              </w:rPr>
              <w:t>5.0</w:t>
            </w:r>
          </w:p>
        </w:tc>
        <w:tc>
          <w:tcPr>
            <w:tcW w:w="1437" w:type="dxa"/>
            <w:tcBorders>
              <w:top w:val="nil"/>
              <w:left w:val="nil"/>
              <w:bottom w:val="single" w:sz="4" w:space="0" w:color="auto"/>
              <w:right w:val="single" w:sz="4" w:space="0" w:color="auto"/>
            </w:tcBorders>
          </w:tcPr>
          <w:p w:rsidR="00361803" w:rsidRDefault="00361803" w:rsidP="00765A9E">
            <w:pPr>
              <w:jc w:val="right"/>
              <w:rPr>
                <w:sz w:val="18"/>
                <w:szCs w:val="18"/>
              </w:rPr>
            </w:pPr>
            <w:r>
              <w:rPr>
                <w:sz w:val="18"/>
                <w:szCs w:val="18"/>
              </w:rPr>
              <w:t>5,0</w:t>
            </w:r>
          </w:p>
        </w:tc>
      </w:tr>
      <w:tr w:rsidR="00361803" w:rsidTr="00361803">
        <w:trPr>
          <w:trHeight w:val="480"/>
        </w:trPr>
        <w:tc>
          <w:tcPr>
            <w:tcW w:w="2934" w:type="dxa"/>
            <w:tcBorders>
              <w:top w:val="nil"/>
              <w:left w:val="single" w:sz="4" w:space="0" w:color="auto"/>
              <w:bottom w:val="single" w:sz="4" w:space="0" w:color="auto"/>
              <w:right w:val="single" w:sz="4" w:space="0" w:color="auto"/>
            </w:tcBorders>
            <w:vAlign w:val="bottom"/>
          </w:tcPr>
          <w:p w:rsidR="00361803" w:rsidRDefault="00361803" w:rsidP="00765A9E">
            <w:pPr>
              <w:rPr>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31"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922</w:t>
            </w:r>
          </w:p>
        </w:tc>
        <w:tc>
          <w:tcPr>
            <w:tcW w:w="449"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11</w:t>
            </w:r>
          </w:p>
        </w:tc>
        <w:tc>
          <w:tcPr>
            <w:tcW w:w="1266"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8910041180</w:t>
            </w:r>
          </w:p>
        </w:tc>
        <w:tc>
          <w:tcPr>
            <w:tcW w:w="567"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361803" w:rsidRPr="00515234" w:rsidRDefault="00515234" w:rsidP="00765A9E">
            <w:pPr>
              <w:jc w:val="right"/>
              <w:rPr>
                <w:sz w:val="18"/>
                <w:szCs w:val="18"/>
                <w:lang w:val="en-US"/>
              </w:rPr>
            </w:pPr>
            <w:r>
              <w:rPr>
                <w:sz w:val="18"/>
                <w:szCs w:val="18"/>
                <w:lang w:val="en-US"/>
              </w:rPr>
              <w:t>5.0</w:t>
            </w:r>
          </w:p>
        </w:tc>
        <w:tc>
          <w:tcPr>
            <w:tcW w:w="1437" w:type="dxa"/>
            <w:tcBorders>
              <w:top w:val="nil"/>
              <w:left w:val="nil"/>
              <w:bottom w:val="single" w:sz="4" w:space="0" w:color="auto"/>
              <w:right w:val="single" w:sz="4" w:space="0" w:color="auto"/>
            </w:tcBorders>
          </w:tcPr>
          <w:p w:rsidR="00361803" w:rsidRDefault="00361803" w:rsidP="00765A9E">
            <w:pPr>
              <w:jc w:val="right"/>
              <w:rPr>
                <w:sz w:val="18"/>
                <w:szCs w:val="18"/>
              </w:rPr>
            </w:pPr>
          </w:p>
          <w:p w:rsidR="00361803" w:rsidRDefault="00361803" w:rsidP="00765A9E">
            <w:pPr>
              <w:jc w:val="right"/>
              <w:rPr>
                <w:sz w:val="18"/>
                <w:szCs w:val="18"/>
              </w:rPr>
            </w:pPr>
          </w:p>
          <w:p w:rsidR="00361803" w:rsidRDefault="00361803" w:rsidP="00765A9E">
            <w:pPr>
              <w:jc w:val="right"/>
              <w:rPr>
                <w:sz w:val="18"/>
                <w:szCs w:val="18"/>
              </w:rPr>
            </w:pPr>
          </w:p>
          <w:p w:rsidR="00361803" w:rsidRDefault="00361803" w:rsidP="00765A9E">
            <w:pPr>
              <w:jc w:val="right"/>
              <w:rPr>
                <w:sz w:val="18"/>
                <w:szCs w:val="18"/>
              </w:rPr>
            </w:pPr>
          </w:p>
          <w:p w:rsidR="00361803" w:rsidRDefault="00361803" w:rsidP="00765A9E">
            <w:pPr>
              <w:jc w:val="right"/>
              <w:rPr>
                <w:sz w:val="18"/>
                <w:szCs w:val="18"/>
              </w:rPr>
            </w:pPr>
            <w:r>
              <w:rPr>
                <w:sz w:val="18"/>
                <w:szCs w:val="18"/>
              </w:rPr>
              <w:t>5,0</w:t>
            </w:r>
          </w:p>
        </w:tc>
      </w:tr>
      <w:tr w:rsidR="00ED152C" w:rsidTr="00361803">
        <w:trPr>
          <w:trHeight w:val="255"/>
        </w:trPr>
        <w:tc>
          <w:tcPr>
            <w:tcW w:w="2934" w:type="dxa"/>
            <w:tcBorders>
              <w:top w:val="nil"/>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t>Мобилизация  и вневойсковая подготовка</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03</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0000000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000</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84.5</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84.5</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C436D1" w:rsidRDefault="00C436D1" w:rsidP="003B69DB">
            <w:pPr>
              <w:jc w:val="right"/>
              <w:rPr>
                <w:sz w:val="18"/>
                <w:szCs w:val="18"/>
              </w:rPr>
            </w:pPr>
          </w:p>
          <w:p w:rsidR="00C436D1" w:rsidRDefault="00C436D1" w:rsidP="003B69DB">
            <w:pPr>
              <w:jc w:val="right"/>
              <w:rPr>
                <w:sz w:val="18"/>
                <w:szCs w:val="18"/>
              </w:rPr>
            </w:pPr>
          </w:p>
          <w:p w:rsidR="00C436D1" w:rsidRDefault="00C436D1" w:rsidP="003B69DB">
            <w:pPr>
              <w:jc w:val="right"/>
              <w:rPr>
                <w:sz w:val="18"/>
                <w:szCs w:val="18"/>
              </w:rPr>
            </w:pPr>
          </w:p>
          <w:p w:rsidR="00ED152C" w:rsidRPr="00515234" w:rsidRDefault="00515234" w:rsidP="003B69DB">
            <w:pPr>
              <w:jc w:val="right"/>
              <w:rPr>
                <w:sz w:val="18"/>
                <w:szCs w:val="18"/>
                <w:lang w:val="en-US"/>
              </w:rPr>
            </w:pPr>
            <w:r>
              <w:rPr>
                <w:sz w:val="18"/>
                <w:szCs w:val="18"/>
                <w:lang w:val="en-US"/>
              </w:rPr>
              <w:t>84.5</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84.5</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Расходы на выплаты персоналу государственных (муниципальных) органов</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58.2</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58.2</w:t>
            </w:r>
          </w:p>
        </w:tc>
      </w:tr>
      <w:tr w:rsidR="00ED152C" w:rsidTr="00361803">
        <w:trPr>
          <w:trHeight w:val="72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129</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17.6</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17.6</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8.7</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8.7</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Прочая закупка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244</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8.7</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8.7</w:t>
            </w:r>
          </w:p>
        </w:tc>
      </w:tr>
      <w:tr w:rsidR="00ED152C" w:rsidTr="00361803">
        <w:trPr>
          <w:trHeight w:val="255"/>
        </w:trPr>
        <w:tc>
          <w:tcPr>
            <w:tcW w:w="2934" w:type="dxa"/>
            <w:tcBorders>
              <w:top w:val="single" w:sz="4" w:space="0" w:color="auto"/>
              <w:left w:val="single" w:sz="4" w:space="0" w:color="auto"/>
              <w:bottom w:val="single" w:sz="4" w:space="0" w:color="auto"/>
              <w:right w:val="single" w:sz="4" w:space="0" w:color="auto"/>
            </w:tcBorders>
          </w:tcPr>
          <w:p w:rsidR="00ED152C" w:rsidRDefault="00ED152C" w:rsidP="003B69DB">
            <w:pPr>
              <w:rPr>
                <w:b/>
                <w:bCs/>
                <w:sz w:val="18"/>
                <w:szCs w:val="18"/>
              </w:rPr>
            </w:pPr>
            <w:r>
              <w:rPr>
                <w:b/>
                <w:bCs/>
                <w:sz w:val="18"/>
                <w:szCs w:val="18"/>
              </w:rPr>
              <w:t xml:space="preserve"> </w:t>
            </w:r>
            <w:r>
              <w:rPr>
                <w:sz w:val="18"/>
                <w:szCs w:val="18"/>
              </w:rPr>
              <w:t>Национальная экономика</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04</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 09</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0000000 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000 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515234" w:rsidRDefault="00515234" w:rsidP="003B69DB">
            <w:pPr>
              <w:jc w:val="right"/>
              <w:rPr>
                <w:b/>
                <w:bCs/>
                <w:sz w:val="18"/>
                <w:szCs w:val="18"/>
                <w:lang w:val="en-US"/>
              </w:rPr>
            </w:pPr>
            <w:r>
              <w:rPr>
                <w:b/>
                <w:bCs/>
                <w:sz w:val="18"/>
                <w:szCs w:val="18"/>
                <w:lang w:val="en-US"/>
              </w:rPr>
              <w:t>300</w:t>
            </w:r>
          </w:p>
        </w:tc>
        <w:tc>
          <w:tcPr>
            <w:tcW w:w="1437" w:type="dxa"/>
            <w:tcBorders>
              <w:top w:val="single" w:sz="4" w:space="0" w:color="auto"/>
              <w:left w:val="single" w:sz="4" w:space="0" w:color="auto"/>
              <w:bottom w:val="single" w:sz="4" w:space="0" w:color="auto"/>
              <w:right w:val="single" w:sz="4" w:space="0" w:color="auto"/>
            </w:tcBorders>
          </w:tcPr>
          <w:p w:rsidR="00ED152C" w:rsidRPr="00361803" w:rsidRDefault="00361803" w:rsidP="003B69DB">
            <w:pPr>
              <w:jc w:val="right"/>
              <w:rPr>
                <w:b/>
                <w:bCs/>
                <w:sz w:val="18"/>
                <w:szCs w:val="18"/>
                <w:lang w:val="en-US"/>
              </w:rPr>
            </w:pPr>
            <w:r>
              <w:rPr>
                <w:b/>
                <w:bCs/>
                <w:sz w:val="18"/>
                <w:szCs w:val="18"/>
                <w:lang w:val="en-US"/>
              </w:rPr>
              <w:t>65</w:t>
            </w:r>
          </w:p>
        </w:tc>
      </w:tr>
      <w:tr w:rsidR="00ED152C" w:rsidTr="00361803">
        <w:trPr>
          <w:trHeight w:val="255"/>
        </w:trPr>
        <w:tc>
          <w:tcPr>
            <w:tcW w:w="2934" w:type="dxa"/>
            <w:tcBorders>
              <w:top w:val="single" w:sz="4" w:space="0" w:color="auto"/>
              <w:left w:val="single" w:sz="4" w:space="0" w:color="auto"/>
              <w:bottom w:val="single" w:sz="4" w:space="0" w:color="auto"/>
              <w:right w:val="single" w:sz="4" w:space="0" w:color="auto"/>
            </w:tcBorders>
          </w:tcPr>
          <w:p w:rsidR="00ED152C" w:rsidRDefault="00ED152C" w:rsidP="003B69DB">
            <w:pPr>
              <w:rPr>
                <w:b/>
                <w:bCs/>
                <w:i/>
                <w:iCs/>
                <w:sz w:val="18"/>
                <w:szCs w:val="18"/>
              </w:rPr>
            </w:pPr>
            <w:r>
              <w:rPr>
                <w:sz w:val="18"/>
                <w:szCs w:val="18"/>
              </w:rPr>
              <w:t>Муниципальная целевая программа «Развитие  автомобильных дорог»</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04</w:t>
            </w:r>
          </w:p>
        </w:tc>
        <w:tc>
          <w:tcPr>
            <w:tcW w:w="593"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09</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8910044102</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515234" w:rsidRDefault="00515234" w:rsidP="003B69DB">
            <w:pPr>
              <w:jc w:val="right"/>
              <w:rPr>
                <w:b/>
                <w:bCs/>
                <w:i/>
                <w:iCs/>
                <w:sz w:val="18"/>
                <w:szCs w:val="18"/>
                <w:lang w:val="en-US"/>
              </w:rPr>
            </w:pPr>
            <w:r>
              <w:rPr>
                <w:b/>
                <w:bCs/>
                <w:i/>
                <w:iCs/>
                <w:sz w:val="18"/>
                <w:szCs w:val="18"/>
                <w:lang w:val="en-US"/>
              </w:rPr>
              <w:t>300</w:t>
            </w:r>
          </w:p>
        </w:tc>
        <w:tc>
          <w:tcPr>
            <w:tcW w:w="1437" w:type="dxa"/>
            <w:tcBorders>
              <w:top w:val="single" w:sz="4" w:space="0" w:color="auto"/>
              <w:left w:val="single" w:sz="4" w:space="0" w:color="auto"/>
              <w:bottom w:val="single" w:sz="4" w:space="0" w:color="auto"/>
              <w:right w:val="single" w:sz="4" w:space="0" w:color="auto"/>
            </w:tcBorders>
          </w:tcPr>
          <w:p w:rsidR="00ED152C" w:rsidRDefault="00ED152C" w:rsidP="003B69DB">
            <w:pPr>
              <w:jc w:val="right"/>
              <w:rPr>
                <w:b/>
                <w:bCs/>
                <w:i/>
                <w:iCs/>
                <w:sz w:val="18"/>
                <w:szCs w:val="18"/>
              </w:rPr>
            </w:pPr>
          </w:p>
          <w:p w:rsidR="00ED152C" w:rsidRDefault="00ED152C" w:rsidP="003B69DB">
            <w:pPr>
              <w:jc w:val="right"/>
              <w:rPr>
                <w:b/>
                <w:bCs/>
                <w:i/>
                <w:iCs/>
                <w:sz w:val="18"/>
                <w:szCs w:val="18"/>
              </w:rPr>
            </w:pPr>
          </w:p>
          <w:p w:rsidR="00ED152C" w:rsidRPr="00361803" w:rsidRDefault="00361803" w:rsidP="003B69DB">
            <w:pPr>
              <w:jc w:val="right"/>
              <w:rPr>
                <w:b/>
                <w:bCs/>
                <w:i/>
                <w:iCs/>
                <w:sz w:val="18"/>
                <w:szCs w:val="18"/>
                <w:lang w:val="en-US"/>
              </w:rPr>
            </w:pPr>
            <w:r>
              <w:rPr>
                <w:b/>
                <w:bCs/>
                <w:i/>
                <w:iCs/>
                <w:sz w:val="18"/>
                <w:szCs w:val="18"/>
                <w:lang w:val="en-US"/>
              </w:rPr>
              <w:t>65</w:t>
            </w:r>
          </w:p>
        </w:tc>
      </w:tr>
      <w:tr w:rsidR="00361803" w:rsidTr="00361803">
        <w:trPr>
          <w:trHeight w:val="480"/>
        </w:trPr>
        <w:tc>
          <w:tcPr>
            <w:tcW w:w="2934" w:type="dxa"/>
            <w:tcBorders>
              <w:top w:val="nil"/>
              <w:left w:val="single" w:sz="4" w:space="0" w:color="auto"/>
              <w:bottom w:val="single" w:sz="4" w:space="0" w:color="auto"/>
              <w:right w:val="single" w:sz="4" w:space="0" w:color="auto"/>
            </w:tcBorders>
          </w:tcPr>
          <w:p w:rsidR="00361803" w:rsidRDefault="00361803" w:rsidP="00765A9E">
            <w:pPr>
              <w:rPr>
                <w:b/>
                <w:bCs/>
                <w:sz w:val="18"/>
                <w:szCs w:val="18"/>
              </w:rPr>
            </w:pPr>
            <w:r>
              <w:rPr>
                <w:b/>
                <w:bCs/>
                <w:sz w:val="18"/>
                <w:szCs w:val="18"/>
              </w:rPr>
              <w:t>Жилищно-коммунальное хозяйство</w:t>
            </w:r>
          </w:p>
        </w:tc>
        <w:tc>
          <w:tcPr>
            <w:tcW w:w="531" w:type="dxa"/>
            <w:tcBorders>
              <w:top w:val="nil"/>
              <w:left w:val="nil"/>
              <w:bottom w:val="single" w:sz="4" w:space="0" w:color="auto"/>
              <w:right w:val="single" w:sz="4" w:space="0" w:color="auto"/>
            </w:tcBorders>
            <w:vAlign w:val="bottom"/>
          </w:tcPr>
          <w:p w:rsidR="00361803" w:rsidRDefault="00361803" w:rsidP="00765A9E">
            <w:pPr>
              <w:jc w:val="center"/>
              <w:rPr>
                <w:b/>
                <w:bCs/>
                <w:sz w:val="18"/>
                <w:szCs w:val="18"/>
              </w:rPr>
            </w:pPr>
            <w:r>
              <w:rPr>
                <w:b/>
                <w:bCs/>
                <w:sz w:val="18"/>
                <w:szCs w:val="18"/>
              </w:rPr>
              <w:t> 922</w:t>
            </w:r>
          </w:p>
        </w:tc>
        <w:tc>
          <w:tcPr>
            <w:tcW w:w="449" w:type="dxa"/>
            <w:tcBorders>
              <w:top w:val="nil"/>
              <w:left w:val="nil"/>
              <w:bottom w:val="single" w:sz="4" w:space="0" w:color="auto"/>
              <w:right w:val="single" w:sz="4" w:space="0" w:color="auto"/>
            </w:tcBorders>
            <w:vAlign w:val="bottom"/>
          </w:tcPr>
          <w:p w:rsidR="00361803" w:rsidRDefault="00361803" w:rsidP="00765A9E">
            <w:pPr>
              <w:jc w:val="center"/>
              <w:rPr>
                <w:b/>
                <w:bCs/>
                <w:sz w:val="18"/>
                <w:szCs w:val="18"/>
              </w:rPr>
            </w:pPr>
            <w:r>
              <w:rPr>
                <w:b/>
                <w:bCs/>
                <w:sz w:val="18"/>
                <w:szCs w:val="18"/>
              </w:rPr>
              <w:t>05</w:t>
            </w:r>
          </w:p>
        </w:tc>
        <w:tc>
          <w:tcPr>
            <w:tcW w:w="593" w:type="dxa"/>
            <w:tcBorders>
              <w:top w:val="nil"/>
              <w:left w:val="nil"/>
              <w:bottom w:val="single" w:sz="4" w:space="0" w:color="auto"/>
              <w:right w:val="single" w:sz="4" w:space="0" w:color="auto"/>
            </w:tcBorders>
            <w:vAlign w:val="bottom"/>
          </w:tcPr>
          <w:p w:rsidR="00361803" w:rsidRDefault="00361803" w:rsidP="00765A9E">
            <w:pPr>
              <w:jc w:val="center"/>
              <w:rPr>
                <w:b/>
                <w:bCs/>
                <w:sz w:val="18"/>
                <w:szCs w:val="18"/>
              </w:rPr>
            </w:pPr>
            <w:r>
              <w:rPr>
                <w:b/>
                <w:bCs/>
                <w:sz w:val="18"/>
                <w:szCs w:val="18"/>
              </w:rPr>
              <w:t> </w:t>
            </w:r>
          </w:p>
        </w:tc>
        <w:tc>
          <w:tcPr>
            <w:tcW w:w="1266" w:type="dxa"/>
            <w:tcBorders>
              <w:top w:val="nil"/>
              <w:left w:val="nil"/>
              <w:bottom w:val="single" w:sz="4" w:space="0" w:color="auto"/>
              <w:right w:val="single" w:sz="4" w:space="0" w:color="auto"/>
            </w:tcBorders>
            <w:vAlign w:val="bottom"/>
          </w:tcPr>
          <w:p w:rsidR="00361803" w:rsidRDefault="00361803" w:rsidP="00765A9E">
            <w:pPr>
              <w:jc w:val="center"/>
              <w:rPr>
                <w:b/>
                <w:bCs/>
                <w:sz w:val="18"/>
                <w:szCs w:val="18"/>
              </w:rPr>
            </w:pPr>
            <w:r>
              <w:rPr>
                <w:b/>
                <w:bCs/>
                <w:sz w:val="18"/>
                <w:szCs w:val="18"/>
              </w:rPr>
              <w:t> </w:t>
            </w:r>
          </w:p>
        </w:tc>
        <w:tc>
          <w:tcPr>
            <w:tcW w:w="567" w:type="dxa"/>
            <w:tcBorders>
              <w:top w:val="nil"/>
              <w:left w:val="nil"/>
              <w:bottom w:val="single" w:sz="4" w:space="0" w:color="auto"/>
              <w:right w:val="single" w:sz="4" w:space="0" w:color="auto"/>
            </w:tcBorders>
            <w:vAlign w:val="bottom"/>
          </w:tcPr>
          <w:p w:rsidR="00361803" w:rsidRDefault="00361803" w:rsidP="00765A9E">
            <w:pPr>
              <w:jc w:val="center"/>
              <w:rPr>
                <w:b/>
                <w:bCs/>
                <w:sz w:val="18"/>
                <w:szCs w:val="18"/>
              </w:rPr>
            </w:pPr>
            <w:r>
              <w:rPr>
                <w:b/>
                <w:bCs/>
                <w:sz w:val="18"/>
                <w:szCs w:val="18"/>
              </w:rPr>
              <w:t> </w:t>
            </w:r>
          </w:p>
        </w:tc>
        <w:tc>
          <w:tcPr>
            <w:tcW w:w="1699" w:type="dxa"/>
            <w:tcBorders>
              <w:top w:val="nil"/>
              <w:left w:val="nil"/>
              <w:bottom w:val="single" w:sz="4" w:space="0" w:color="auto"/>
              <w:right w:val="single" w:sz="4" w:space="0" w:color="auto"/>
            </w:tcBorders>
            <w:vAlign w:val="bottom"/>
          </w:tcPr>
          <w:p w:rsidR="00361803" w:rsidRPr="00515234" w:rsidRDefault="00515234" w:rsidP="00765A9E">
            <w:pPr>
              <w:jc w:val="right"/>
              <w:rPr>
                <w:b/>
                <w:bCs/>
                <w:sz w:val="18"/>
                <w:szCs w:val="18"/>
                <w:lang w:val="en-US"/>
              </w:rPr>
            </w:pPr>
            <w:r>
              <w:rPr>
                <w:b/>
                <w:bCs/>
                <w:sz w:val="18"/>
                <w:szCs w:val="18"/>
                <w:lang w:val="en-US"/>
              </w:rPr>
              <w:t>12.8</w:t>
            </w:r>
          </w:p>
        </w:tc>
        <w:tc>
          <w:tcPr>
            <w:tcW w:w="1437" w:type="dxa"/>
            <w:tcBorders>
              <w:top w:val="nil"/>
              <w:left w:val="nil"/>
              <w:bottom w:val="single" w:sz="4" w:space="0" w:color="auto"/>
              <w:right w:val="single" w:sz="4" w:space="0" w:color="auto"/>
            </w:tcBorders>
          </w:tcPr>
          <w:p w:rsidR="00361803" w:rsidRDefault="00361803" w:rsidP="00765A9E">
            <w:pPr>
              <w:jc w:val="right"/>
              <w:rPr>
                <w:b/>
                <w:bCs/>
                <w:sz w:val="18"/>
                <w:szCs w:val="18"/>
              </w:rPr>
            </w:pPr>
            <w:r>
              <w:rPr>
                <w:b/>
                <w:bCs/>
                <w:sz w:val="18"/>
                <w:szCs w:val="18"/>
              </w:rPr>
              <w:t>392,4</w:t>
            </w:r>
          </w:p>
        </w:tc>
      </w:tr>
      <w:tr w:rsidR="00361803" w:rsidTr="00361803">
        <w:trPr>
          <w:trHeight w:val="480"/>
        </w:trPr>
        <w:tc>
          <w:tcPr>
            <w:tcW w:w="2934" w:type="dxa"/>
            <w:tcBorders>
              <w:top w:val="nil"/>
              <w:left w:val="single" w:sz="4" w:space="0" w:color="auto"/>
              <w:bottom w:val="single" w:sz="4" w:space="0" w:color="auto"/>
              <w:right w:val="single" w:sz="4" w:space="0" w:color="auto"/>
            </w:tcBorders>
          </w:tcPr>
          <w:p w:rsidR="00361803" w:rsidRDefault="00361803" w:rsidP="00765A9E">
            <w:pPr>
              <w:rPr>
                <w:b/>
                <w:bCs/>
                <w:i/>
                <w:iCs/>
                <w:sz w:val="18"/>
                <w:szCs w:val="18"/>
              </w:rPr>
            </w:pPr>
            <w:r>
              <w:rPr>
                <w:b/>
                <w:bCs/>
                <w:i/>
                <w:iCs/>
                <w:sz w:val="18"/>
                <w:szCs w:val="18"/>
              </w:rPr>
              <w:t>Коммунальное хозяйство (благоустройство)</w:t>
            </w:r>
          </w:p>
        </w:tc>
        <w:tc>
          <w:tcPr>
            <w:tcW w:w="531"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922</w:t>
            </w:r>
          </w:p>
        </w:tc>
        <w:tc>
          <w:tcPr>
            <w:tcW w:w="449" w:type="dxa"/>
            <w:tcBorders>
              <w:top w:val="nil"/>
              <w:left w:val="nil"/>
              <w:bottom w:val="single" w:sz="4" w:space="0" w:color="auto"/>
              <w:right w:val="single" w:sz="4" w:space="0" w:color="auto"/>
            </w:tcBorders>
            <w:vAlign w:val="bottom"/>
          </w:tcPr>
          <w:p w:rsidR="00361803" w:rsidRDefault="00361803" w:rsidP="00765A9E">
            <w:pPr>
              <w:jc w:val="center"/>
              <w:rPr>
                <w:b/>
                <w:bCs/>
                <w:i/>
                <w:iCs/>
                <w:sz w:val="18"/>
                <w:szCs w:val="18"/>
              </w:rPr>
            </w:pPr>
            <w:r>
              <w:rPr>
                <w:b/>
                <w:bCs/>
                <w:i/>
                <w:iCs/>
                <w:sz w:val="18"/>
                <w:szCs w:val="18"/>
              </w:rPr>
              <w:t>05</w:t>
            </w:r>
          </w:p>
        </w:tc>
        <w:tc>
          <w:tcPr>
            <w:tcW w:w="593" w:type="dxa"/>
            <w:tcBorders>
              <w:top w:val="nil"/>
              <w:left w:val="nil"/>
              <w:bottom w:val="single" w:sz="4" w:space="0" w:color="auto"/>
              <w:right w:val="single" w:sz="4" w:space="0" w:color="auto"/>
            </w:tcBorders>
            <w:vAlign w:val="bottom"/>
          </w:tcPr>
          <w:p w:rsidR="00361803" w:rsidRDefault="00361803" w:rsidP="00765A9E">
            <w:pPr>
              <w:jc w:val="center"/>
              <w:rPr>
                <w:b/>
                <w:bCs/>
                <w:i/>
                <w:iCs/>
                <w:sz w:val="18"/>
                <w:szCs w:val="18"/>
              </w:rPr>
            </w:pPr>
            <w:r>
              <w:rPr>
                <w:b/>
                <w:bCs/>
                <w:i/>
                <w:iCs/>
                <w:sz w:val="18"/>
                <w:szCs w:val="18"/>
              </w:rPr>
              <w:t>03</w:t>
            </w:r>
          </w:p>
        </w:tc>
        <w:tc>
          <w:tcPr>
            <w:tcW w:w="1266"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361803" w:rsidRPr="00515234" w:rsidRDefault="00361803" w:rsidP="00515234">
            <w:pPr>
              <w:jc w:val="center"/>
              <w:rPr>
                <w:b/>
                <w:bCs/>
                <w:i/>
                <w:iCs/>
                <w:sz w:val="18"/>
                <w:szCs w:val="18"/>
                <w:lang w:val="en-US"/>
              </w:rPr>
            </w:pPr>
            <w:r>
              <w:rPr>
                <w:b/>
                <w:bCs/>
                <w:i/>
                <w:iCs/>
                <w:sz w:val="18"/>
                <w:szCs w:val="18"/>
              </w:rPr>
              <w:t xml:space="preserve">                      </w:t>
            </w:r>
            <w:r w:rsidR="00515234">
              <w:rPr>
                <w:b/>
                <w:bCs/>
                <w:i/>
                <w:iCs/>
                <w:sz w:val="18"/>
                <w:szCs w:val="18"/>
                <w:lang w:val="en-US"/>
              </w:rPr>
              <w:t>12.8</w:t>
            </w:r>
          </w:p>
        </w:tc>
        <w:tc>
          <w:tcPr>
            <w:tcW w:w="1437" w:type="dxa"/>
            <w:tcBorders>
              <w:top w:val="nil"/>
              <w:left w:val="nil"/>
              <w:bottom w:val="single" w:sz="4" w:space="0" w:color="auto"/>
              <w:right w:val="single" w:sz="4" w:space="0" w:color="auto"/>
            </w:tcBorders>
          </w:tcPr>
          <w:p w:rsidR="00361803" w:rsidRPr="00657FB5" w:rsidRDefault="00361803" w:rsidP="00765A9E">
            <w:pPr>
              <w:jc w:val="right"/>
              <w:rPr>
                <w:b/>
                <w:bCs/>
                <w:iCs/>
                <w:sz w:val="18"/>
                <w:szCs w:val="18"/>
              </w:rPr>
            </w:pPr>
            <w:r>
              <w:rPr>
                <w:b/>
                <w:bCs/>
                <w:iCs/>
                <w:sz w:val="18"/>
                <w:szCs w:val="18"/>
              </w:rPr>
              <w:t>392,4</w:t>
            </w:r>
          </w:p>
        </w:tc>
      </w:tr>
      <w:tr w:rsidR="00361803" w:rsidTr="00361803">
        <w:trPr>
          <w:trHeight w:val="480"/>
        </w:trPr>
        <w:tc>
          <w:tcPr>
            <w:tcW w:w="2934" w:type="dxa"/>
            <w:tcBorders>
              <w:top w:val="nil"/>
              <w:left w:val="single" w:sz="4" w:space="0" w:color="auto"/>
              <w:bottom w:val="single" w:sz="4" w:space="0" w:color="auto"/>
              <w:right w:val="single" w:sz="4" w:space="0" w:color="auto"/>
            </w:tcBorders>
          </w:tcPr>
          <w:p w:rsidR="00361803" w:rsidRDefault="00361803" w:rsidP="00765A9E">
            <w:pPr>
              <w:rPr>
                <w:sz w:val="18"/>
                <w:szCs w:val="18"/>
              </w:rPr>
            </w:pPr>
            <w:r>
              <w:rPr>
                <w:sz w:val="18"/>
                <w:szCs w:val="18"/>
              </w:rPr>
              <w:t>Мероприятия по благоустройству городских и сельских поселений</w:t>
            </w:r>
          </w:p>
        </w:tc>
        <w:tc>
          <w:tcPr>
            <w:tcW w:w="531"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922</w:t>
            </w:r>
          </w:p>
        </w:tc>
        <w:tc>
          <w:tcPr>
            <w:tcW w:w="449"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8910043040</w:t>
            </w:r>
          </w:p>
        </w:tc>
        <w:tc>
          <w:tcPr>
            <w:tcW w:w="567"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240</w:t>
            </w:r>
          </w:p>
        </w:tc>
        <w:tc>
          <w:tcPr>
            <w:tcW w:w="1699" w:type="dxa"/>
            <w:tcBorders>
              <w:top w:val="nil"/>
              <w:left w:val="nil"/>
              <w:bottom w:val="single" w:sz="4" w:space="0" w:color="auto"/>
              <w:right w:val="single" w:sz="4" w:space="0" w:color="auto"/>
            </w:tcBorders>
            <w:vAlign w:val="bottom"/>
          </w:tcPr>
          <w:p w:rsidR="00361803" w:rsidRPr="00515234" w:rsidRDefault="00515234" w:rsidP="00765A9E">
            <w:pPr>
              <w:jc w:val="right"/>
              <w:rPr>
                <w:b/>
                <w:bCs/>
                <w:sz w:val="18"/>
                <w:szCs w:val="18"/>
                <w:lang w:val="en-US"/>
              </w:rPr>
            </w:pPr>
            <w:r>
              <w:rPr>
                <w:b/>
                <w:bCs/>
                <w:sz w:val="18"/>
                <w:szCs w:val="18"/>
                <w:lang w:val="en-US"/>
              </w:rPr>
              <w:t>12.8</w:t>
            </w:r>
          </w:p>
        </w:tc>
        <w:tc>
          <w:tcPr>
            <w:tcW w:w="1437" w:type="dxa"/>
            <w:tcBorders>
              <w:top w:val="nil"/>
              <w:left w:val="nil"/>
              <w:bottom w:val="single" w:sz="4" w:space="0" w:color="auto"/>
              <w:right w:val="single" w:sz="4" w:space="0" w:color="auto"/>
            </w:tcBorders>
          </w:tcPr>
          <w:p w:rsidR="00361803" w:rsidRDefault="00361803" w:rsidP="00765A9E">
            <w:pPr>
              <w:jc w:val="right"/>
              <w:rPr>
                <w:b/>
                <w:bCs/>
                <w:sz w:val="18"/>
                <w:szCs w:val="18"/>
              </w:rPr>
            </w:pPr>
            <w:r>
              <w:rPr>
                <w:b/>
                <w:bCs/>
                <w:sz w:val="18"/>
                <w:szCs w:val="18"/>
              </w:rPr>
              <w:t>83,7</w:t>
            </w:r>
          </w:p>
        </w:tc>
      </w:tr>
      <w:tr w:rsidR="00361803" w:rsidTr="00765A9E">
        <w:trPr>
          <w:trHeight w:val="480"/>
        </w:trPr>
        <w:tc>
          <w:tcPr>
            <w:tcW w:w="2934" w:type="dxa"/>
            <w:tcBorders>
              <w:top w:val="nil"/>
              <w:left w:val="single" w:sz="4" w:space="0" w:color="auto"/>
              <w:bottom w:val="single" w:sz="4" w:space="0" w:color="auto"/>
              <w:right w:val="single" w:sz="4" w:space="0" w:color="auto"/>
            </w:tcBorders>
            <w:vAlign w:val="bottom"/>
          </w:tcPr>
          <w:p w:rsidR="00361803" w:rsidRDefault="00361803" w:rsidP="00765A9E">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922</w:t>
            </w:r>
          </w:p>
        </w:tc>
        <w:tc>
          <w:tcPr>
            <w:tcW w:w="449"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8910043030</w:t>
            </w:r>
          </w:p>
        </w:tc>
        <w:tc>
          <w:tcPr>
            <w:tcW w:w="567"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361803" w:rsidRDefault="00361803" w:rsidP="00765A9E">
            <w:pPr>
              <w:jc w:val="right"/>
              <w:rPr>
                <w:b/>
                <w:bCs/>
                <w:sz w:val="18"/>
                <w:szCs w:val="18"/>
              </w:rPr>
            </w:pPr>
          </w:p>
        </w:tc>
        <w:tc>
          <w:tcPr>
            <w:tcW w:w="1437" w:type="dxa"/>
            <w:tcBorders>
              <w:top w:val="nil"/>
              <w:left w:val="nil"/>
              <w:bottom w:val="single" w:sz="4" w:space="0" w:color="auto"/>
              <w:right w:val="single" w:sz="4" w:space="0" w:color="auto"/>
            </w:tcBorders>
          </w:tcPr>
          <w:p w:rsidR="00361803" w:rsidRDefault="00361803" w:rsidP="00765A9E">
            <w:pPr>
              <w:jc w:val="right"/>
              <w:rPr>
                <w:b/>
                <w:bCs/>
                <w:sz w:val="18"/>
                <w:szCs w:val="18"/>
              </w:rPr>
            </w:pPr>
            <w:r>
              <w:rPr>
                <w:b/>
                <w:bCs/>
                <w:sz w:val="18"/>
                <w:szCs w:val="18"/>
              </w:rPr>
              <w:t>135,6</w:t>
            </w:r>
          </w:p>
        </w:tc>
      </w:tr>
      <w:tr w:rsidR="00361803" w:rsidTr="00765A9E">
        <w:trPr>
          <w:trHeight w:val="480"/>
        </w:trPr>
        <w:tc>
          <w:tcPr>
            <w:tcW w:w="2934" w:type="dxa"/>
            <w:tcBorders>
              <w:top w:val="nil"/>
              <w:left w:val="single" w:sz="4" w:space="0" w:color="auto"/>
              <w:bottom w:val="single" w:sz="4" w:space="0" w:color="auto"/>
              <w:right w:val="single" w:sz="4" w:space="0" w:color="auto"/>
            </w:tcBorders>
            <w:vAlign w:val="bottom"/>
          </w:tcPr>
          <w:p w:rsidR="00361803" w:rsidRDefault="00361803" w:rsidP="00765A9E">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 922</w:t>
            </w:r>
          </w:p>
        </w:tc>
        <w:tc>
          <w:tcPr>
            <w:tcW w:w="449"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361803" w:rsidRPr="00B22ADC" w:rsidRDefault="00361803" w:rsidP="00765A9E">
            <w:pPr>
              <w:jc w:val="center"/>
              <w:rPr>
                <w:sz w:val="18"/>
                <w:szCs w:val="18"/>
                <w:lang w:val="en-US"/>
              </w:rPr>
            </w:pPr>
            <w:r>
              <w:rPr>
                <w:sz w:val="18"/>
                <w:szCs w:val="18"/>
              </w:rPr>
              <w:t>89100</w:t>
            </w:r>
            <w:r>
              <w:rPr>
                <w:sz w:val="18"/>
                <w:szCs w:val="18"/>
                <w:lang w:val="en-US"/>
              </w:rPr>
              <w:t>S6270</w:t>
            </w:r>
          </w:p>
        </w:tc>
        <w:tc>
          <w:tcPr>
            <w:tcW w:w="567" w:type="dxa"/>
            <w:tcBorders>
              <w:top w:val="nil"/>
              <w:left w:val="nil"/>
              <w:bottom w:val="single" w:sz="4" w:space="0" w:color="auto"/>
              <w:right w:val="single" w:sz="4" w:space="0" w:color="auto"/>
            </w:tcBorders>
            <w:vAlign w:val="bottom"/>
          </w:tcPr>
          <w:p w:rsidR="00361803" w:rsidRDefault="00361803" w:rsidP="00765A9E">
            <w:pPr>
              <w:jc w:val="center"/>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361803" w:rsidRDefault="00361803" w:rsidP="00765A9E">
            <w:pPr>
              <w:jc w:val="right"/>
              <w:rPr>
                <w:b/>
                <w:bCs/>
                <w:sz w:val="18"/>
                <w:szCs w:val="18"/>
              </w:rPr>
            </w:pPr>
          </w:p>
        </w:tc>
        <w:tc>
          <w:tcPr>
            <w:tcW w:w="1437" w:type="dxa"/>
            <w:tcBorders>
              <w:top w:val="nil"/>
              <w:left w:val="nil"/>
              <w:bottom w:val="single" w:sz="4" w:space="0" w:color="auto"/>
              <w:right w:val="single" w:sz="4" w:space="0" w:color="auto"/>
            </w:tcBorders>
          </w:tcPr>
          <w:p w:rsidR="00361803" w:rsidRDefault="00361803" w:rsidP="00765A9E">
            <w:pPr>
              <w:jc w:val="right"/>
              <w:rPr>
                <w:b/>
                <w:bCs/>
                <w:sz w:val="18"/>
                <w:szCs w:val="18"/>
                <w:lang w:val="en-US"/>
              </w:rPr>
            </w:pPr>
          </w:p>
          <w:p w:rsidR="00361803" w:rsidRDefault="00361803" w:rsidP="00765A9E">
            <w:pPr>
              <w:jc w:val="right"/>
              <w:rPr>
                <w:b/>
                <w:bCs/>
                <w:sz w:val="18"/>
                <w:szCs w:val="18"/>
                <w:lang w:val="en-US"/>
              </w:rPr>
            </w:pPr>
          </w:p>
          <w:p w:rsidR="00361803" w:rsidRDefault="00361803" w:rsidP="00765A9E">
            <w:pPr>
              <w:jc w:val="right"/>
              <w:rPr>
                <w:b/>
                <w:bCs/>
                <w:sz w:val="18"/>
                <w:szCs w:val="18"/>
                <w:lang w:val="en-US"/>
              </w:rPr>
            </w:pPr>
          </w:p>
          <w:p w:rsidR="00361803" w:rsidRPr="00B22ADC" w:rsidRDefault="00361803" w:rsidP="00765A9E">
            <w:pPr>
              <w:jc w:val="right"/>
              <w:rPr>
                <w:b/>
                <w:bCs/>
                <w:sz w:val="18"/>
                <w:szCs w:val="18"/>
                <w:lang w:val="en-US"/>
              </w:rPr>
            </w:pPr>
            <w:r>
              <w:rPr>
                <w:b/>
                <w:bCs/>
                <w:sz w:val="18"/>
                <w:szCs w:val="18"/>
                <w:lang w:val="en-US"/>
              </w:rPr>
              <w:t>173.1</w:t>
            </w:r>
          </w:p>
        </w:tc>
      </w:tr>
      <w:tr w:rsidR="00ED152C" w:rsidTr="00361803">
        <w:trPr>
          <w:trHeight w:val="255"/>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b/>
                <w:bCs/>
                <w:sz w:val="18"/>
                <w:szCs w:val="18"/>
              </w:rPr>
            </w:pPr>
            <w:r>
              <w:rPr>
                <w:b/>
                <w:bCs/>
                <w:sz w:val="18"/>
                <w:szCs w:val="18"/>
              </w:rPr>
              <w:t>Социальная политика</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515234" w:rsidRDefault="00515234" w:rsidP="003B69DB">
            <w:pPr>
              <w:jc w:val="right"/>
              <w:rPr>
                <w:b/>
                <w:bCs/>
                <w:sz w:val="18"/>
                <w:szCs w:val="18"/>
                <w:lang w:val="en-US"/>
              </w:rPr>
            </w:pPr>
            <w:r>
              <w:rPr>
                <w:b/>
                <w:bCs/>
                <w:sz w:val="18"/>
                <w:szCs w:val="18"/>
                <w:lang w:val="en-US"/>
              </w:rPr>
              <w:t>99.6</w:t>
            </w:r>
          </w:p>
        </w:tc>
        <w:tc>
          <w:tcPr>
            <w:tcW w:w="1437" w:type="dxa"/>
            <w:tcBorders>
              <w:top w:val="single" w:sz="4" w:space="0" w:color="auto"/>
              <w:left w:val="single" w:sz="4" w:space="0" w:color="auto"/>
              <w:bottom w:val="single" w:sz="4" w:space="0" w:color="auto"/>
              <w:right w:val="single" w:sz="4" w:space="0" w:color="auto"/>
            </w:tcBorders>
          </w:tcPr>
          <w:p w:rsidR="00ED152C" w:rsidRPr="00361803" w:rsidRDefault="00361803" w:rsidP="003B69DB">
            <w:pPr>
              <w:jc w:val="right"/>
              <w:rPr>
                <w:b/>
                <w:bCs/>
                <w:sz w:val="18"/>
                <w:szCs w:val="18"/>
                <w:lang w:val="en-US"/>
              </w:rPr>
            </w:pPr>
            <w:r>
              <w:rPr>
                <w:b/>
                <w:bCs/>
                <w:sz w:val="18"/>
                <w:szCs w:val="18"/>
                <w:lang w:val="en-US"/>
              </w:rPr>
              <w:t>60.7</w:t>
            </w:r>
          </w:p>
        </w:tc>
      </w:tr>
      <w:tr w:rsidR="00ED152C" w:rsidTr="00361803">
        <w:trPr>
          <w:trHeight w:val="255"/>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Пенсионное обеспечение</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i/>
                <w:iCs/>
                <w:sz w:val="18"/>
                <w:szCs w:val="18"/>
              </w:rPr>
            </w:pPr>
            <w:r>
              <w:rPr>
                <w:b/>
                <w:bCs/>
                <w:i/>
                <w:i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515234" w:rsidRDefault="00515234" w:rsidP="003B69DB">
            <w:pPr>
              <w:jc w:val="right"/>
              <w:rPr>
                <w:b/>
                <w:bCs/>
                <w:i/>
                <w:iCs/>
                <w:sz w:val="18"/>
                <w:szCs w:val="18"/>
                <w:lang w:val="en-US"/>
              </w:rPr>
            </w:pPr>
            <w:r>
              <w:rPr>
                <w:b/>
                <w:bCs/>
                <w:i/>
                <w:iCs/>
                <w:sz w:val="18"/>
                <w:szCs w:val="18"/>
                <w:lang w:val="en-US"/>
              </w:rPr>
              <w:t>99.6</w:t>
            </w:r>
          </w:p>
        </w:tc>
        <w:tc>
          <w:tcPr>
            <w:tcW w:w="1437" w:type="dxa"/>
            <w:tcBorders>
              <w:top w:val="single" w:sz="4" w:space="0" w:color="auto"/>
              <w:left w:val="single" w:sz="4" w:space="0" w:color="auto"/>
              <w:bottom w:val="single" w:sz="4" w:space="0" w:color="auto"/>
              <w:right w:val="single" w:sz="4" w:space="0" w:color="auto"/>
            </w:tcBorders>
          </w:tcPr>
          <w:p w:rsidR="00ED152C" w:rsidRPr="00361803" w:rsidRDefault="00361803" w:rsidP="003B69DB">
            <w:pPr>
              <w:jc w:val="right"/>
              <w:rPr>
                <w:b/>
                <w:bCs/>
                <w:i/>
                <w:iCs/>
                <w:sz w:val="18"/>
                <w:szCs w:val="18"/>
                <w:lang w:val="en-US"/>
              </w:rPr>
            </w:pPr>
            <w:r>
              <w:rPr>
                <w:b/>
                <w:bCs/>
                <w:i/>
                <w:iCs/>
                <w:sz w:val="18"/>
                <w:szCs w:val="18"/>
                <w:lang w:val="en-US"/>
              </w:rPr>
              <w:t>60.7</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Доплаты к пенсиям, дополнительное пенсионное обеспечение</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ED152C" w:rsidRDefault="00ED152C" w:rsidP="003B69DB">
            <w:pPr>
              <w:rPr>
                <w:sz w:val="18"/>
                <w:szCs w:val="18"/>
              </w:rPr>
            </w:pPr>
            <w:r>
              <w:rPr>
                <w:sz w:val="18"/>
                <w:szCs w:val="18"/>
              </w:rPr>
              <w:t>891</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99.6</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60.7</w:t>
            </w:r>
          </w:p>
        </w:tc>
      </w:tr>
      <w:tr w:rsidR="00ED152C" w:rsidTr="00361803">
        <w:trPr>
          <w:trHeight w:val="72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ED152C" w:rsidRDefault="00ED152C" w:rsidP="003B69DB">
            <w:pPr>
              <w:rPr>
                <w:sz w:val="18"/>
                <w:szCs w:val="18"/>
              </w:rPr>
            </w:pPr>
            <w:r>
              <w:rPr>
                <w:sz w:val="18"/>
                <w:szCs w:val="18"/>
              </w:rPr>
              <w:t>891000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99.6</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lastRenderedPageBreak/>
              <w:t>60.7</w:t>
            </w:r>
          </w:p>
        </w:tc>
      </w:tr>
      <w:tr w:rsidR="00ED152C" w:rsidTr="00361803">
        <w:trPr>
          <w:trHeight w:val="255"/>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lastRenderedPageBreak/>
              <w:t>Социальное обеспечение и иные выплаты населению</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8910003010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300</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99.6</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60.7</w:t>
            </w:r>
          </w:p>
        </w:tc>
      </w:tr>
      <w:tr w:rsidR="00ED152C" w:rsidTr="00361803">
        <w:trPr>
          <w:trHeight w:val="255"/>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Иные пенсии, социальные доплаты к пенсиям</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8910003010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312</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99.6</w:t>
            </w:r>
          </w:p>
        </w:tc>
        <w:tc>
          <w:tcPr>
            <w:tcW w:w="1437" w:type="dxa"/>
            <w:tcBorders>
              <w:top w:val="nil"/>
              <w:left w:val="nil"/>
              <w:bottom w:val="single" w:sz="4" w:space="0" w:color="auto"/>
              <w:right w:val="single" w:sz="4" w:space="0" w:color="auto"/>
            </w:tcBorders>
          </w:tcPr>
          <w:p w:rsidR="00ED152C" w:rsidRDefault="00ED152C" w:rsidP="003B69DB">
            <w:pPr>
              <w:jc w:val="right"/>
              <w:rPr>
                <w:sz w:val="18"/>
                <w:szCs w:val="18"/>
              </w:rPr>
            </w:pPr>
          </w:p>
          <w:p w:rsidR="00ED152C" w:rsidRPr="00361803" w:rsidRDefault="00361803" w:rsidP="003B69DB">
            <w:pPr>
              <w:jc w:val="right"/>
              <w:rPr>
                <w:sz w:val="18"/>
                <w:szCs w:val="18"/>
                <w:lang w:val="en-US"/>
              </w:rPr>
            </w:pPr>
            <w:r>
              <w:rPr>
                <w:sz w:val="18"/>
                <w:szCs w:val="18"/>
                <w:lang w:val="en-US"/>
              </w:rPr>
              <w:t>60.7</w:t>
            </w:r>
          </w:p>
        </w:tc>
      </w:tr>
      <w:tr w:rsidR="00ED152C" w:rsidTr="00361803">
        <w:trPr>
          <w:trHeight w:val="480"/>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b/>
                <w:bCs/>
                <w:sz w:val="18"/>
                <w:szCs w:val="18"/>
              </w:rPr>
            </w:pPr>
            <w:r>
              <w:rPr>
                <w:b/>
                <w:bCs/>
                <w:sz w:val="18"/>
                <w:szCs w:val="18"/>
              </w:rPr>
              <w:t>Обслуживание государственного и муниципального долга</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ED152C" w:rsidRPr="00515234" w:rsidRDefault="00515234" w:rsidP="003B69DB">
            <w:pPr>
              <w:jc w:val="right"/>
              <w:rPr>
                <w:b/>
                <w:bCs/>
                <w:sz w:val="18"/>
                <w:szCs w:val="18"/>
                <w:lang w:val="en-US"/>
              </w:rPr>
            </w:pPr>
            <w:r>
              <w:rPr>
                <w:b/>
                <w:bCs/>
                <w:sz w:val="18"/>
                <w:szCs w:val="18"/>
                <w:lang w:val="en-US"/>
              </w:rPr>
              <w:t>5</w:t>
            </w:r>
          </w:p>
        </w:tc>
        <w:tc>
          <w:tcPr>
            <w:tcW w:w="1437" w:type="dxa"/>
            <w:tcBorders>
              <w:top w:val="single" w:sz="4" w:space="0" w:color="auto"/>
              <w:left w:val="single" w:sz="4" w:space="0" w:color="auto"/>
              <w:bottom w:val="single" w:sz="4" w:space="0" w:color="auto"/>
              <w:right w:val="single" w:sz="4" w:space="0" w:color="auto"/>
            </w:tcBorders>
          </w:tcPr>
          <w:p w:rsidR="00ED152C" w:rsidRPr="00361803" w:rsidRDefault="00361803" w:rsidP="003B69DB">
            <w:pPr>
              <w:jc w:val="right"/>
              <w:rPr>
                <w:b/>
                <w:bCs/>
                <w:sz w:val="18"/>
                <w:szCs w:val="18"/>
                <w:lang w:val="en-US"/>
              </w:rPr>
            </w:pPr>
            <w:r>
              <w:rPr>
                <w:b/>
                <w:bCs/>
                <w:sz w:val="18"/>
                <w:szCs w:val="18"/>
                <w:lang w:val="en-US"/>
              </w:rPr>
              <w:t>1.2</w:t>
            </w:r>
          </w:p>
        </w:tc>
      </w:tr>
      <w:tr w:rsidR="00ED152C" w:rsidTr="00361803">
        <w:trPr>
          <w:trHeight w:val="255"/>
        </w:trPr>
        <w:tc>
          <w:tcPr>
            <w:tcW w:w="2934" w:type="dxa"/>
            <w:tcBorders>
              <w:top w:val="nil"/>
              <w:left w:val="single" w:sz="4" w:space="0" w:color="auto"/>
              <w:bottom w:val="single" w:sz="4" w:space="0" w:color="auto"/>
              <w:right w:val="single" w:sz="4" w:space="0" w:color="auto"/>
            </w:tcBorders>
            <w:vAlign w:val="bottom"/>
          </w:tcPr>
          <w:p w:rsidR="00ED152C" w:rsidRDefault="00ED152C" w:rsidP="003B69DB">
            <w:pPr>
              <w:rPr>
                <w:sz w:val="18"/>
                <w:szCs w:val="18"/>
              </w:rPr>
            </w:pPr>
            <w:r>
              <w:rPr>
                <w:sz w:val="18"/>
                <w:szCs w:val="18"/>
              </w:rPr>
              <w:t>Обслуживание муниципального долга</w:t>
            </w:r>
          </w:p>
        </w:tc>
        <w:tc>
          <w:tcPr>
            <w:tcW w:w="531"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8910041240</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730</w:t>
            </w:r>
          </w:p>
        </w:tc>
        <w:tc>
          <w:tcPr>
            <w:tcW w:w="1699" w:type="dxa"/>
            <w:tcBorders>
              <w:top w:val="nil"/>
              <w:left w:val="nil"/>
              <w:bottom w:val="single" w:sz="4" w:space="0" w:color="auto"/>
              <w:right w:val="single" w:sz="4" w:space="0" w:color="auto"/>
            </w:tcBorders>
            <w:vAlign w:val="bottom"/>
          </w:tcPr>
          <w:p w:rsidR="00ED152C" w:rsidRPr="00515234" w:rsidRDefault="00515234" w:rsidP="003B69DB">
            <w:pPr>
              <w:jc w:val="right"/>
              <w:rPr>
                <w:sz w:val="18"/>
                <w:szCs w:val="18"/>
                <w:lang w:val="en-US"/>
              </w:rPr>
            </w:pPr>
            <w:r>
              <w:rPr>
                <w:sz w:val="18"/>
                <w:szCs w:val="18"/>
                <w:lang w:val="en-US"/>
              </w:rPr>
              <w:t>5</w:t>
            </w:r>
          </w:p>
        </w:tc>
        <w:tc>
          <w:tcPr>
            <w:tcW w:w="1437" w:type="dxa"/>
            <w:tcBorders>
              <w:top w:val="nil"/>
              <w:left w:val="nil"/>
              <w:bottom w:val="single" w:sz="4" w:space="0" w:color="auto"/>
              <w:right w:val="single" w:sz="4" w:space="0" w:color="auto"/>
            </w:tcBorders>
          </w:tcPr>
          <w:p w:rsidR="00ED152C" w:rsidRPr="00361803" w:rsidRDefault="00361803" w:rsidP="003B69DB">
            <w:pPr>
              <w:jc w:val="right"/>
              <w:rPr>
                <w:sz w:val="18"/>
                <w:szCs w:val="18"/>
                <w:lang w:val="en-US"/>
              </w:rPr>
            </w:pPr>
            <w:r>
              <w:rPr>
                <w:sz w:val="18"/>
                <w:szCs w:val="18"/>
                <w:lang w:val="en-US"/>
              </w:rPr>
              <w:t>1.2</w:t>
            </w:r>
          </w:p>
        </w:tc>
      </w:tr>
      <w:tr w:rsidR="00ED152C" w:rsidTr="00361803">
        <w:trPr>
          <w:trHeight w:val="255"/>
        </w:trPr>
        <w:tc>
          <w:tcPr>
            <w:tcW w:w="2934" w:type="dxa"/>
            <w:tcBorders>
              <w:top w:val="nil"/>
              <w:left w:val="single" w:sz="4" w:space="0" w:color="auto"/>
              <w:bottom w:val="single" w:sz="4" w:space="0" w:color="auto"/>
              <w:right w:val="single" w:sz="4" w:space="0" w:color="auto"/>
            </w:tcBorders>
          </w:tcPr>
          <w:p w:rsidR="00ED152C" w:rsidRDefault="00ED152C" w:rsidP="003B69DB">
            <w:pPr>
              <w:rPr>
                <w:sz w:val="18"/>
                <w:szCs w:val="18"/>
              </w:rPr>
            </w:pPr>
            <w:r>
              <w:rPr>
                <w:sz w:val="18"/>
                <w:szCs w:val="18"/>
              </w:rPr>
              <w:t>Дефицит</w:t>
            </w:r>
          </w:p>
        </w:tc>
        <w:tc>
          <w:tcPr>
            <w:tcW w:w="531" w:type="dxa"/>
            <w:tcBorders>
              <w:top w:val="single" w:sz="4" w:space="0" w:color="auto"/>
              <w:left w:val="single" w:sz="4" w:space="0" w:color="auto"/>
              <w:bottom w:val="single" w:sz="4" w:space="0" w:color="auto"/>
              <w:right w:val="single" w:sz="4" w:space="0" w:color="auto"/>
            </w:tcBorders>
            <w:vAlign w:val="bottom"/>
          </w:tcPr>
          <w:p w:rsidR="00ED152C" w:rsidRDefault="00ED152C" w:rsidP="003B69DB">
            <w:pPr>
              <w:jc w:val="center"/>
              <w:rPr>
                <w:b/>
                <w:bCs/>
                <w:sz w:val="18"/>
                <w:szCs w:val="18"/>
              </w:rPr>
            </w:pPr>
            <w:r>
              <w:rPr>
                <w:b/>
                <w:bCs/>
                <w:sz w:val="18"/>
                <w:szCs w:val="18"/>
              </w:rPr>
              <w:t>922</w:t>
            </w:r>
          </w:p>
        </w:tc>
        <w:tc>
          <w:tcPr>
            <w:tcW w:w="449"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266"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ED152C" w:rsidRDefault="00ED152C" w:rsidP="003B69DB">
            <w:pPr>
              <w:jc w:val="center"/>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ED152C" w:rsidRDefault="00C436D1" w:rsidP="00515234">
            <w:pPr>
              <w:jc w:val="right"/>
              <w:rPr>
                <w:sz w:val="18"/>
                <w:szCs w:val="18"/>
              </w:rPr>
            </w:pPr>
            <w:r>
              <w:rPr>
                <w:sz w:val="18"/>
                <w:szCs w:val="18"/>
              </w:rPr>
              <w:t>-</w:t>
            </w:r>
            <w:r w:rsidR="00515234">
              <w:rPr>
                <w:sz w:val="18"/>
                <w:szCs w:val="18"/>
                <w:lang w:val="en-US"/>
              </w:rPr>
              <w:t>15</w:t>
            </w:r>
            <w:r w:rsidR="00ED152C">
              <w:rPr>
                <w:sz w:val="18"/>
                <w:szCs w:val="18"/>
              </w:rPr>
              <w:t>,0</w:t>
            </w:r>
          </w:p>
        </w:tc>
        <w:tc>
          <w:tcPr>
            <w:tcW w:w="1437" w:type="dxa"/>
            <w:tcBorders>
              <w:top w:val="nil"/>
              <w:left w:val="nil"/>
              <w:bottom w:val="single" w:sz="4" w:space="0" w:color="auto"/>
              <w:right w:val="single" w:sz="4" w:space="0" w:color="auto"/>
            </w:tcBorders>
          </w:tcPr>
          <w:p w:rsidR="00ED152C" w:rsidRPr="00361803" w:rsidRDefault="000069C5" w:rsidP="00361803">
            <w:pPr>
              <w:jc w:val="right"/>
              <w:rPr>
                <w:sz w:val="18"/>
                <w:szCs w:val="18"/>
                <w:lang w:val="en-US"/>
              </w:rPr>
            </w:pPr>
            <w:r>
              <w:rPr>
                <w:sz w:val="18"/>
                <w:szCs w:val="18"/>
              </w:rPr>
              <w:t>-</w:t>
            </w:r>
            <w:r w:rsidR="00361803">
              <w:rPr>
                <w:sz w:val="18"/>
                <w:szCs w:val="18"/>
                <w:lang w:val="en-US"/>
              </w:rPr>
              <w:t>15.0</w:t>
            </w:r>
          </w:p>
        </w:tc>
      </w:tr>
    </w:tbl>
    <w:p w:rsidR="00ED152C" w:rsidRDefault="00ED152C" w:rsidP="00ED152C">
      <w:pPr>
        <w:rPr>
          <w:sz w:val="28"/>
          <w:szCs w:val="28"/>
        </w:rPr>
      </w:pPr>
    </w:p>
    <w:p w:rsidR="00D65959" w:rsidRDefault="00D65959" w:rsidP="00ED152C">
      <w:pPr>
        <w:rPr>
          <w:sz w:val="28"/>
          <w:szCs w:val="28"/>
        </w:rPr>
      </w:pPr>
    </w:p>
    <w:p w:rsidR="00ED152C" w:rsidRDefault="00ED152C"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810B86" w:rsidRDefault="00810B86" w:rsidP="00ED152C">
      <w:pPr>
        <w:rPr>
          <w:sz w:val="28"/>
          <w:szCs w:val="28"/>
        </w:rPr>
      </w:pPr>
    </w:p>
    <w:p w:rsidR="00ED152C" w:rsidRDefault="00ED152C" w:rsidP="00ED152C"/>
    <w:p w:rsidR="00E748B2" w:rsidRDefault="00E748B2" w:rsidP="00ED152C">
      <w:pPr>
        <w:rPr>
          <w:sz w:val="28"/>
          <w:szCs w:val="28"/>
        </w:rPr>
      </w:pPr>
    </w:p>
    <w:p w:rsidR="00E748B2" w:rsidRDefault="00E748B2">
      <w:pPr>
        <w:pStyle w:val="a7"/>
        <w:spacing w:before="0" w:after="0"/>
        <w:ind w:firstLine="720"/>
        <w:jc w:val="right"/>
        <w:rPr>
          <w:sz w:val="28"/>
          <w:szCs w:val="28"/>
        </w:rPr>
      </w:pPr>
      <w:r>
        <w:rPr>
          <w:sz w:val="28"/>
          <w:szCs w:val="28"/>
        </w:rPr>
        <w:t>  </w:t>
      </w:r>
    </w:p>
    <w:p w:rsidR="00E55A16" w:rsidRPr="00C3500D" w:rsidRDefault="00E748B2" w:rsidP="00E55A16">
      <w:pPr>
        <w:pStyle w:val="a7"/>
        <w:spacing w:before="0" w:after="0"/>
        <w:ind w:firstLine="720"/>
        <w:jc w:val="right"/>
        <w:rPr>
          <w:sz w:val="28"/>
          <w:szCs w:val="28"/>
        </w:rPr>
      </w:pPr>
      <w:r>
        <w:rPr>
          <w:sz w:val="28"/>
          <w:szCs w:val="28"/>
        </w:rPr>
        <w:lastRenderedPageBreak/>
        <w:t> </w:t>
      </w:r>
      <w:r w:rsidR="00E55A16" w:rsidRPr="00C3500D">
        <w:rPr>
          <w:sz w:val="28"/>
          <w:szCs w:val="28"/>
        </w:rPr>
        <w:t>  Приложение №2</w:t>
      </w:r>
    </w:p>
    <w:p w:rsidR="00D65959" w:rsidRDefault="00E55A16" w:rsidP="00D65959">
      <w:pPr>
        <w:jc w:val="right"/>
        <w:rPr>
          <w:sz w:val="28"/>
          <w:szCs w:val="28"/>
        </w:rPr>
      </w:pPr>
      <w:r w:rsidRPr="00C3500D">
        <w:rPr>
          <w:sz w:val="28"/>
          <w:szCs w:val="28"/>
        </w:rPr>
        <w:t> </w:t>
      </w:r>
      <w:r w:rsidR="00D65959">
        <w:rPr>
          <w:sz w:val="28"/>
          <w:szCs w:val="28"/>
        </w:rPr>
        <w:t>к постановлению Совета депутатов</w:t>
      </w:r>
    </w:p>
    <w:p w:rsidR="00D65959" w:rsidRDefault="00D65959" w:rsidP="00D65959">
      <w:pPr>
        <w:pStyle w:val="a7"/>
        <w:spacing w:before="0" w:after="0"/>
        <w:ind w:firstLine="720"/>
        <w:jc w:val="right"/>
        <w:rPr>
          <w:sz w:val="28"/>
          <w:szCs w:val="28"/>
        </w:rPr>
      </w:pPr>
      <w:r w:rsidRPr="00C3500D">
        <w:rPr>
          <w:sz w:val="28"/>
          <w:szCs w:val="28"/>
        </w:rPr>
        <w:t>№</w:t>
      </w:r>
      <w:r w:rsidR="00810B86">
        <w:rPr>
          <w:sz w:val="28"/>
          <w:szCs w:val="28"/>
        </w:rPr>
        <w:t>31</w:t>
      </w:r>
      <w:r>
        <w:rPr>
          <w:sz w:val="28"/>
          <w:szCs w:val="28"/>
        </w:rPr>
        <w:t xml:space="preserve">  от 1</w:t>
      </w:r>
      <w:r w:rsidR="00810B86">
        <w:rPr>
          <w:sz w:val="28"/>
          <w:szCs w:val="28"/>
        </w:rPr>
        <w:t xml:space="preserve"> июл</w:t>
      </w:r>
      <w:r>
        <w:rPr>
          <w:sz w:val="28"/>
          <w:szCs w:val="28"/>
        </w:rPr>
        <w:t>я 202</w:t>
      </w:r>
      <w:r w:rsidR="00810B86">
        <w:rPr>
          <w:sz w:val="28"/>
          <w:szCs w:val="28"/>
        </w:rPr>
        <w:t>1</w:t>
      </w:r>
      <w:r w:rsidRPr="00C3500D">
        <w:rPr>
          <w:sz w:val="28"/>
          <w:szCs w:val="28"/>
        </w:rPr>
        <w:t>г.</w:t>
      </w:r>
    </w:p>
    <w:p w:rsidR="00D65959" w:rsidRDefault="00D65959" w:rsidP="00D65959">
      <w:pPr>
        <w:pStyle w:val="a7"/>
        <w:spacing w:before="0" w:after="0"/>
        <w:ind w:firstLine="720"/>
        <w:jc w:val="right"/>
        <w:rPr>
          <w:sz w:val="28"/>
          <w:szCs w:val="28"/>
        </w:rPr>
      </w:pPr>
    </w:p>
    <w:p w:rsidR="00D65959" w:rsidRPr="00C3500D" w:rsidRDefault="00D65959" w:rsidP="00D65959">
      <w:pPr>
        <w:pStyle w:val="a7"/>
        <w:spacing w:before="0" w:after="0"/>
        <w:ind w:firstLine="720"/>
        <w:jc w:val="right"/>
        <w:rPr>
          <w:sz w:val="28"/>
          <w:szCs w:val="28"/>
        </w:rPr>
      </w:pPr>
    </w:p>
    <w:p w:rsidR="00ED152C" w:rsidRDefault="00ED152C" w:rsidP="00D65959">
      <w:pPr>
        <w:pStyle w:val="a7"/>
        <w:spacing w:before="0" w:after="0"/>
        <w:ind w:firstLine="720"/>
        <w:jc w:val="center"/>
        <w:rPr>
          <w:sz w:val="28"/>
          <w:szCs w:val="28"/>
          <w:lang w:eastAsia="ru-RU"/>
        </w:rPr>
      </w:pPr>
      <w:r>
        <w:rPr>
          <w:sz w:val="28"/>
          <w:szCs w:val="28"/>
        </w:rPr>
        <w:t>Рабочая группа</w:t>
      </w:r>
    </w:p>
    <w:p w:rsidR="00ED152C" w:rsidRDefault="00ED152C" w:rsidP="00D65959">
      <w:pPr>
        <w:pStyle w:val="a7"/>
        <w:spacing w:before="0" w:after="0"/>
        <w:ind w:firstLine="720"/>
        <w:jc w:val="center"/>
        <w:rPr>
          <w:sz w:val="28"/>
          <w:szCs w:val="28"/>
        </w:rPr>
      </w:pPr>
      <w:r>
        <w:rPr>
          <w:sz w:val="28"/>
          <w:szCs w:val="28"/>
        </w:rPr>
        <w:t>по организации и проведению  публичных слушаний</w:t>
      </w:r>
    </w:p>
    <w:p w:rsidR="00ED152C" w:rsidRDefault="00ED152C" w:rsidP="00ED152C">
      <w:pPr>
        <w:pStyle w:val="a7"/>
        <w:spacing w:before="0" w:after="0"/>
        <w:ind w:firstLine="720"/>
        <w:jc w:val="center"/>
        <w:rPr>
          <w:sz w:val="28"/>
          <w:szCs w:val="28"/>
        </w:rPr>
      </w:pPr>
    </w:p>
    <w:p w:rsidR="00ED152C" w:rsidRDefault="00ED152C" w:rsidP="00ED152C">
      <w:pPr>
        <w:pStyle w:val="a7"/>
        <w:spacing w:before="0" w:after="0"/>
        <w:ind w:firstLine="720"/>
        <w:jc w:val="center"/>
        <w:rPr>
          <w:sz w:val="28"/>
          <w:szCs w:val="28"/>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751"/>
        <w:gridCol w:w="4380"/>
        <w:gridCol w:w="4870"/>
      </w:tblGrid>
      <w:tr w:rsidR="00ED152C" w:rsidTr="00ED152C">
        <w:trPr>
          <w:tblHeader/>
        </w:trPr>
        <w:tc>
          <w:tcPr>
            <w:tcW w:w="751" w:type="dxa"/>
            <w:tcBorders>
              <w:top w:val="single" w:sz="2" w:space="0" w:color="000000"/>
              <w:left w:val="single" w:sz="2" w:space="0" w:color="000000"/>
              <w:bottom w:val="single" w:sz="2" w:space="0" w:color="000000"/>
              <w:right w:val="nil"/>
            </w:tcBorders>
          </w:tcPr>
          <w:p w:rsidR="00ED152C" w:rsidRDefault="00ED152C">
            <w:pPr>
              <w:pStyle w:val="a9"/>
              <w:snapToGrid w:val="0"/>
              <w:jc w:val="both"/>
              <w:rPr>
                <w:b w:val="0"/>
                <w:bCs w:val="0"/>
                <w:i w:val="0"/>
                <w:iCs w:val="0"/>
                <w:sz w:val="28"/>
                <w:szCs w:val="28"/>
              </w:rPr>
            </w:pPr>
            <w:r>
              <w:rPr>
                <w:b w:val="0"/>
                <w:bCs w:val="0"/>
                <w:i w:val="0"/>
                <w:iCs w:val="0"/>
                <w:sz w:val="28"/>
                <w:szCs w:val="28"/>
              </w:rPr>
              <w:t>№</w:t>
            </w:r>
            <w:proofErr w:type="spellStart"/>
            <w:r>
              <w:rPr>
                <w:b w:val="0"/>
                <w:bCs w:val="0"/>
                <w:i w:val="0"/>
                <w:iCs w:val="0"/>
                <w:sz w:val="28"/>
                <w:szCs w:val="28"/>
              </w:rPr>
              <w:t>пп</w:t>
            </w:r>
            <w:proofErr w:type="spellEnd"/>
          </w:p>
        </w:tc>
        <w:tc>
          <w:tcPr>
            <w:tcW w:w="4380" w:type="dxa"/>
            <w:tcBorders>
              <w:top w:val="single" w:sz="2" w:space="0" w:color="000000"/>
              <w:left w:val="single" w:sz="2" w:space="0" w:color="000000"/>
              <w:bottom w:val="single" w:sz="2" w:space="0" w:color="000000"/>
              <w:right w:val="nil"/>
            </w:tcBorders>
          </w:tcPr>
          <w:p w:rsidR="00ED152C" w:rsidRDefault="00ED152C">
            <w:pPr>
              <w:pStyle w:val="a9"/>
              <w:snapToGrid w:val="0"/>
              <w:jc w:val="both"/>
              <w:rPr>
                <w:b w:val="0"/>
                <w:bCs w:val="0"/>
                <w:i w:val="0"/>
                <w:iCs w:val="0"/>
                <w:sz w:val="28"/>
                <w:szCs w:val="28"/>
              </w:rPr>
            </w:pPr>
            <w:r>
              <w:rPr>
                <w:b w:val="0"/>
                <w:bCs w:val="0"/>
                <w:i w:val="0"/>
                <w:iCs w:val="0"/>
                <w:sz w:val="28"/>
                <w:szCs w:val="28"/>
              </w:rPr>
              <w:t>Ф.И.О.</w:t>
            </w:r>
          </w:p>
        </w:tc>
        <w:tc>
          <w:tcPr>
            <w:tcW w:w="4870" w:type="dxa"/>
            <w:tcBorders>
              <w:top w:val="single" w:sz="2" w:space="0" w:color="000000"/>
              <w:left w:val="single" w:sz="2" w:space="0" w:color="000000"/>
              <w:bottom w:val="single" w:sz="2" w:space="0" w:color="000000"/>
              <w:right w:val="single" w:sz="2" w:space="0" w:color="000000"/>
            </w:tcBorders>
          </w:tcPr>
          <w:p w:rsidR="00ED152C" w:rsidRDefault="00ED152C">
            <w:pPr>
              <w:pStyle w:val="a9"/>
              <w:snapToGrid w:val="0"/>
              <w:jc w:val="both"/>
              <w:rPr>
                <w:b w:val="0"/>
                <w:bCs w:val="0"/>
                <w:i w:val="0"/>
                <w:iCs w:val="0"/>
                <w:sz w:val="28"/>
                <w:szCs w:val="28"/>
              </w:rPr>
            </w:pPr>
            <w:r>
              <w:rPr>
                <w:b w:val="0"/>
                <w:bCs w:val="0"/>
                <w:i w:val="0"/>
                <w:iCs w:val="0"/>
                <w:sz w:val="28"/>
                <w:szCs w:val="28"/>
              </w:rPr>
              <w:t>Должность</w:t>
            </w:r>
          </w:p>
        </w:tc>
      </w:tr>
      <w:tr w:rsidR="00ED152C" w:rsidTr="00ED152C">
        <w:tc>
          <w:tcPr>
            <w:tcW w:w="751" w:type="dxa"/>
            <w:tcBorders>
              <w:top w:val="nil"/>
              <w:left w:val="single" w:sz="2" w:space="0" w:color="000000"/>
              <w:bottom w:val="single" w:sz="2" w:space="0" w:color="000000"/>
              <w:right w:val="nil"/>
            </w:tcBorders>
          </w:tcPr>
          <w:p w:rsidR="00ED152C" w:rsidRDefault="00ED152C">
            <w:pPr>
              <w:pStyle w:val="a8"/>
              <w:snapToGrid w:val="0"/>
              <w:jc w:val="both"/>
              <w:rPr>
                <w:sz w:val="28"/>
                <w:szCs w:val="28"/>
              </w:rPr>
            </w:pPr>
            <w:r>
              <w:rPr>
                <w:sz w:val="28"/>
                <w:szCs w:val="28"/>
              </w:rPr>
              <w:t>1.</w:t>
            </w:r>
          </w:p>
        </w:tc>
        <w:tc>
          <w:tcPr>
            <w:tcW w:w="4380" w:type="dxa"/>
            <w:tcBorders>
              <w:top w:val="nil"/>
              <w:left w:val="single" w:sz="2" w:space="0" w:color="000000"/>
              <w:bottom w:val="single" w:sz="2" w:space="0" w:color="000000"/>
              <w:right w:val="nil"/>
            </w:tcBorders>
          </w:tcPr>
          <w:p w:rsidR="00ED152C" w:rsidRDefault="00ED152C">
            <w:pPr>
              <w:pStyle w:val="a8"/>
              <w:snapToGrid w:val="0"/>
              <w:jc w:val="both"/>
              <w:rPr>
                <w:sz w:val="28"/>
                <w:szCs w:val="28"/>
              </w:rPr>
            </w:pPr>
            <w:r>
              <w:rPr>
                <w:sz w:val="28"/>
                <w:szCs w:val="28"/>
              </w:rPr>
              <w:t>Локотков Евгений Анатольевич</w:t>
            </w:r>
          </w:p>
        </w:tc>
        <w:tc>
          <w:tcPr>
            <w:tcW w:w="4870" w:type="dxa"/>
            <w:tcBorders>
              <w:top w:val="nil"/>
              <w:left w:val="single" w:sz="2" w:space="0" w:color="000000"/>
              <w:bottom w:val="single" w:sz="2" w:space="0" w:color="000000"/>
              <w:right w:val="single" w:sz="2" w:space="0" w:color="000000"/>
            </w:tcBorders>
          </w:tcPr>
          <w:p w:rsidR="00ED152C" w:rsidRDefault="00ED152C">
            <w:pPr>
              <w:pStyle w:val="a8"/>
              <w:snapToGrid w:val="0"/>
              <w:jc w:val="both"/>
              <w:rPr>
                <w:sz w:val="28"/>
                <w:szCs w:val="28"/>
              </w:rPr>
            </w:pPr>
            <w:r>
              <w:rPr>
                <w:sz w:val="28"/>
                <w:szCs w:val="28"/>
              </w:rPr>
              <w:t>Глава сельского поселени</w:t>
            </w:r>
            <w:proofErr w:type="gramStart"/>
            <w:r>
              <w:rPr>
                <w:sz w:val="28"/>
                <w:szCs w:val="28"/>
              </w:rPr>
              <w:t>я</w:t>
            </w:r>
            <w:r>
              <w:rPr>
                <w:sz w:val="26"/>
                <w:szCs w:val="26"/>
              </w:rPr>
              <w:t>-</w:t>
            </w:r>
            <w:proofErr w:type="gramEnd"/>
            <w:r>
              <w:rPr>
                <w:sz w:val="26"/>
                <w:szCs w:val="26"/>
              </w:rPr>
              <w:t xml:space="preserve"> </w:t>
            </w:r>
            <w:r>
              <w:rPr>
                <w:sz w:val="28"/>
                <w:szCs w:val="28"/>
              </w:rPr>
              <w:t xml:space="preserve"> руководитель группы.</w:t>
            </w:r>
          </w:p>
        </w:tc>
      </w:tr>
      <w:tr w:rsidR="00ED152C" w:rsidTr="00ED152C">
        <w:tc>
          <w:tcPr>
            <w:tcW w:w="751" w:type="dxa"/>
            <w:tcBorders>
              <w:top w:val="nil"/>
              <w:left w:val="single" w:sz="2" w:space="0" w:color="000000"/>
              <w:bottom w:val="single" w:sz="2" w:space="0" w:color="000000"/>
              <w:right w:val="nil"/>
            </w:tcBorders>
          </w:tcPr>
          <w:p w:rsidR="00ED152C" w:rsidRDefault="00ED152C">
            <w:pPr>
              <w:pStyle w:val="a8"/>
              <w:snapToGrid w:val="0"/>
              <w:jc w:val="both"/>
              <w:rPr>
                <w:sz w:val="28"/>
                <w:szCs w:val="28"/>
                <w:lang w:val="en-US"/>
              </w:rPr>
            </w:pPr>
            <w:r>
              <w:rPr>
                <w:sz w:val="28"/>
                <w:szCs w:val="28"/>
              </w:rPr>
              <w:t>2.</w:t>
            </w:r>
          </w:p>
        </w:tc>
        <w:tc>
          <w:tcPr>
            <w:tcW w:w="4380" w:type="dxa"/>
            <w:tcBorders>
              <w:top w:val="nil"/>
              <w:left w:val="single" w:sz="2" w:space="0" w:color="000000"/>
              <w:bottom w:val="single" w:sz="2" w:space="0" w:color="000000"/>
              <w:right w:val="nil"/>
            </w:tcBorders>
          </w:tcPr>
          <w:p w:rsidR="00ED152C" w:rsidRDefault="00ED152C">
            <w:pPr>
              <w:pStyle w:val="a8"/>
              <w:snapToGrid w:val="0"/>
              <w:jc w:val="both"/>
              <w:rPr>
                <w:sz w:val="28"/>
                <w:szCs w:val="28"/>
              </w:rPr>
            </w:pPr>
            <w:r>
              <w:rPr>
                <w:sz w:val="28"/>
                <w:szCs w:val="28"/>
              </w:rPr>
              <w:t>Гришина  Нина Васильевна</w:t>
            </w:r>
          </w:p>
        </w:tc>
        <w:tc>
          <w:tcPr>
            <w:tcW w:w="4870" w:type="dxa"/>
            <w:tcBorders>
              <w:top w:val="nil"/>
              <w:left w:val="single" w:sz="2" w:space="0" w:color="000000"/>
              <w:bottom w:val="single" w:sz="2" w:space="0" w:color="000000"/>
              <w:right w:val="single" w:sz="2" w:space="0" w:color="000000"/>
            </w:tcBorders>
          </w:tcPr>
          <w:p w:rsidR="00ED152C" w:rsidRDefault="00ED152C">
            <w:pPr>
              <w:pStyle w:val="a8"/>
              <w:snapToGrid w:val="0"/>
              <w:jc w:val="both"/>
              <w:rPr>
                <w:sz w:val="28"/>
                <w:szCs w:val="28"/>
              </w:rPr>
            </w:pPr>
            <w:r>
              <w:rPr>
                <w:sz w:val="28"/>
                <w:szCs w:val="28"/>
              </w:rPr>
              <w:t>Зам</w:t>
            </w:r>
            <w:proofErr w:type="gramStart"/>
            <w:r>
              <w:rPr>
                <w:sz w:val="28"/>
                <w:szCs w:val="28"/>
              </w:rPr>
              <w:t>.г</w:t>
            </w:r>
            <w:proofErr w:type="gramEnd"/>
            <w:r>
              <w:rPr>
                <w:sz w:val="28"/>
                <w:szCs w:val="28"/>
              </w:rPr>
              <w:t>лавы  по работе в Совете депутатов-секретарь.</w:t>
            </w:r>
          </w:p>
        </w:tc>
      </w:tr>
      <w:tr w:rsidR="00ED152C" w:rsidTr="00ED152C">
        <w:tc>
          <w:tcPr>
            <w:tcW w:w="751" w:type="dxa"/>
            <w:tcBorders>
              <w:top w:val="nil"/>
              <w:left w:val="single" w:sz="2" w:space="0" w:color="000000"/>
              <w:bottom w:val="single" w:sz="2" w:space="0" w:color="000000"/>
              <w:right w:val="nil"/>
            </w:tcBorders>
          </w:tcPr>
          <w:p w:rsidR="00ED152C" w:rsidRDefault="00ED152C">
            <w:pPr>
              <w:pStyle w:val="a8"/>
              <w:snapToGrid w:val="0"/>
              <w:jc w:val="both"/>
              <w:rPr>
                <w:sz w:val="28"/>
                <w:szCs w:val="28"/>
              </w:rPr>
            </w:pPr>
            <w:r>
              <w:rPr>
                <w:sz w:val="28"/>
                <w:szCs w:val="28"/>
              </w:rPr>
              <w:t>3.</w:t>
            </w:r>
          </w:p>
        </w:tc>
        <w:tc>
          <w:tcPr>
            <w:tcW w:w="4380" w:type="dxa"/>
            <w:tcBorders>
              <w:top w:val="nil"/>
              <w:left w:val="single" w:sz="2" w:space="0" w:color="000000"/>
              <w:bottom w:val="single" w:sz="2" w:space="0" w:color="000000"/>
              <w:right w:val="nil"/>
            </w:tcBorders>
          </w:tcPr>
          <w:p w:rsidR="00ED152C" w:rsidRDefault="00ED152C">
            <w:pPr>
              <w:pStyle w:val="a8"/>
              <w:snapToGrid w:val="0"/>
              <w:jc w:val="both"/>
              <w:rPr>
                <w:sz w:val="28"/>
                <w:szCs w:val="28"/>
              </w:rPr>
            </w:pPr>
            <w:proofErr w:type="spellStart"/>
            <w:r>
              <w:rPr>
                <w:sz w:val="28"/>
                <w:szCs w:val="28"/>
              </w:rPr>
              <w:t>Арискин</w:t>
            </w:r>
            <w:proofErr w:type="spellEnd"/>
            <w:r>
              <w:rPr>
                <w:sz w:val="28"/>
                <w:szCs w:val="28"/>
              </w:rPr>
              <w:t xml:space="preserve">  Александр Геннадьевич</w:t>
            </w:r>
          </w:p>
        </w:tc>
        <w:tc>
          <w:tcPr>
            <w:tcW w:w="4870" w:type="dxa"/>
            <w:tcBorders>
              <w:top w:val="nil"/>
              <w:left w:val="single" w:sz="2" w:space="0" w:color="000000"/>
              <w:bottom w:val="single" w:sz="2" w:space="0" w:color="000000"/>
              <w:right w:val="single" w:sz="2" w:space="0" w:color="000000"/>
            </w:tcBorders>
          </w:tcPr>
          <w:p w:rsidR="00ED152C" w:rsidRDefault="00ED152C">
            <w:pPr>
              <w:pStyle w:val="a8"/>
              <w:snapToGrid w:val="0"/>
              <w:jc w:val="both"/>
              <w:rPr>
                <w:sz w:val="28"/>
                <w:szCs w:val="28"/>
              </w:rPr>
            </w:pPr>
            <w:r>
              <w:rPr>
                <w:sz w:val="28"/>
                <w:szCs w:val="28"/>
              </w:rPr>
              <w:t>Депутат избирательного округа № 7</w:t>
            </w:r>
          </w:p>
        </w:tc>
      </w:tr>
    </w:tbl>
    <w:p w:rsidR="00E55A16"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center"/>
        <w:rPr>
          <w:sz w:val="28"/>
          <w:szCs w:val="28"/>
        </w:rPr>
      </w:pPr>
    </w:p>
    <w:p w:rsidR="00E55A16" w:rsidRPr="00C3500D" w:rsidRDefault="00E55A16" w:rsidP="00E55A16">
      <w:pPr>
        <w:pStyle w:val="a7"/>
        <w:spacing w:before="0" w:after="0"/>
        <w:ind w:firstLine="720"/>
        <w:jc w:val="center"/>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810B86" w:rsidRDefault="00810B86" w:rsidP="00E55A16">
      <w:pPr>
        <w:pStyle w:val="a7"/>
        <w:spacing w:before="0" w:after="0"/>
        <w:ind w:firstLine="720"/>
        <w:jc w:val="right"/>
        <w:rPr>
          <w:sz w:val="28"/>
          <w:szCs w:val="28"/>
        </w:rPr>
      </w:pPr>
    </w:p>
    <w:p w:rsidR="00E55A16" w:rsidRPr="00C3500D" w:rsidRDefault="00E55A16" w:rsidP="00E55A16">
      <w:pPr>
        <w:pStyle w:val="a7"/>
        <w:spacing w:before="0" w:after="0"/>
        <w:ind w:firstLine="720"/>
        <w:jc w:val="right"/>
        <w:rPr>
          <w:sz w:val="28"/>
          <w:szCs w:val="28"/>
        </w:rPr>
      </w:pPr>
      <w:r w:rsidRPr="00C3500D">
        <w:rPr>
          <w:sz w:val="28"/>
          <w:szCs w:val="28"/>
        </w:rPr>
        <w:lastRenderedPageBreak/>
        <w:t>Приложение №3</w:t>
      </w:r>
    </w:p>
    <w:p w:rsidR="00D65959" w:rsidRDefault="00D65959" w:rsidP="00D65959">
      <w:pPr>
        <w:jc w:val="right"/>
        <w:rPr>
          <w:sz w:val="28"/>
          <w:szCs w:val="28"/>
        </w:rPr>
      </w:pPr>
      <w:r>
        <w:rPr>
          <w:sz w:val="28"/>
          <w:szCs w:val="28"/>
        </w:rPr>
        <w:t>к постановлению Совета депутатов</w:t>
      </w:r>
    </w:p>
    <w:p w:rsidR="00D65959" w:rsidRDefault="00D65959" w:rsidP="00D65959">
      <w:pPr>
        <w:pStyle w:val="a7"/>
        <w:spacing w:before="0" w:after="0"/>
        <w:ind w:firstLine="720"/>
        <w:jc w:val="right"/>
        <w:rPr>
          <w:sz w:val="28"/>
          <w:szCs w:val="28"/>
        </w:rPr>
      </w:pPr>
      <w:r w:rsidRPr="00C3500D">
        <w:rPr>
          <w:sz w:val="28"/>
          <w:szCs w:val="28"/>
        </w:rPr>
        <w:t>№</w:t>
      </w:r>
      <w:r>
        <w:rPr>
          <w:sz w:val="28"/>
          <w:szCs w:val="28"/>
        </w:rPr>
        <w:t>40  от 16 июня 2020</w:t>
      </w:r>
      <w:r w:rsidRPr="00C3500D">
        <w:rPr>
          <w:sz w:val="28"/>
          <w:szCs w:val="28"/>
        </w:rPr>
        <w:t>г.</w:t>
      </w:r>
    </w:p>
    <w:p w:rsidR="00E55A16" w:rsidRPr="00C3500D" w:rsidRDefault="00E55A16" w:rsidP="00E55A16">
      <w:pPr>
        <w:pStyle w:val="a7"/>
        <w:spacing w:before="0" w:after="0"/>
        <w:ind w:firstLine="720"/>
        <w:jc w:val="right"/>
        <w:rPr>
          <w:sz w:val="28"/>
          <w:szCs w:val="28"/>
        </w:rPr>
      </w:pPr>
    </w:p>
    <w:p w:rsidR="00E55A16" w:rsidRPr="00C3500D"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Default="00E55A16" w:rsidP="00E55A16">
      <w:pPr>
        <w:pStyle w:val="a7"/>
        <w:spacing w:before="0" w:after="0"/>
        <w:ind w:firstLine="720"/>
        <w:jc w:val="right"/>
        <w:rPr>
          <w:sz w:val="28"/>
          <w:szCs w:val="28"/>
        </w:rPr>
      </w:pPr>
    </w:p>
    <w:p w:rsidR="00E55A16" w:rsidRPr="00C3500D" w:rsidRDefault="00E55A16" w:rsidP="00E55A16">
      <w:pPr>
        <w:pStyle w:val="a7"/>
        <w:spacing w:before="0" w:after="0"/>
        <w:ind w:firstLine="720"/>
        <w:jc w:val="right"/>
        <w:rPr>
          <w:sz w:val="28"/>
          <w:szCs w:val="28"/>
        </w:rPr>
      </w:pPr>
      <w:r w:rsidRPr="00C3500D">
        <w:rPr>
          <w:sz w:val="28"/>
          <w:szCs w:val="28"/>
        </w:rPr>
        <w:t>Форма внесения предложений  по проекту решения Совета депутатов</w:t>
      </w:r>
    </w:p>
    <w:p w:rsidR="00E55A16" w:rsidRDefault="00E55A16" w:rsidP="00E55A16">
      <w:pPr>
        <w:pStyle w:val="a7"/>
        <w:spacing w:before="0" w:after="0"/>
        <w:ind w:firstLine="720"/>
        <w:jc w:val="center"/>
        <w:rPr>
          <w:sz w:val="28"/>
          <w:szCs w:val="28"/>
        </w:rPr>
      </w:pPr>
      <w:r>
        <w:rPr>
          <w:sz w:val="28"/>
          <w:szCs w:val="28"/>
        </w:rPr>
        <w:t>Луньгинско-Майданского сельского  поселения</w:t>
      </w:r>
    </w:p>
    <w:p w:rsidR="00E55A16" w:rsidRPr="00C3500D" w:rsidRDefault="00E55A16" w:rsidP="00E55A16">
      <w:pPr>
        <w:pStyle w:val="a7"/>
        <w:spacing w:before="0" w:after="0"/>
        <w:ind w:firstLine="720"/>
        <w:jc w:val="center"/>
        <w:rPr>
          <w:sz w:val="28"/>
          <w:szCs w:val="28"/>
        </w:rPr>
      </w:pPr>
    </w:p>
    <w:tbl>
      <w:tblPr>
        <w:tblW w:w="9630" w:type="dxa"/>
        <w:tblCellSpacing w:w="0" w:type="dxa"/>
        <w:tblCellMar>
          <w:left w:w="0" w:type="dxa"/>
          <w:right w:w="0" w:type="dxa"/>
        </w:tblCellMar>
        <w:tblLook w:val="0000" w:firstRow="0" w:lastRow="0" w:firstColumn="0" w:lastColumn="0" w:noHBand="0" w:noVBand="0"/>
      </w:tblPr>
      <w:tblGrid>
        <w:gridCol w:w="1321"/>
        <w:gridCol w:w="942"/>
        <w:gridCol w:w="974"/>
        <w:gridCol w:w="1032"/>
        <w:gridCol w:w="1229"/>
        <w:gridCol w:w="1139"/>
        <w:gridCol w:w="838"/>
        <w:gridCol w:w="1244"/>
        <w:gridCol w:w="911"/>
      </w:tblGrid>
      <w:tr w:rsidR="00E55A16" w:rsidRPr="009F7448" w:rsidTr="00313502">
        <w:trPr>
          <w:tblHeader/>
          <w:tblCellSpacing w:w="0" w:type="dxa"/>
        </w:trPr>
        <w:tc>
          <w:tcPr>
            <w:tcW w:w="1290" w:type="dxa"/>
          </w:tcPr>
          <w:p w:rsidR="00E55A16" w:rsidRPr="009F7448" w:rsidRDefault="00E55A16" w:rsidP="00313502">
            <w:pPr>
              <w:pStyle w:val="a7"/>
              <w:pBdr>
                <w:top w:val="single" w:sz="8" w:space="1" w:color="000000"/>
                <w:left w:val="single" w:sz="8" w:space="1" w:color="000000"/>
                <w:bottom w:val="single" w:sz="8" w:space="1" w:color="000000"/>
              </w:pBdr>
            </w:pPr>
            <w:r w:rsidRPr="009F7448">
              <w:t>Глава</w:t>
            </w:r>
            <w:proofErr w:type="gramStart"/>
            <w:r w:rsidRPr="009F7448">
              <w:t xml:space="preserve"> ,</w:t>
            </w:r>
            <w:proofErr w:type="spellStart"/>
            <w:proofErr w:type="gramEnd"/>
            <w:r w:rsidRPr="009F7448">
              <w:t>статья,часть</w:t>
            </w:r>
            <w:proofErr w:type="spellEnd"/>
            <w:r w:rsidRPr="009F7448">
              <w:t xml:space="preserve"> </w:t>
            </w:r>
            <w:proofErr w:type="spellStart"/>
            <w:r w:rsidRPr="009F7448">
              <w:t>статьи,пункт</w:t>
            </w:r>
            <w:proofErr w:type="spellEnd"/>
          </w:p>
        </w:tc>
        <w:tc>
          <w:tcPr>
            <w:tcW w:w="945" w:type="dxa"/>
          </w:tcPr>
          <w:p w:rsidR="00E55A16" w:rsidRPr="009F7448" w:rsidRDefault="00E55A16" w:rsidP="00313502">
            <w:pPr>
              <w:pStyle w:val="a7"/>
              <w:pBdr>
                <w:top w:val="single" w:sz="8" w:space="1" w:color="000000"/>
                <w:left w:val="single" w:sz="8" w:space="1" w:color="000000"/>
                <w:bottom w:val="single" w:sz="8" w:space="1" w:color="000000"/>
              </w:pBdr>
              <w:spacing w:after="284"/>
              <w:rPr>
                <w:lang w:val="en-US"/>
              </w:rPr>
            </w:pPr>
            <w:proofErr w:type="spellStart"/>
            <w:r w:rsidRPr="009F7448">
              <w:rPr>
                <w:lang w:val="en-US"/>
              </w:rPr>
              <w:t>Текст</w:t>
            </w:r>
            <w:proofErr w:type="spellEnd"/>
            <w:r w:rsidRPr="009F7448">
              <w:rPr>
                <w:lang w:val="en-US"/>
              </w:rPr>
              <w:t xml:space="preserve"> </w:t>
            </w:r>
          </w:p>
          <w:p w:rsidR="00E55A16" w:rsidRPr="009F7448" w:rsidRDefault="00E55A16" w:rsidP="00313502">
            <w:pPr>
              <w:pStyle w:val="a7"/>
              <w:pBdr>
                <w:top w:val="single" w:sz="8" w:space="1" w:color="000000"/>
                <w:left w:val="single" w:sz="8" w:space="1" w:color="000000"/>
                <w:bottom w:val="single" w:sz="8" w:space="1" w:color="000000"/>
              </w:pBdr>
              <w:spacing w:after="284"/>
              <w:rPr>
                <w:lang w:val="en-US"/>
              </w:rPr>
            </w:pPr>
            <w:proofErr w:type="spellStart"/>
            <w:r w:rsidRPr="009F7448">
              <w:rPr>
                <w:lang w:val="en-US"/>
              </w:rPr>
              <w:t>проекта</w:t>
            </w:r>
            <w:proofErr w:type="spellEnd"/>
          </w:p>
          <w:p w:rsidR="00E55A16" w:rsidRPr="009F7448" w:rsidRDefault="00E55A16" w:rsidP="00313502">
            <w:pPr>
              <w:pStyle w:val="a7"/>
              <w:pBdr>
                <w:top w:val="single" w:sz="8" w:space="1" w:color="000000"/>
                <w:left w:val="single" w:sz="8" w:space="1" w:color="000000"/>
                <w:bottom w:val="single" w:sz="8" w:space="1" w:color="000000"/>
              </w:pBdr>
              <w:rPr>
                <w:lang w:val="en-US"/>
              </w:rPr>
            </w:pPr>
            <w:proofErr w:type="spellStart"/>
            <w:r w:rsidRPr="009F7448">
              <w:rPr>
                <w:lang w:val="en-US"/>
              </w:rPr>
              <w:t>решения</w:t>
            </w:r>
            <w:proofErr w:type="spellEnd"/>
          </w:p>
        </w:tc>
        <w:tc>
          <w:tcPr>
            <w:tcW w:w="975" w:type="dxa"/>
          </w:tcPr>
          <w:p w:rsidR="00E55A16" w:rsidRPr="009F7448" w:rsidRDefault="00E55A16" w:rsidP="00313502">
            <w:pPr>
              <w:pStyle w:val="a7"/>
              <w:pBdr>
                <w:top w:val="single" w:sz="8" w:space="1" w:color="000000"/>
                <w:left w:val="single" w:sz="8" w:space="1" w:color="000000"/>
                <w:bottom w:val="single" w:sz="8" w:space="1" w:color="000000"/>
              </w:pBdr>
              <w:spacing w:after="284"/>
              <w:rPr>
                <w:lang w:val="en-US"/>
              </w:rPr>
            </w:pPr>
            <w:proofErr w:type="spellStart"/>
            <w:r w:rsidRPr="009F7448">
              <w:rPr>
                <w:lang w:val="en-US"/>
              </w:rPr>
              <w:t>Текст</w:t>
            </w:r>
            <w:proofErr w:type="spellEnd"/>
          </w:p>
          <w:p w:rsidR="00E55A16" w:rsidRPr="009F7448" w:rsidRDefault="00E55A16" w:rsidP="00313502">
            <w:pPr>
              <w:pStyle w:val="a7"/>
              <w:pBdr>
                <w:top w:val="single" w:sz="8" w:space="1" w:color="000000"/>
                <w:left w:val="single" w:sz="8" w:space="1" w:color="000000"/>
                <w:bottom w:val="single" w:sz="8" w:space="1" w:color="000000"/>
              </w:pBdr>
              <w:rPr>
                <w:lang w:val="en-US"/>
              </w:rPr>
            </w:pPr>
            <w:proofErr w:type="spellStart"/>
            <w:r w:rsidRPr="009F7448">
              <w:rPr>
                <w:lang w:val="en-US"/>
              </w:rPr>
              <w:t>поправок</w:t>
            </w:r>
            <w:proofErr w:type="spellEnd"/>
          </w:p>
        </w:tc>
        <w:tc>
          <w:tcPr>
            <w:tcW w:w="1035" w:type="dxa"/>
          </w:tcPr>
          <w:p w:rsidR="00E55A16" w:rsidRPr="009F7448" w:rsidRDefault="00E55A16" w:rsidP="00313502">
            <w:pPr>
              <w:pStyle w:val="a7"/>
              <w:pBdr>
                <w:top w:val="single" w:sz="8" w:space="1" w:color="000000"/>
                <w:left w:val="single" w:sz="8" w:space="1" w:color="000000"/>
                <w:bottom w:val="single" w:sz="8" w:space="1" w:color="000000"/>
              </w:pBdr>
            </w:pPr>
            <w:r w:rsidRPr="009F7448">
              <w:t>Те</w:t>
            </w:r>
            <w:proofErr w:type="gramStart"/>
            <w:r w:rsidRPr="009F7448">
              <w:t>кст пр</w:t>
            </w:r>
            <w:proofErr w:type="gramEnd"/>
            <w:r w:rsidRPr="009F7448">
              <w:t>оекта решения с учетом поправки</w:t>
            </w:r>
          </w:p>
        </w:tc>
        <w:tc>
          <w:tcPr>
            <w:tcW w:w="1230" w:type="dxa"/>
          </w:tcPr>
          <w:p w:rsidR="00E55A16" w:rsidRPr="009F7448" w:rsidRDefault="00E55A16" w:rsidP="00313502">
            <w:pPr>
              <w:pStyle w:val="a7"/>
              <w:pBdr>
                <w:top w:val="single" w:sz="8" w:space="1" w:color="000000"/>
                <w:left w:val="single" w:sz="8" w:space="1" w:color="000000"/>
                <w:bottom w:val="single" w:sz="8" w:space="1" w:color="000000"/>
              </w:pBdr>
              <w:spacing w:after="284"/>
            </w:pPr>
            <w:r w:rsidRPr="009F7448">
              <w:t> </w:t>
            </w:r>
          </w:p>
          <w:p w:rsidR="00E55A16" w:rsidRPr="009F7448" w:rsidRDefault="00E55A16" w:rsidP="00313502">
            <w:pPr>
              <w:pStyle w:val="a7"/>
              <w:pBdr>
                <w:top w:val="single" w:sz="8" w:space="1" w:color="000000"/>
                <w:left w:val="single" w:sz="8" w:space="1" w:color="000000"/>
                <w:bottom w:val="single" w:sz="8" w:space="1" w:color="000000"/>
              </w:pBdr>
              <w:rPr>
                <w:lang w:val="en-US"/>
              </w:rPr>
            </w:pPr>
            <w:r w:rsidRPr="009F7448">
              <w:rPr>
                <w:lang w:val="en-US"/>
              </w:rPr>
              <w:t xml:space="preserve">Ф.И.О. </w:t>
            </w:r>
            <w:proofErr w:type="spellStart"/>
            <w:r w:rsidRPr="009F7448">
              <w:rPr>
                <w:lang w:val="en-US"/>
              </w:rPr>
              <w:t>гражданина</w:t>
            </w:r>
            <w:proofErr w:type="spellEnd"/>
          </w:p>
        </w:tc>
        <w:tc>
          <w:tcPr>
            <w:tcW w:w="1140" w:type="dxa"/>
          </w:tcPr>
          <w:p w:rsidR="00E55A16" w:rsidRPr="009F7448" w:rsidRDefault="00E55A16" w:rsidP="00313502">
            <w:pPr>
              <w:pStyle w:val="a7"/>
              <w:pBdr>
                <w:top w:val="single" w:sz="8" w:space="1" w:color="000000"/>
                <w:left w:val="single" w:sz="8" w:space="1" w:color="000000"/>
                <w:bottom w:val="single" w:sz="8" w:space="1" w:color="000000"/>
              </w:pBdr>
              <w:spacing w:after="284"/>
            </w:pPr>
            <w:r w:rsidRPr="009F7448">
              <w:t> </w:t>
            </w:r>
          </w:p>
          <w:p w:rsidR="00E55A16" w:rsidRPr="009F7448" w:rsidRDefault="00E55A16" w:rsidP="00313502">
            <w:pPr>
              <w:pStyle w:val="a7"/>
              <w:pBdr>
                <w:top w:val="single" w:sz="8" w:space="1" w:color="000000"/>
                <w:left w:val="single" w:sz="8" w:space="1" w:color="000000"/>
                <w:bottom w:val="single" w:sz="8" w:space="1" w:color="000000"/>
              </w:pBdr>
              <w:rPr>
                <w:lang w:val="en-US"/>
              </w:rPr>
            </w:pPr>
            <w:proofErr w:type="spellStart"/>
            <w:r w:rsidRPr="009F7448">
              <w:rPr>
                <w:lang w:val="en-US"/>
              </w:rPr>
              <w:t>Домашний</w:t>
            </w:r>
            <w:proofErr w:type="spellEnd"/>
            <w:r w:rsidRPr="009F7448">
              <w:rPr>
                <w:lang w:val="en-US"/>
              </w:rPr>
              <w:t xml:space="preserve"> </w:t>
            </w:r>
            <w:proofErr w:type="spellStart"/>
            <w:r w:rsidRPr="009F7448">
              <w:rPr>
                <w:lang w:val="en-US"/>
              </w:rPr>
              <w:t>адрес</w:t>
            </w:r>
            <w:proofErr w:type="spellEnd"/>
          </w:p>
        </w:tc>
        <w:tc>
          <w:tcPr>
            <w:tcW w:w="840" w:type="dxa"/>
          </w:tcPr>
          <w:p w:rsidR="00E55A16" w:rsidRPr="009F7448" w:rsidRDefault="00E55A16" w:rsidP="00313502">
            <w:pPr>
              <w:pStyle w:val="a7"/>
              <w:pBdr>
                <w:top w:val="single" w:sz="8" w:space="1" w:color="000000"/>
                <w:left w:val="single" w:sz="8" w:space="1" w:color="000000"/>
                <w:bottom w:val="single" w:sz="8" w:space="1" w:color="000000"/>
              </w:pBdr>
              <w:spacing w:after="284"/>
            </w:pPr>
            <w:r w:rsidRPr="009F7448">
              <w:t> </w:t>
            </w:r>
          </w:p>
          <w:p w:rsidR="00E55A16" w:rsidRPr="009F7448" w:rsidRDefault="00E55A16" w:rsidP="00313502">
            <w:pPr>
              <w:pStyle w:val="a7"/>
              <w:pBdr>
                <w:top w:val="single" w:sz="8" w:space="1" w:color="000000"/>
                <w:left w:val="single" w:sz="8" w:space="1" w:color="000000"/>
                <w:bottom w:val="single" w:sz="8" w:space="1" w:color="000000"/>
              </w:pBdr>
              <w:spacing w:after="284"/>
              <w:rPr>
                <w:lang w:val="en-US"/>
              </w:rPr>
            </w:pPr>
            <w:proofErr w:type="spellStart"/>
            <w:r w:rsidRPr="009F7448">
              <w:rPr>
                <w:lang w:val="en-US"/>
              </w:rPr>
              <w:t>Место</w:t>
            </w:r>
            <w:proofErr w:type="spellEnd"/>
            <w:r w:rsidRPr="009F7448">
              <w:rPr>
                <w:lang w:val="en-US"/>
              </w:rPr>
              <w:t xml:space="preserve"> </w:t>
            </w:r>
            <w:proofErr w:type="spellStart"/>
            <w:r w:rsidRPr="009F7448">
              <w:rPr>
                <w:lang w:val="en-US"/>
              </w:rPr>
              <w:t>работы</w:t>
            </w:r>
            <w:proofErr w:type="spellEnd"/>
          </w:p>
          <w:p w:rsidR="00E55A16" w:rsidRPr="009F7448" w:rsidRDefault="00E55A16" w:rsidP="00313502">
            <w:pPr>
              <w:pStyle w:val="a7"/>
              <w:pBdr>
                <w:top w:val="single" w:sz="8" w:space="1" w:color="000000"/>
                <w:left w:val="single" w:sz="8" w:space="1" w:color="000000"/>
                <w:bottom w:val="single" w:sz="8" w:space="1" w:color="000000"/>
              </w:pBdr>
              <w:rPr>
                <w:lang w:val="en-US"/>
              </w:rPr>
            </w:pPr>
            <w:r w:rsidRPr="009F7448">
              <w:rPr>
                <w:lang w:val="en-US"/>
              </w:rPr>
              <w:t>(</w:t>
            </w:r>
            <w:proofErr w:type="spellStart"/>
            <w:r w:rsidRPr="009F7448">
              <w:rPr>
                <w:lang w:val="en-US"/>
              </w:rPr>
              <w:t>учебы</w:t>
            </w:r>
            <w:proofErr w:type="spellEnd"/>
            <w:r w:rsidRPr="009F7448">
              <w:rPr>
                <w:lang w:val="en-US"/>
              </w:rPr>
              <w:t>)</w:t>
            </w:r>
          </w:p>
        </w:tc>
        <w:tc>
          <w:tcPr>
            <w:tcW w:w="1245" w:type="dxa"/>
          </w:tcPr>
          <w:p w:rsidR="00E55A16" w:rsidRPr="009F7448" w:rsidRDefault="00E55A16" w:rsidP="00313502">
            <w:pPr>
              <w:pStyle w:val="a7"/>
              <w:pBdr>
                <w:top w:val="single" w:sz="8" w:space="1" w:color="000000"/>
                <w:left w:val="single" w:sz="8" w:space="1" w:color="000000"/>
                <w:bottom w:val="single" w:sz="8" w:space="1" w:color="000000"/>
              </w:pBdr>
              <w:spacing w:after="284"/>
            </w:pPr>
            <w:r w:rsidRPr="009F7448">
              <w:t> </w:t>
            </w:r>
          </w:p>
          <w:p w:rsidR="00E55A16" w:rsidRPr="009F7448" w:rsidRDefault="00E55A16" w:rsidP="00313502">
            <w:pPr>
              <w:pStyle w:val="a7"/>
              <w:pBdr>
                <w:top w:val="single" w:sz="8" w:space="1" w:color="000000"/>
                <w:left w:val="single" w:sz="8" w:space="1" w:color="000000"/>
                <w:bottom w:val="single" w:sz="8" w:space="1" w:color="000000"/>
              </w:pBdr>
              <w:rPr>
                <w:lang w:val="en-US"/>
              </w:rPr>
            </w:pPr>
            <w:proofErr w:type="spellStart"/>
            <w:r w:rsidRPr="009F7448">
              <w:rPr>
                <w:lang w:val="en-US"/>
              </w:rPr>
              <w:t>Субьекты</w:t>
            </w:r>
            <w:proofErr w:type="spellEnd"/>
            <w:r w:rsidRPr="009F7448">
              <w:rPr>
                <w:lang w:val="en-US"/>
              </w:rPr>
              <w:t xml:space="preserve"> </w:t>
            </w:r>
            <w:proofErr w:type="spellStart"/>
            <w:r w:rsidRPr="009F7448">
              <w:rPr>
                <w:lang w:val="en-US"/>
              </w:rPr>
              <w:t>обсуждения</w:t>
            </w:r>
            <w:proofErr w:type="spellEnd"/>
          </w:p>
        </w:tc>
        <w:tc>
          <w:tcPr>
            <w:tcW w:w="915" w:type="dxa"/>
          </w:tcPr>
          <w:p w:rsidR="00E55A16" w:rsidRPr="009F7448" w:rsidRDefault="00E55A16" w:rsidP="00313502">
            <w:pPr>
              <w:pStyle w:val="a7"/>
              <w:pBdr>
                <w:top w:val="single" w:sz="8" w:space="1" w:color="000000"/>
                <w:left w:val="single" w:sz="8" w:space="1" w:color="000000"/>
                <w:bottom w:val="single" w:sz="8" w:space="1" w:color="000000"/>
                <w:right w:val="single" w:sz="8" w:space="1" w:color="000000"/>
              </w:pBdr>
              <w:spacing w:after="284"/>
            </w:pPr>
            <w:r w:rsidRPr="009F7448">
              <w:t> </w:t>
            </w:r>
          </w:p>
          <w:p w:rsidR="00E55A16" w:rsidRPr="009F7448" w:rsidRDefault="00E55A16" w:rsidP="00313502">
            <w:pPr>
              <w:pStyle w:val="a7"/>
              <w:pBdr>
                <w:top w:val="single" w:sz="8" w:space="1" w:color="000000"/>
                <w:left w:val="single" w:sz="8" w:space="1" w:color="000000"/>
                <w:bottom w:val="single" w:sz="8" w:space="1" w:color="000000"/>
                <w:right w:val="single" w:sz="8" w:space="1" w:color="000000"/>
              </w:pBdr>
              <w:rPr>
                <w:lang w:val="en-US"/>
              </w:rPr>
            </w:pPr>
            <w:proofErr w:type="spellStart"/>
            <w:r w:rsidRPr="009F7448">
              <w:rPr>
                <w:lang w:val="en-US"/>
              </w:rPr>
              <w:t>Заклю-чение</w:t>
            </w:r>
            <w:proofErr w:type="spellEnd"/>
            <w:r w:rsidRPr="009F7448">
              <w:rPr>
                <w:lang w:val="en-US"/>
              </w:rPr>
              <w:t xml:space="preserve"> </w:t>
            </w:r>
            <w:proofErr w:type="spellStart"/>
            <w:r w:rsidRPr="009F7448">
              <w:rPr>
                <w:lang w:val="en-US"/>
              </w:rPr>
              <w:t>рабочей</w:t>
            </w:r>
            <w:proofErr w:type="spellEnd"/>
            <w:r w:rsidRPr="009F7448">
              <w:rPr>
                <w:lang w:val="en-US"/>
              </w:rPr>
              <w:t xml:space="preserve"> </w:t>
            </w:r>
            <w:proofErr w:type="spellStart"/>
            <w:r w:rsidRPr="009F7448">
              <w:rPr>
                <w:lang w:val="en-US"/>
              </w:rPr>
              <w:t>группы</w:t>
            </w:r>
            <w:proofErr w:type="spellEnd"/>
          </w:p>
        </w:tc>
      </w:tr>
      <w:tr w:rsidR="00E55A16" w:rsidRPr="009F7448" w:rsidTr="00313502">
        <w:trPr>
          <w:tblCellSpacing w:w="0" w:type="dxa"/>
        </w:trPr>
        <w:tc>
          <w:tcPr>
            <w:tcW w:w="1290" w:type="dxa"/>
          </w:tcPr>
          <w:p w:rsidR="00E55A16" w:rsidRPr="009F7448" w:rsidRDefault="00E55A16" w:rsidP="00313502">
            <w:pPr>
              <w:pStyle w:val="a7"/>
              <w:pBdr>
                <w:left w:val="single" w:sz="8" w:space="1" w:color="000000"/>
              </w:pBdr>
            </w:pPr>
            <w:r w:rsidRPr="009F7448">
              <w:t> </w:t>
            </w:r>
          </w:p>
        </w:tc>
        <w:tc>
          <w:tcPr>
            <w:tcW w:w="945" w:type="dxa"/>
          </w:tcPr>
          <w:p w:rsidR="00E55A16" w:rsidRPr="009F7448" w:rsidRDefault="00E55A16" w:rsidP="00313502">
            <w:pPr>
              <w:pStyle w:val="a7"/>
              <w:pBdr>
                <w:left w:val="single" w:sz="8" w:space="1" w:color="000000"/>
              </w:pBdr>
            </w:pPr>
            <w:r w:rsidRPr="009F7448">
              <w:t> </w:t>
            </w:r>
          </w:p>
        </w:tc>
        <w:tc>
          <w:tcPr>
            <w:tcW w:w="975" w:type="dxa"/>
          </w:tcPr>
          <w:p w:rsidR="00E55A16" w:rsidRPr="009F7448" w:rsidRDefault="00E55A16" w:rsidP="00313502">
            <w:pPr>
              <w:pStyle w:val="a7"/>
              <w:pBdr>
                <w:left w:val="single" w:sz="8" w:space="1" w:color="000000"/>
              </w:pBdr>
            </w:pPr>
            <w:r w:rsidRPr="009F7448">
              <w:t> </w:t>
            </w:r>
          </w:p>
        </w:tc>
        <w:tc>
          <w:tcPr>
            <w:tcW w:w="1035" w:type="dxa"/>
          </w:tcPr>
          <w:p w:rsidR="00E55A16" w:rsidRPr="009F7448" w:rsidRDefault="00E55A16" w:rsidP="00313502">
            <w:pPr>
              <w:pStyle w:val="a7"/>
              <w:pBdr>
                <w:left w:val="single" w:sz="8" w:space="1" w:color="000000"/>
              </w:pBdr>
            </w:pPr>
            <w:r w:rsidRPr="009F7448">
              <w:t> </w:t>
            </w:r>
          </w:p>
        </w:tc>
        <w:tc>
          <w:tcPr>
            <w:tcW w:w="1230" w:type="dxa"/>
          </w:tcPr>
          <w:p w:rsidR="00E55A16" w:rsidRPr="009F7448" w:rsidRDefault="00E55A16" w:rsidP="00313502">
            <w:pPr>
              <w:pStyle w:val="a7"/>
              <w:pBdr>
                <w:left w:val="single" w:sz="8" w:space="1" w:color="000000"/>
              </w:pBdr>
            </w:pPr>
            <w:r w:rsidRPr="009F7448">
              <w:t> </w:t>
            </w:r>
          </w:p>
        </w:tc>
        <w:tc>
          <w:tcPr>
            <w:tcW w:w="1140" w:type="dxa"/>
          </w:tcPr>
          <w:p w:rsidR="00E55A16" w:rsidRPr="009F7448" w:rsidRDefault="00E55A16" w:rsidP="00313502">
            <w:pPr>
              <w:pStyle w:val="a7"/>
              <w:pBdr>
                <w:left w:val="single" w:sz="8" w:space="1" w:color="000000"/>
              </w:pBdr>
            </w:pPr>
            <w:r w:rsidRPr="009F7448">
              <w:t> </w:t>
            </w:r>
          </w:p>
        </w:tc>
        <w:tc>
          <w:tcPr>
            <w:tcW w:w="840" w:type="dxa"/>
          </w:tcPr>
          <w:p w:rsidR="00E55A16" w:rsidRPr="009F7448" w:rsidRDefault="00E55A16" w:rsidP="00313502">
            <w:pPr>
              <w:pStyle w:val="a7"/>
              <w:pBdr>
                <w:left w:val="single" w:sz="8" w:space="1" w:color="000000"/>
              </w:pBdr>
            </w:pPr>
            <w:r w:rsidRPr="009F7448">
              <w:t> </w:t>
            </w:r>
          </w:p>
        </w:tc>
        <w:tc>
          <w:tcPr>
            <w:tcW w:w="1245" w:type="dxa"/>
          </w:tcPr>
          <w:p w:rsidR="00E55A16" w:rsidRPr="009F7448" w:rsidRDefault="00E55A16" w:rsidP="00313502">
            <w:pPr>
              <w:pStyle w:val="a7"/>
              <w:pBdr>
                <w:left w:val="single" w:sz="8" w:space="1" w:color="000000"/>
              </w:pBdr>
            </w:pPr>
            <w:r w:rsidRPr="009F7448">
              <w:t> </w:t>
            </w:r>
          </w:p>
        </w:tc>
        <w:tc>
          <w:tcPr>
            <w:tcW w:w="915" w:type="dxa"/>
          </w:tcPr>
          <w:p w:rsidR="00E55A16" w:rsidRPr="009F7448" w:rsidRDefault="00E55A16" w:rsidP="00313502">
            <w:pPr>
              <w:pStyle w:val="a7"/>
              <w:pBdr>
                <w:left w:val="single" w:sz="8" w:space="1" w:color="000000"/>
                <w:right w:val="single" w:sz="8" w:space="1" w:color="000000"/>
              </w:pBdr>
            </w:pPr>
            <w:r w:rsidRPr="009F7448">
              <w:t> </w:t>
            </w:r>
          </w:p>
        </w:tc>
      </w:tr>
      <w:tr w:rsidR="00E55A16" w:rsidRPr="009F7448" w:rsidTr="00313502">
        <w:trPr>
          <w:trHeight w:val="80"/>
          <w:tblCellSpacing w:w="0" w:type="dxa"/>
        </w:trPr>
        <w:tc>
          <w:tcPr>
            <w:tcW w:w="1290" w:type="dxa"/>
          </w:tcPr>
          <w:p w:rsidR="00E55A16" w:rsidRPr="009F7448" w:rsidRDefault="00E55A16" w:rsidP="00313502">
            <w:pPr>
              <w:pStyle w:val="a7"/>
              <w:pBdr>
                <w:left w:val="single" w:sz="8" w:space="1" w:color="000000"/>
                <w:bottom w:val="single" w:sz="8" w:space="1" w:color="000000"/>
              </w:pBdr>
            </w:pPr>
            <w:r w:rsidRPr="009F7448">
              <w:t> </w:t>
            </w:r>
          </w:p>
        </w:tc>
        <w:tc>
          <w:tcPr>
            <w:tcW w:w="945" w:type="dxa"/>
          </w:tcPr>
          <w:p w:rsidR="00E55A16" w:rsidRPr="009F7448" w:rsidRDefault="00E55A16" w:rsidP="00313502">
            <w:pPr>
              <w:pStyle w:val="a7"/>
              <w:pBdr>
                <w:left w:val="single" w:sz="8" w:space="1" w:color="000000"/>
                <w:bottom w:val="single" w:sz="8" w:space="1" w:color="000000"/>
              </w:pBdr>
            </w:pPr>
            <w:r w:rsidRPr="009F7448">
              <w:t> </w:t>
            </w:r>
          </w:p>
        </w:tc>
        <w:tc>
          <w:tcPr>
            <w:tcW w:w="975" w:type="dxa"/>
          </w:tcPr>
          <w:p w:rsidR="00E55A16" w:rsidRPr="009F7448" w:rsidRDefault="00E55A16" w:rsidP="00313502">
            <w:pPr>
              <w:pStyle w:val="a7"/>
              <w:pBdr>
                <w:left w:val="single" w:sz="8" w:space="1" w:color="000000"/>
                <w:bottom w:val="single" w:sz="8" w:space="1" w:color="000000"/>
              </w:pBdr>
            </w:pPr>
            <w:r w:rsidRPr="009F7448">
              <w:t> </w:t>
            </w:r>
          </w:p>
        </w:tc>
        <w:tc>
          <w:tcPr>
            <w:tcW w:w="1035" w:type="dxa"/>
          </w:tcPr>
          <w:p w:rsidR="00E55A16" w:rsidRPr="009F7448" w:rsidRDefault="00E55A16" w:rsidP="00313502">
            <w:pPr>
              <w:pStyle w:val="a7"/>
              <w:pBdr>
                <w:left w:val="single" w:sz="8" w:space="1" w:color="000000"/>
                <w:bottom w:val="single" w:sz="8" w:space="1" w:color="000000"/>
              </w:pBdr>
            </w:pPr>
            <w:r w:rsidRPr="009F7448">
              <w:t> </w:t>
            </w:r>
          </w:p>
        </w:tc>
        <w:tc>
          <w:tcPr>
            <w:tcW w:w="1230" w:type="dxa"/>
          </w:tcPr>
          <w:p w:rsidR="00E55A16" w:rsidRPr="009F7448" w:rsidRDefault="00E55A16" w:rsidP="00313502">
            <w:pPr>
              <w:pStyle w:val="a7"/>
              <w:pBdr>
                <w:left w:val="single" w:sz="8" w:space="1" w:color="000000"/>
                <w:bottom w:val="single" w:sz="8" w:space="1" w:color="000000"/>
              </w:pBdr>
            </w:pPr>
            <w:r w:rsidRPr="009F7448">
              <w:t> </w:t>
            </w:r>
          </w:p>
        </w:tc>
        <w:tc>
          <w:tcPr>
            <w:tcW w:w="1140" w:type="dxa"/>
          </w:tcPr>
          <w:p w:rsidR="00E55A16" w:rsidRPr="009F7448" w:rsidRDefault="00E55A16" w:rsidP="00313502">
            <w:pPr>
              <w:pStyle w:val="a7"/>
              <w:pBdr>
                <w:left w:val="single" w:sz="8" w:space="1" w:color="000000"/>
                <w:bottom w:val="single" w:sz="8" w:space="1" w:color="000000"/>
              </w:pBdr>
            </w:pPr>
            <w:r w:rsidRPr="009F7448">
              <w:t> </w:t>
            </w:r>
          </w:p>
        </w:tc>
        <w:tc>
          <w:tcPr>
            <w:tcW w:w="840" w:type="dxa"/>
          </w:tcPr>
          <w:p w:rsidR="00E55A16" w:rsidRPr="009F7448" w:rsidRDefault="00E55A16" w:rsidP="00313502">
            <w:pPr>
              <w:pStyle w:val="a7"/>
              <w:pBdr>
                <w:left w:val="single" w:sz="8" w:space="1" w:color="000000"/>
                <w:bottom w:val="single" w:sz="8" w:space="1" w:color="000000"/>
              </w:pBdr>
            </w:pPr>
            <w:r w:rsidRPr="009F7448">
              <w:t> </w:t>
            </w:r>
          </w:p>
        </w:tc>
        <w:tc>
          <w:tcPr>
            <w:tcW w:w="1245" w:type="dxa"/>
          </w:tcPr>
          <w:p w:rsidR="00E55A16" w:rsidRPr="009F7448" w:rsidRDefault="00E55A16" w:rsidP="00313502">
            <w:pPr>
              <w:pStyle w:val="a7"/>
              <w:pBdr>
                <w:left w:val="single" w:sz="8" w:space="1" w:color="000000"/>
                <w:bottom w:val="single" w:sz="8" w:space="1" w:color="000000"/>
              </w:pBdr>
            </w:pPr>
            <w:r w:rsidRPr="009F7448">
              <w:t> </w:t>
            </w:r>
          </w:p>
        </w:tc>
        <w:tc>
          <w:tcPr>
            <w:tcW w:w="915" w:type="dxa"/>
          </w:tcPr>
          <w:p w:rsidR="00E55A16" w:rsidRPr="009F7448" w:rsidRDefault="00E55A16" w:rsidP="00313502">
            <w:pPr>
              <w:pStyle w:val="a7"/>
              <w:pBdr>
                <w:left w:val="single" w:sz="8" w:space="1" w:color="000000"/>
                <w:bottom w:val="single" w:sz="8" w:space="1" w:color="000000"/>
                <w:right w:val="single" w:sz="8" w:space="1" w:color="000000"/>
              </w:pBdr>
            </w:pPr>
            <w:r w:rsidRPr="009F7448">
              <w:t> </w:t>
            </w:r>
          </w:p>
        </w:tc>
      </w:tr>
    </w:tbl>
    <w:p w:rsidR="00E55A16" w:rsidRDefault="00E55A16" w:rsidP="00E55A16">
      <w:pPr>
        <w:pStyle w:val="a7"/>
        <w:spacing w:before="0" w:after="0"/>
        <w:rPr>
          <w:sz w:val="28"/>
          <w:szCs w:val="28"/>
        </w:rPr>
      </w:pPr>
      <w:r w:rsidRPr="003D1718">
        <w:rPr>
          <w:sz w:val="28"/>
          <w:szCs w:val="28"/>
        </w:rPr>
        <w:t>           </w:t>
      </w:r>
    </w:p>
    <w:p w:rsidR="00E55A16" w:rsidRDefault="00E55A16" w:rsidP="00E55A16">
      <w:pPr>
        <w:pStyle w:val="a7"/>
        <w:spacing w:before="0" w:after="0"/>
        <w:rPr>
          <w:sz w:val="28"/>
          <w:szCs w:val="28"/>
        </w:rPr>
      </w:pPr>
    </w:p>
    <w:p w:rsidR="00E55A16" w:rsidRDefault="00E55A16" w:rsidP="00E55A16">
      <w:pPr>
        <w:pStyle w:val="a7"/>
        <w:spacing w:before="0" w:after="0"/>
        <w:rPr>
          <w:sz w:val="28"/>
          <w:szCs w:val="28"/>
        </w:rPr>
      </w:pPr>
      <w:r>
        <w:rPr>
          <w:sz w:val="28"/>
          <w:szCs w:val="28"/>
        </w:rPr>
        <w:t xml:space="preserve">         </w:t>
      </w:r>
    </w:p>
    <w:p w:rsidR="00E55A16" w:rsidRDefault="00E55A16" w:rsidP="00E55A16">
      <w:pPr>
        <w:pStyle w:val="a7"/>
        <w:spacing w:before="0" w:after="0"/>
        <w:rPr>
          <w:sz w:val="28"/>
          <w:szCs w:val="28"/>
        </w:rPr>
      </w:pPr>
      <w:r>
        <w:rPr>
          <w:sz w:val="28"/>
          <w:szCs w:val="28"/>
        </w:rPr>
        <w:t xml:space="preserve">   </w:t>
      </w:r>
      <w:r w:rsidRPr="003D1718">
        <w:rPr>
          <w:sz w:val="28"/>
          <w:szCs w:val="28"/>
        </w:rPr>
        <w:t> </w:t>
      </w:r>
      <w:r>
        <w:rPr>
          <w:sz w:val="28"/>
          <w:szCs w:val="28"/>
        </w:rPr>
        <w:t>Глава</w:t>
      </w:r>
      <w:r w:rsidRPr="003D1718">
        <w:rPr>
          <w:sz w:val="28"/>
          <w:szCs w:val="28"/>
        </w:rPr>
        <w:t xml:space="preserve">  </w:t>
      </w:r>
      <w:r>
        <w:rPr>
          <w:sz w:val="28"/>
          <w:szCs w:val="28"/>
        </w:rPr>
        <w:t>Луньгинско-Майданского</w:t>
      </w:r>
    </w:p>
    <w:p w:rsidR="00E55A16" w:rsidRPr="003D1718" w:rsidRDefault="00E55A16" w:rsidP="00E55A16">
      <w:pPr>
        <w:pStyle w:val="a7"/>
        <w:spacing w:before="0" w:after="0"/>
        <w:rPr>
          <w:sz w:val="28"/>
          <w:szCs w:val="28"/>
        </w:rPr>
      </w:pPr>
      <w:r>
        <w:rPr>
          <w:sz w:val="28"/>
          <w:szCs w:val="28"/>
        </w:rPr>
        <w:t xml:space="preserve">    </w:t>
      </w:r>
      <w:r w:rsidRPr="003D1718">
        <w:rPr>
          <w:sz w:val="28"/>
          <w:szCs w:val="28"/>
        </w:rPr>
        <w:t>сельского поселения           </w:t>
      </w:r>
      <w:r>
        <w:rPr>
          <w:sz w:val="28"/>
          <w:szCs w:val="28"/>
        </w:rPr>
        <w:t xml:space="preserve">                                                     Е.А.Локотков</w:t>
      </w:r>
    </w:p>
    <w:p w:rsidR="00E55A16" w:rsidRDefault="00E55A16" w:rsidP="00E55A16">
      <w:pPr>
        <w:tabs>
          <w:tab w:val="left" w:pos="0"/>
          <w:tab w:val="left" w:pos="6663"/>
          <w:tab w:val="left" w:pos="7513"/>
          <w:tab w:val="left" w:pos="7938"/>
        </w:tabs>
        <w:spacing w:before="120"/>
        <w:jc w:val="center"/>
        <w:rPr>
          <w:spacing w:val="8"/>
          <w:sz w:val="28"/>
          <w:szCs w:val="28"/>
        </w:rPr>
      </w:pPr>
    </w:p>
    <w:p w:rsidR="00E55A16" w:rsidRDefault="00E55A16" w:rsidP="00E55A16">
      <w:pPr>
        <w:tabs>
          <w:tab w:val="left" w:pos="0"/>
          <w:tab w:val="left" w:pos="6663"/>
          <w:tab w:val="left" w:pos="7513"/>
          <w:tab w:val="left" w:pos="7938"/>
        </w:tabs>
        <w:spacing w:before="120"/>
        <w:jc w:val="center"/>
        <w:rPr>
          <w:spacing w:val="8"/>
          <w:sz w:val="28"/>
          <w:szCs w:val="28"/>
        </w:rPr>
      </w:pPr>
    </w:p>
    <w:p w:rsidR="00E55A16" w:rsidRDefault="00E55A16" w:rsidP="00E55A16">
      <w:pPr>
        <w:tabs>
          <w:tab w:val="left" w:pos="0"/>
          <w:tab w:val="left" w:pos="6663"/>
          <w:tab w:val="left" w:pos="7513"/>
          <w:tab w:val="left" w:pos="7938"/>
        </w:tabs>
        <w:spacing w:before="120"/>
        <w:jc w:val="center"/>
        <w:rPr>
          <w:spacing w:val="8"/>
          <w:sz w:val="28"/>
          <w:szCs w:val="28"/>
        </w:rPr>
      </w:pPr>
    </w:p>
    <w:p w:rsidR="00E55A16" w:rsidRDefault="00E55A16" w:rsidP="00E55A16">
      <w:pPr>
        <w:tabs>
          <w:tab w:val="left" w:pos="0"/>
          <w:tab w:val="left" w:pos="6663"/>
          <w:tab w:val="left" w:pos="7513"/>
          <w:tab w:val="left" w:pos="7938"/>
        </w:tabs>
        <w:spacing w:before="120"/>
        <w:jc w:val="center"/>
        <w:rPr>
          <w:spacing w:val="8"/>
          <w:sz w:val="28"/>
          <w:szCs w:val="28"/>
        </w:rPr>
      </w:pPr>
    </w:p>
    <w:p w:rsidR="00E55A16" w:rsidRDefault="00E55A16" w:rsidP="00E55A16">
      <w:pPr>
        <w:tabs>
          <w:tab w:val="left" w:pos="0"/>
          <w:tab w:val="left" w:pos="6663"/>
          <w:tab w:val="left" w:pos="7513"/>
          <w:tab w:val="left" w:pos="7938"/>
        </w:tabs>
        <w:spacing w:before="120"/>
        <w:jc w:val="center"/>
        <w:rPr>
          <w:spacing w:val="8"/>
          <w:sz w:val="28"/>
          <w:szCs w:val="28"/>
        </w:rPr>
      </w:pPr>
    </w:p>
    <w:p w:rsidR="00E55A16" w:rsidRDefault="00E55A16" w:rsidP="00E55A16">
      <w:pPr>
        <w:tabs>
          <w:tab w:val="left" w:pos="0"/>
          <w:tab w:val="left" w:pos="6663"/>
          <w:tab w:val="left" w:pos="7513"/>
          <w:tab w:val="left" w:pos="7938"/>
        </w:tabs>
        <w:spacing w:before="120"/>
        <w:rPr>
          <w:spacing w:val="8"/>
          <w:sz w:val="28"/>
          <w:szCs w:val="28"/>
        </w:rPr>
      </w:pPr>
    </w:p>
    <w:p w:rsidR="00E55A16" w:rsidRDefault="00E55A16" w:rsidP="00E55A16">
      <w:pPr>
        <w:tabs>
          <w:tab w:val="left" w:pos="0"/>
          <w:tab w:val="left" w:pos="6663"/>
          <w:tab w:val="left" w:pos="7513"/>
          <w:tab w:val="left" w:pos="7938"/>
        </w:tabs>
        <w:spacing w:before="120"/>
        <w:rPr>
          <w:spacing w:val="8"/>
          <w:sz w:val="28"/>
          <w:szCs w:val="28"/>
        </w:rPr>
      </w:pPr>
    </w:p>
    <w:p w:rsidR="00E55A16" w:rsidRDefault="00E55A16" w:rsidP="00E55A16">
      <w:pPr>
        <w:tabs>
          <w:tab w:val="left" w:pos="0"/>
          <w:tab w:val="left" w:pos="6663"/>
          <w:tab w:val="left" w:pos="7513"/>
          <w:tab w:val="left" w:pos="7938"/>
        </w:tabs>
        <w:spacing w:before="120"/>
        <w:rPr>
          <w:spacing w:val="8"/>
          <w:sz w:val="28"/>
          <w:szCs w:val="28"/>
        </w:rPr>
      </w:pPr>
    </w:p>
    <w:p w:rsidR="00E55A16" w:rsidRDefault="00E55A16" w:rsidP="00E55A16">
      <w:pPr>
        <w:tabs>
          <w:tab w:val="left" w:pos="0"/>
          <w:tab w:val="left" w:pos="6663"/>
          <w:tab w:val="left" w:pos="7513"/>
          <w:tab w:val="left" w:pos="7938"/>
        </w:tabs>
        <w:spacing w:before="120"/>
        <w:rPr>
          <w:spacing w:val="8"/>
          <w:sz w:val="28"/>
          <w:szCs w:val="28"/>
        </w:rPr>
      </w:pPr>
    </w:p>
    <w:p w:rsidR="00E55A16" w:rsidRDefault="00E55A16" w:rsidP="00E55A16">
      <w:pPr>
        <w:tabs>
          <w:tab w:val="left" w:pos="0"/>
          <w:tab w:val="left" w:pos="6663"/>
          <w:tab w:val="left" w:pos="7513"/>
          <w:tab w:val="left" w:pos="7938"/>
        </w:tabs>
        <w:spacing w:before="120"/>
        <w:rPr>
          <w:spacing w:val="8"/>
          <w:sz w:val="28"/>
          <w:szCs w:val="28"/>
        </w:rPr>
      </w:pPr>
    </w:p>
    <w:p w:rsidR="00E55A16" w:rsidRDefault="00E55A16" w:rsidP="00E55A16">
      <w:pPr>
        <w:rPr>
          <w:sz w:val="28"/>
          <w:szCs w:val="28"/>
        </w:rPr>
      </w:pPr>
    </w:p>
    <w:p w:rsidR="00313502" w:rsidRDefault="00E748B2" w:rsidP="00313502">
      <w:pPr>
        <w:pStyle w:val="a7"/>
      </w:pPr>
      <w:r>
        <w:t xml:space="preserve">         </w:t>
      </w:r>
    </w:p>
    <w:sectPr w:rsidR="00313502" w:rsidSect="00F13B16">
      <w:footnotePr>
        <w:pos w:val="beneathText"/>
      </w:footnotePr>
      <w:pgSz w:w="11905" w:h="16837"/>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spaceForUL/>
    <w:balanceSingleByteDoubleByteWidth/>
    <w:doNotLeaveBackslashAlone/>
    <w:ulTrailSpace/>
    <w:doNotExpandShiftReturn/>
    <w:adjustLineHeightInTable/>
    <w:compatSetting w:name="compatibilityMode" w:uri="http://schemas.microsoft.com/office/word" w:val="12"/>
  </w:compat>
  <w:rsids>
    <w:rsidRoot w:val="00A82641"/>
    <w:rsid w:val="000020B4"/>
    <w:rsid w:val="000069C5"/>
    <w:rsid w:val="00044478"/>
    <w:rsid w:val="00245DA6"/>
    <w:rsid w:val="00313502"/>
    <w:rsid w:val="00334767"/>
    <w:rsid w:val="00345C13"/>
    <w:rsid w:val="003508C9"/>
    <w:rsid w:val="00361803"/>
    <w:rsid w:val="00364568"/>
    <w:rsid w:val="003B69DB"/>
    <w:rsid w:val="00487037"/>
    <w:rsid w:val="004913EF"/>
    <w:rsid w:val="0049644A"/>
    <w:rsid w:val="004C1C7D"/>
    <w:rsid w:val="004C6AF8"/>
    <w:rsid w:val="00503D79"/>
    <w:rsid w:val="00515234"/>
    <w:rsid w:val="005864BA"/>
    <w:rsid w:val="005A2146"/>
    <w:rsid w:val="005A3E8A"/>
    <w:rsid w:val="005B7AD1"/>
    <w:rsid w:val="006524E3"/>
    <w:rsid w:val="00657FB5"/>
    <w:rsid w:val="00670519"/>
    <w:rsid w:val="007274F3"/>
    <w:rsid w:val="00765A9E"/>
    <w:rsid w:val="007B4FAD"/>
    <w:rsid w:val="00810B86"/>
    <w:rsid w:val="00836E8C"/>
    <w:rsid w:val="00A82641"/>
    <w:rsid w:val="00AC714E"/>
    <w:rsid w:val="00B22ADC"/>
    <w:rsid w:val="00B34C4C"/>
    <w:rsid w:val="00B61A63"/>
    <w:rsid w:val="00BE5C8C"/>
    <w:rsid w:val="00C25C5B"/>
    <w:rsid w:val="00C436D1"/>
    <w:rsid w:val="00D32CC2"/>
    <w:rsid w:val="00D5163B"/>
    <w:rsid w:val="00D65959"/>
    <w:rsid w:val="00DA09C7"/>
    <w:rsid w:val="00E55A16"/>
    <w:rsid w:val="00E748B2"/>
    <w:rsid w:val="00E911E1"/>
    <w:rsid w:val="00ED152C"/>
    <w:rsid w:val="00F13B16"/>
    <w:rsid w:val="00F26E24"/>
    <w:rsid w:val="00FD59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hone"/>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13B16"/>
    <w:pPr>
      <w:suppressAutoHyphens/>
    </w:pPr>
    <w:rPr>
      <w:sz w:val="24"/>
      <w:szCs w:val="24"/>
      <w:lang w:eastAsia="ar-SA"/>
    </w:rPr>
  </w:style>
  <w:style w:type="paragraph" w:styleId="6">
    <w:name w:val="heading 6"/>
    <w:basedOn w:val="a"/>
    <w:next w:val="a"/>
    <w:qFormat/>
    <w:rsid w:val="00F13B16"/>
    <w:pPr>
      <w:tabs>
        <w:tab w:val="num" w:pos="0"/>
      </w:tabs>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F13B16"/>
  </w:style>
  <w:style w:type="character" w:customStyle="1" w:styleId="a3">
    <w:name w:val="Символ нумерации"/>
    <w:rsid w:val="00F13B16"/>
  </w:style>
  <w:style w:type="paragraph" w:customStyle="1" w:styleId="a4">
    <w:name w:val="Заголовок"/>
    <w:basedOn w:val="a"/>
    <w:next w:val="a5"/>
    <w:rsid w:val="00F13B16"/>
    <w:pPr>
      <w:keepNext/>
      <w:spacing w:before="240" w:after="120"/>
    </w:pPr>
    <w:rPr>
      <w:rFonts w:ascii="Arial" w:eastAsia="Arial Unicode MS" w:hAnsi="Arial" w:cs="Tahoma"/>
      <w:sz w:val="28"/>
      <w:szCs w:val="28"/>
    </w:rPr>
  </w:style>
  <w:style w:type="paragraph" w:styleId="a5">
    <w:name w:val="Body Text"/>
    <w:basedOn w:val="a"/>
    <w:rsid w:val="00F13B16"/>
    <w:pPr>
      <w:spacing w:after="120"/>
    </w:pPr>
  </w:style>
  <w:style w:type="paragraph" w:styleId="a6">
    <w:name w:val="List"/>
    <w:basedOn w:val="a5"/>
    <w:rsid w:val="00F13B16"/>
    <w:rPr>
      <w:rFonts w:cs="Tahoma"/>
    </w:rPr>
  </w:style>
  <w:style w:type="paragraph" w:customStyle="1" w:styleId="10">
    <w:name w:val="Название1"/>
    <w:basedOn w:val="a"/>
    <w:rsid w:val="00F13B16"/>
    <w:pPr>
      <w:suppressLineNumbers/>
      <w:spacing w:before="120" w:after="120"/>
    </w:pPr>
    <w:rPr>
      <w:rFonts w:cs="Tahoma"/>
      <w:i/>
      <w:iCs/>
    </w:rPr>
  </w:style>
  <w:style w:type="paragraph" w:customStyle="1" w:styleId="11">
    <w:name w:val="Указатель1"/>
    <w:basedOn w:val="a"/>
    <w:rsid w:val="00F13B16"/>
    <w:pPr>
      <w:suppressLineNumbers/>
    </w:pPr>
    <w:rPr>
      <w:rFonts w:cs="Tahoma"/>
    </w:rPr>
  </w:style>
  <w:style w:type="paragraph" w:styleId="a7">
    <w:name w:val="Normal (Web)"/>
    <w:basedOn w:val="a"/>
    <w:uiPriority w:val="99"/>
    <w:rsid w:val="00F13B16"/>
    <w:pPr>
      <w:spacing w:before="280" w:after="119"/>
    </w:pPr>
  </w:style>
  <w:style w:type="paragraph" w:customStyle="1" w:styleId="a8">
    <w:name w:val="Содержимое таблицы"/>
    <w:basedOn w:val="a"/>
    <w:uiPriority w:val="99"/>
    <w:rsid w:val="00F13B16"/>
    <w:pPr>
      <w:suppressLineNumbers/>
    </w:pPr>
  </w:style>
  <w:style w:type="paragraph" w:customStyle="1" w:styleId="a9">
    <w:name w:val="Заголовок таблицы"/>
    <w:basedOn w:val="a8"/>
    <w:uiPriority w:val="99"/>
    <w:rsid w:val="00F13B16"/>
    <w:pPr>
      <w:jc w:val="center"/>
    </w:pPr>
    <w:rPr>
      <w:b/>
      <w:bCs/>
      <w:i/>
      <w:iCs/>
    </w:rPr>
  </w:style>
  <w:style w:type="paragraph" w:styleId="aa">
    <w:name w:val="Balloon Text"/>
    <w:basedOn w:val="a"/>
    <w:link w:val="ab"/>
    <w:uiPriority w:val="99"/>
    <w:rsid w:val="00ED152C"/>
    <w:pPr>
      <w:widowControl w:val="0"/>
      <w:suppressAutoHyphens w:val="0"/>
      <w:autoSpaceDE w:val="0"/>
      <w:autoSpaceDN w:val="0"/>
      <w:adjustRightInd w:val="0"/>
    </w:pPr>
    <w:rPr>
      <w:rFonts w:ascii="Segoe UI" w:hAnsi="Segoe UI" w:cs="Segoe UI"/>
      <w:sz w:val="18"/>
      <w:szCs w:val="18"/>
      <w:lang w:eastAsia="ru-RU"/>
    </w:rPr>
  </w:style>
  <w:style w:type="character" w:customStyle="1" w:styleId="ab">
    <w:name w:val="Текст выноски Знак"/>
    <w:link w:val="aa"/>
    <w:uiPriority w:val="99"/>
    <w:rsid w:val="00ED152C"/>
    <w:rPr>
      <w:rFonts w:ascii="Segoe UI" w:hAnsi="Segoe UI" w:cs="Segoe UI"/>
      <w:sz w:val="18"/>
      <w:szCs w:val="18"/>
    </w:rPr>
  </w:style>
  <w:style w:type="paragraph" w:customStyle="1" w:styleId="formattexttopleveltext">
    <w:name w:val="formattext topleveltext"/>
    <w:basedOn w:val="a"/>
    <w:rsid w:val="00ED152C"/>
    <w:pPr>
      <w:suppressAutoHyphens w:val="0"/>
      <w:spacing w:before="100" w:beforeAutospacing="1" w:after="100" w:afterAutospacing="1"/>
    </w:pPr>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690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4A601D-99AF-4A89-9440-0798C93A2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Pages>
  <Words>2958</Words>
  <Characters>16867</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Организация</Company>
  <LinksUpToDate>false</LinksUpToDate>
  <CharactersWithSpaces>19786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1pc</dc:creator>
  <cp:lastModifiedBy>Адм</cp:lastModifiedBy>
  <cp:revision>7</cp:revision>
  <cp:lastPrinted>2021-07-05T12:08:00Z</cp:lastPrinted>
  <dcterms:created xsi:type="dcterms:W3CDTF">2021-06-28T06:03:00Z</dcterms:created>
  <dcterms:modified xsi:type="dcterms:W3CDTF">2021-07-05T12:10:00Z</dcterms:modified>
</cp:coreProperties>
</file>