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E73" w:rsidRPr="00997C6F" w:rsidRDefault="00FD7E73" w:rsidP="00997C6F">
      <w:pPr>
        <w:pStyle w:val="ae"/>
        <w:rPr>
          <w:b w:val="0"/>
          <w:sz w:val="26"/>
          <w:szCs w:val="26"/>
        </w:rPr>
      </w:pPr>
      <w:r w:rsidRPr="00997C6F">
        <w:rPr>
          <w:b w:val="0"/>
        </w:rPr>
        <w:t>Проект</w:t>
      </w:r>
    </w:p>
    <w:p w:rsidR="005C08B9" w:rsidRPr="00997C6F" w:rsidRDefault="005C08B9" w:rsidP="005C08B9">
      <w:pPr>
        <w:jc w:val="center"/>
        <w:rPr>
          <w:bCs/>
          <w:sz w:val="28"/>
          <w:szCs w:val="28"/>
        </w:rPr>
      </w:pPr>
      <w:r w:rsidRPr="00997C6F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5C08B9" w:rsidRPr="00997C6F" w:rsidRDefault="005C08B9" w:rsidP="005C08B9">
      <w:pPr>
        <w:ind w:firstLine="720"/>
        <w:jc w:val="center"/>
        <w:rPr>
          <w:bCs/>
          <w:sz w:val="28"/>
          <w:szCs w:val="28"/>
        </w:rPr>
      </w:pPr>
      <w:r w:rsidRPr="00997C6F">
        <w:rPr>
          <w:bCs/>
          <w:sz w:val="28"/>
          <w:szCs w:val="28"/>
        </w:rPr>
        <w:t>Ардатовского муниципального района РМ</w:t>
      </w:r>
    </w:p>
    <w:p w:rsidR="005C08B9" w:rsidRPr="00997C6F" w:rsidRDefault="005C08B9" w:rsidP="005C08B9">
      <w:pPr>
        <w:ind w:firstLine="720"/>
        <w:jc w:val="center"/>
        <w:rPr>
          <w:bCs/>
          <w:sz w:val="28"/>
          <w:szCs w:val="28"/>
        </w:rPr>
      </w:pPr>
      <w:r w:rsidRPr="00997C6F">
        <w:rPr>
          <w:bCs/>
          <w:sz w:val="28"/>
          <w:szCs w:val="28"/>
        </w:rPr>
        <w:t>седьмого  созыва</w:t>
      </w:r>
    </w:p>
    <w:p w:rsidR="005C08B9" w:rsidRPr="00997C6F" w:rsidRDefault="005C08B9" w:rsidP="005C08B9">
      <w:pPr>
        <w:jc w:val="center"/>
        <w:rPr>
          <w:bCs/>
          <w:sz w:val="28"/>
          <w:szCs w:val="28"/>
        </w:rPr>
      </w:pPr>
      <w:proofErr w:type="spellStart"/>
      <w:r w:rsidRPr="00997C6F">
        <w:rPr>
          <w:bCs/>
          <w:sz w:val="28"/>
          <w:szCs w:val="28"/>
        </w:rPr>
        <w:t>с</w:t>
      </w:r>
      <w:proofErr w:type="gramStart"/>
      <w:r w:rsidRPr="00997C6F">
        <w:rPr>
          <w:bCs/>
          <w:sz w:val="28"/>
          <w:szCs w:val="28"/>
        </w:rPr>
        <w:t>.Л</w:t>
      </w:r>
      <w:proofErr w:type="gramEnd"/>
      <w:r w:rsidRPr="00997C6F">
        <w:rPr>
          <w:bCs/>
          <w:sz w:val="28"/>
          <w:szCs w:val="28"/>
        </w:rPr>
        <w:t>уньгинский</w:t>
      </w:r>
      <w:proofErr w:type="spellEnd"/>
      <w:r w:rsidRPr="00997C6F">
        <w:rPr>
          <w:bCs/>
          <w:sz w:val="28"/>
          <w:szCs w:val="28"/>
        </w:rPr>
        <w:t xml:space="preserve"> Майдан</w:t>
      </w:r>
    </w:p>
    <w:p w:rsidR="005C08B9" w:rsidRPr="00997C6F" w:rsidRDefault="005C08B9" w:rsidP="005C08B9">
      <w:pPr>
        <w:jc w:val="center"/>
        <w:rPr>
          <w:bCs/>
          <w:sz w:val="28"/>
          <w:szCs w:val="28"/>
        </w:rPr>
      </w:pPr>
    </w:p>
    <w:p w:rsidR="005C08B9" w:rsidRPr="00997C6F" w:rsidRDefault="005C08B9" w:rsidP="005C08B9">
      <w:pPr>
        <w:jc w:val="center"/>
        <w:rPr>
          <w:bCs/>
          <w:sz w:val="28"/>
          <w:szCs w:val="28"/>
        </w:rPr>
      </w:pPr>
      <w:r w:rsidRPr="00997C6F">
        <w:rPr>
          <w:bCs/>
          <w:sz w:val="28"/>
          <w:szCs w:val="28"/>
        </w:rPr>
        <w:t>РЕШЕНИЕ</w:t>
      </w:r>
    </w:p>
    <w:p w:rsidR="005C08B9" w:rsidRPr="00997C6F" w:rsidRDefault="005C08B9" w:rsidP="005C08B9">
      <w:pPr>
        <w:rPr>
          <w:bCs/>
          <w:sz w:val="28"/>
          <w:szCs w:val="28"/>
        </w:rPr>
      </w:pPr>
    </w:p>
    <w:p w:rsidR="005C08B9" w:rsidRPr="00FD7E73" w:rsidRDefault="005C08B9" w:rsidP="005C08B9">
      <w:pPr>
        <w:rPr>
          <w:bCs/>
          <w:sz w:val="26"/>
          <w:szCs w:val="26"/>
        </w:rPr>
      </w:pPr>
    </w:p>
    <w:p w:rsidR="005C08B9" w:rsidRPr="00FD7E73" w:rsidRDefault="005C08B9" w:rsidP="005C08B9">
      <w:pPr>
        <w:rPr>
          <w:bCs/>
          <w:sz w:val="28"/>
          <w:szCs w:val="28"/>
        </w:rPr>
      </w:pPr>
      <w:r w:rsidRPr="00FD7E73">
        <w:rPr>
          <w:bCs/>
          <w:sz w:val="28"/>
          <w:szCs w:val="28"/>
        </w:rPr>
        <w:t xml:space="preserve">от </w:t>
      </w:r>
      <w:r w:rsidR="00FD7E73" w:rsidRPr="00FD7E73">
        <w:rPr>
          <w:bCs/>
          <w:sz w:val="28"/>
          <w:szCs w:val="28"/>
        </w:rPr>
        <w:t>______</w:t>
      </w:r>
      <w:r w:rsidRPr="00FD7E73">
        <w:rPr>
          <w:bCs/>
          <w:sz w:val="28"/>
          <w:szCs w:val="28"/>
        </w:rPr>
        <w:t xml:space="preserve"> 2022года                                                                       </w:t>
      </w:r>
      <w:r w:rsidR="00997C6F">
        <w:rPr>
          <w:bCs/>
          <w:sz w:val="28"/>
          <w:szCs w:val="28"/>
        </w:rPr>
        <w:t xml:space="preserve">                    </w:t>
      </w:r>
      <w:r w:rsidRPr="00FD7E73">
        <w:rPr>
          <w:bCs/>
          <w:sz w:val="28"/>
          <w:szCs w:val="28"/>
        </w:rPr>
        <w:t>№</w:t>
      </w:r>
      <w:r w:rsidR="00FD7E73" w:rsidRPr="00FD7E73">
        <w:rPr>
          <w:bCs/>
          <w:sz w:val="28"/>
          <w:szCs w:val="28"/>
        </w:rPr>
        <w:t>____</w:t>
      </w:r>
    </w:p>
    <w:p w:rsidR="00EA1BFC" w:rsidRPr="00FD7E73" w:rsidRDefault="00EA1BFC" w:rsidP="0091260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 </w:t>
      </w:r>
      <w:r w:rsidRPr="00FD7E73">
        <w:rPr>
          <w:bCs/>
          <w:sz w:val="28"/>
          <w:szCs w:val="28"/>
        </w:rPr>
        <w:t>Луньгинско-Майданского</w:t>
      </w:r>
      <w:r w:rsidR="006C5C61">
        <w:rPr>
          <w:sz w:val="28"/>
          <w:szCs w:val="28"/>
        </w:rPr>
        <w:t xml:space="preserve"> сельского поселения от 24</w:t>
      </w:r>
      <w:r>
        <w:rPr>
          <w:sz w:val="28"/>
          <w:szCs w:val="28"/>
        </w:rPr>
        <w:t>.11.201</w:t>
      </w:r>
      <w:r w:rsidR="006C5C61">
        <w:rPr>
          <w:sz w:val="28"/>
          <w:szCs w:val="28"/>
        </w:rPr>
        <w:t>4 года №51</w:t>
      </w:r>
      <w:r>
        <w:rPr>
          <w:sz w:val="28"/>
          <w:szCs w:val="28"/>
        </w:rPr>
        <w:t xml:space="preserve"> «</w:t>
      </w:r>
      <w:r w:rsidR="006C5C61">
        <w:rPr>
          <w:sz w:val="28"/>
          <w:szCs w:val="28"/>
        </w:rPr>
        <w:t>Об установлении  налога на имущество</w:t>
      </w:r>
      <w:r>
        <w:rPr>
          <w:sz w:val="28"/>
          <w:szCs w:val="28"/>
        </w:rPr>
        <w:t>»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 с Налоговым кодексом Российской Федерации Совет депутатов  </w:t>
      </w:r>
      <w:r w:rsidRPr="00FD7E73"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решил: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C07408" w:rsidRDefault="00997C6F" w:rsidP="00C07408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 решение Совета депутатов  </w:t>
      </w:r>
      <w:r w:rsidRPr="00FD7E73"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</w:t>
      </w:r>
      <w:r w:rsidR="00C07408">
        <w:rPr>
          <w:sz w:val="28"/>
          <w:szCs w:val="28"/>
        </w:rPr>
        <w:t>от 24.11.2014 года №51 «Об установлении  налога на имущество»</w:t>
      </w:r>
      <w:r w:rsidR="00C07408">
        <w:rPr>
          <w:sz w:val="28"/>
          <w:szCs w:val="28"/>
        </w:rPr>
        <w:t>.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а) Пункт </w:t>
      </w:r>
      <w:r w:rsidR="00C07408">
        <w:rPr>
          <w:sz w:val="28"/>
          <w:szCs w:val="28"/>
        </w:rPr>
        <w:t>3</w:t>
      </w:r>
      <w:r>
        <w:rPr>
          <w:sz w:val="28"/>
          <w:szCs w:val="28"/>
        </w:rPr>
        <w:t xml:space="preserve">  решения  исключить.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C07408" w:rsidRDefault="00C07408" w:rsidP="00C07408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 не раннее чем по истечении  одного месяца  после его официального опубликования и не раннее 1 –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числа очередного налогового периода  по налогу на имущество.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6C5C61" w:rsidRDefault="006C5C61" w:rsidP="006C5C61">
      <w:pPr>
        <w:overflowPunct w:val="0"/>
        <w:ind w:left="142" w:right="-143"/>
        <w:rPr>
          <w:sz w:val="28"/>
          <w:szCs w:val="28"/>
        </w:rPr>
      </w:pPr>
    </w:p>
    <w:p w:rsidR="006C5C61" w:rsidRDefault="006C5C61" w:rsidP="006C5C61">
      <w:pPr>
        <w:overflowPunct w:val="0"/>
        <w:ind w:left="142" w:right="-143"/>
        <w:rPr>
          <w:sz w:val="28"/>
          <w:szCs w:val="28"/>
        </w:rPr>
      </w:pPr>
      <w:bookmarkStart w:id="0" w:name="_GoBack"/>
      <w:bookmarkEnd w:id="0"/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EA1BFC" w:rsidRPr="00FD7E73" w:rsidRDefault="00EA1BFC" w:rsidP="00FE34AC">
      <w:pPr>
        <w:pStyle w:val="a5"/>
        <w:jc w:val="both"/>
      </w:pPr>
    </w:p>
    <w:p w:rsidR="00997C6F" w:rsidRDefault="00997C6F" w:rsidP="00997C6F">
      <w:pPr>
        <w:overflowPunct w:val="0"/>
        <w:ind w:left="142" w:right="-143"/>
        <w:rPr>
          <w:bCs/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Pr="00FD7E73">
        <w:rPr>
          <w:bCs/>
          <w:sz w:val="28"/>
          <w:szCs w:val="28"/>
        </w:rPr>
        <w:t>Луньгинско-Майданского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EA1BFC" w:rsidRPr="00FD7E73" w:rsidRDefault="00EA1BFC" w:rsidP="00997C6F">
      <w:pPr>
        <w:ind w:left="-567"/>
        <w:jc w:val="right"/>
        <w:rPr>
          <w:sz w:val="28"/>
          <w:szCs w:val="28"/>
        </w:rPr>
      </w:pPr>
    </w:p>
    <w:sectPr w:rsidR="00EA1BFC" w:rsidRPr="00FD7E73" w:rsidSect="003631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D52" w:rsidRDefault="00A55D52">
      <w:r>
        <w:separator/>
      </w:r>
    </w:p>
  </w:endnote>
  <w:endnote w:type="continuationSeparator" w:id="0">
    <w:p w:rsidR="00A55D52" w:rsidRDefault="00A55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D52" w:rsidRDefault="00A55D52">
      <w:r>
        <w:separator/>
      </w:r>
    </w:p>
  </w:footnote>
  <w:footnote w:type="continuationSeparator" w:id="0">
    <w:p w:rsidR="00A55D52" w:rsidRDefault="00A55D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038B5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0C19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0A1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0C6F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64A9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2783"/>
    <w:rsid w:val="003631E4"/>
    <w:rsid w:val="00364FC3"/>
    <w:rsid w:val="0036554B"/>
    <w:rsid w:val="003659EA"/>
    <w:rsid w:val="00377BC5"/>
    <w:rsid w:val="003A6932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925B3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655DC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C08B9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2C29"/>
    <w:rsid w:val="00695169"/>
    <w:rsid w:val="006A012E"/>
    <w:rsid w:val="006A4959"/>
    <w:rsid w:val="006A5303"/>
    <w:rsid w:val="006B14E4"/>
    <w:rsid w:val="006B6856"/>
    <w:rsid w:val="006C5C61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5874"/>
    <w:rsid w:val="008A79F2"/>
    <w:rsid w:val="008B0AE4"/>
    <w:rsid w:val="008B4314"/>
    <w:rsid w:val="008C46EB"/>
    <w:rsid w:val="008D1839"/>
    <w:rsid w:val="008D3908"/>
    <w:rsid w:val="008E0320"/>
    <w:rsid w:val="008F0C47"/>
    <w:rsid w:val="008F1B4F"/>
    <w:rsid w:val="008F2F53"/>
    <w:rsid w:val="008F7C7A"/>
    <w:rsid w:val="00902DD6"/>
    <w:rsid w:val="00903D6B"/>
    <w:rsid w:val="00912603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97C6F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5D52"/>
    <w:rsid w:val="00A5770F"/>
    <w:rsid w:val="00A61630"/>
    <w:rsid w:val="00A663E1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07408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BFC"/>
    <w:rsid w:val="00EA1FC5"/>
    <w:rsid w:val="00EA43CE"/>
    <w:rsid w:val="00EA4ED8"/>
    <w:rsid w:val="00EA679D"/>
    <w:rsid w:val="00EB1EB9"/>
    <w:rsid w:val="00EB2E87"/>
    <w:rsid w:val="00ED3253"/>
    <w:rsid w:val="00ED5D20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D7E73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rsid w:val="0091260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</w:rPr>
  </w:style>
  <w:style w:type="paragraph" w:styleId="ae">
    <w:name w:val="Title"/>
    <w:basedOn w:val="a"/>
    <w:next w:val="a"/>
    <w:link w:val="af"/>
    <w:qFormat/>
    <w:locked/>
    <w:rsid w:val="00997C6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rsid w:val="00997C6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10</cp:revision>
  <cp:lastPrinted>2022-07-07T07:37:00Z</cp:lastPrinted>
  <dcterms:created xsi:type="dcterms:W3CDTF">2022-04-28T09:21:00Z</dcterms:created>
  <dcterms:modified xsi:type="dcterms:W3CDTF">2022-07-07T07:39:00Z</dcterms:modified>
</cp:coreProperties>
</file>