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47D" w:rsidRPr="002E1236" w:rsidRDefault="0095047D" w:rsidP="009504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>Сообщение</w:t>
      </w:r>
    </w:p>
    <w:p w:rsidR="0095047D" w:rsidRPr="0095047D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95047D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>о проведении</w:t>
      </w:r>
      <w:r w:rsidR="00777802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 xml:space="preserve"> повторного</w:t>
      </w:r>
      <w:r w:rsidRPr="0095047D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 xml:space="preserve"> общего собрания участников долевой собственности на земельный участок из земель сельскохозяйственного назначения </w:t>
      </w:r>
      <w:r w:rsidRPr="0095047D">
        <w:rPr>
          <w:rFonts w:ascii="Times New Roman" w:eastAsia="Times New Roman" w:hAnsi="Times New Roman" w:cs="Times New Roman"/>
          <w:sz w:val="25"/>
          <w:szCs w:val="25"/>
          <w:lang w:eastAsia="ru-RU"/>
        </w:rPr>
        <w:t>с кадас</w:t>
      </w:r>
      <w:r w:rsidR="0077780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тровым </w:t>
      </w:r>
      <w:bookmarkStart w:id="0" w:name="_GoBack"/>
      <w:bookmarkEnd w:id="0"/>
      <w:r w:rsidR="00777802">
        <w:rPr>
          <w:rFonts w:ascii="Times New Roman" w:eastAsia="Times New Roman" w:hAnsi="Times New Roman" w:cs="Times New Roman"/>
          <w:sz w:val="25"/>
          <w:szCs w:val="25"/>
          <w:lang w:eastAsia="ru-RU"/>
        </w:rPr>
        <w:t>номером 13:01:0314005:35</w:t>
      </w:r>
      <w:r w:rsidRPr="0095047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расположенным по адресу: Республика Мордовия, Ардатовский район, </w:t>
      </w:r>
      <w:r w:rsidRPr="0095047D">
        <w:rPr>
          <w:rFonts w:ascii="Times New Roman" w:hAnsi="Times New Roman"/>
          <w:sz w:val="25"/>
          <w:szCs w:val="25"/>
        </w:rPr>
        <w:t>СХПК «им. Куйбышева»</w:t>
      </w:r>
    </w:p>
    <w:p w:rsidR="0095047D" w:rsidRPr="0095047D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5047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Администрация Луньгинско-Майданского  сельского поселения Ардатовского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(далее собственники) о проведении общего собрания участников общей долевой собственности </w:t>
      </w:r>
      <w:r w:rsidRPr="0095047D">
        <w:rPr>
          <w:rFonts w:ascii="Times New Roman" w:hAnsi="Times New Roman"/>
          <w:sz w:val="25"/>
          <w:szCs w:val="25"/>
        </w:rPr>
        <w:t>СХПК «им. Куйбышева»</w:t>
      </w:r>
    </w:p>
    <w:p w:rsidR="0095047D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95047D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Дата и время проведения общего собрания</w:t>
      </w:r>
      <w:r w:rsidR="00356FFE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: 23</w:t>
      </w:r>
      <w:r w:rsidRPr="0095047D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77780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январ</w:t>
      </w:r>
      <w:r w:rsidRPr="0095047D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я </w:t>
      </w:r>
      <w:r w:rsidR="0077780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2024</w:t>
      </w:r>
      <w:r w:rsidRPr="0095047D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года  в 11 час.00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мин.</w:t>
      </w:r>
    </w:p>
    <w:p w:rsidR="0095047D" w:rsidRPr="002E1236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95047D" w:rsidRPr="00194568" w:rsidRDefault="0095047D" w:rsidP="0095047D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5"/>
          <w:szCs w:val="25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Адрес места проведения общего собрания: Республика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Мордовия, Ардатовский район, 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Pr="00542622">
        <w:rPr>
          <w:rFonts w:ascii="Times New Roman" w:hAnsi="Times New Roman"/>
          <w:b/>
          <w:sz w:val="25"/>
          <w:szCs w:val="25"/>
        </w:rPr>
        <w:t>д. Спасские Мурзы, улица Набережн</w:t>
      </w:r>
      <w:r>
        <w:rPr>
          <w:rFonts w:ascii="Times New Roman" w:hAnsi="Times New Roman"/>
          <w:b/>
          <w:sz w:val="25"/>
          <w:szCs w:val="25"/>
        </w:rPr>
        <w:t xml:space="preserve">ая, дом </w:t>
      </w:r>
      <w:r w:rsidRPr="00542622">
        <w:rPr>
          <w:rFonts w:ascii="Times New Roman" w:hAnsi="Times New Roman"/>
          <w:b/>
          <w:sz w:val="25"/>
          <w:szCs w:val="25"/>
        </w:rPr>
        <w:t xml:space="preserve">50 </w:t>
      </w:r>
      <w:r w:rsidRPr="00194568">
        <w:rPr>
          <w:rFonts w:ascii="Times New Roman" w:hAnsi="Times New Roman"/>
          <w:b/>
          <w:sz w:val="25"/>
          <w:szCs w:val="25"/>
        </w:rPr>
        <w:t>(здание Дома культуры)</w:t>
      </w:r>
    </w:p>
    <w:p w:rsidR="0095047D" w:rsidRPr="002E1236" w:rsidRDefault="0095047D" w:rsidP="0095047D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1)  избрание  председателя и секретаря  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собрания и принятых им решений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</w:p>
    <w:p w:rsidR="0095047D" w:rsidRPr="002E1236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2) об условиях договора аренды земельного участка,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находящегося в долевой собственности;</w:t>
      </w:r>
    </w:p>
    <w:p w:rsidR="0095047D" w:rsidRPr="002E1236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недвижимое</w:t>
      </w:r>
      <w:proofErr w:type="gram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в том числе об объеме и о сроках таких полномочий.</w:t>
      </w:r>
    </w:p>
    <w:p w:rsidR="0095047D" w:rsidRPr="002E1236" w:rsidRDefault="0095047D" w:rsidP="0095047D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 регистрации на общем собрании и участии в голосовании по вопросам, включенным в повестку дня,  при себе необходимо иметь документы, удостоверяющие личность, подтверждающие право собственности   на земельную долю, а также документы, подтверждающие полномочия  лица на участие в общем собрании и голосовании по вопросам повестки дня от имени участника долевой собственности.</w:t>
      </w:r>
    </w:p>
    <w:p w:rsidR="0095047D" w:rsidRPr="002E1236" w:rsidRDefault="0095047D" w:rsidP="0095047D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 документами по вопросам, вынесенным на обсуждение общего собрани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я, можно ознакомиться по адресу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Республика Мордовия, Ардатовский район,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уньгинский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Майдан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ул.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Ленина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д.2,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даты опубликования настоящего сообщения до даты проведения общего собрания, в период с 09 часов 00 минут до 1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часов 00 минут.</w:t>
      </w:r>
    </w:p>
    <w:p w:rsidR="0095047D" w:rsidRPr="0077073A" w:rsidRDefault="00777802" w:rsidP="0095047D">
      <w:pPr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Дата публикации сообщения: 15</w:t>
      </w:r>
      <w:r w:rsidR="0095047D" w:rsidRPr="002E1236"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sz w:val="25"/>
          <w:szCs w:val="25"/>
        </w:rPr>
        <w:t>дека</w:t>
      </w:r>
      <w:r w:rsidR="0095047D">
        <w:rPr>
          <w:rFonts w:ascii="Times New Roman" w:hAnsi="Times New Roman" w:cs="Times New Roman"/>
          <w:b/>
          <w:sz w:val="25"/>
          <w:szCs w:val="25"/>
        </w:rPr>
        <w:t>б</w:t>
      </w:r>
      <w:r w:rsidR="0095047D" w:rsidRPr="002E1236">
        <w:rPr>
          <w:rFonts w:ascii="Times New Roman" w:hAnsi="Times New Roman" w:cs="Times New Roman"/>
          <w:b/>
          <w:sz w:val="25"/>
          <w:szCs w:val="25"/>
        </w:rPr>
        <w:t>ря 2023 года</w:t>
      </w:r>
    </w:p>
    <w:p w:rsidR="003A68AE" w:rsidRPr="0095047D" w:rsidRDefault="003A68AE" w:rsidP="0095047D"/>
    <w:sectPr w:rsidR="003A68AE" w:rsidRPr="0095047D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73A"/>
    <w:rsid w:val="00046B0D"/>
    <w:rsid w:val="00144F54"/>
    <w:rsid w:val="00194568"/>
    <w:rsid w:val="00266A43"/>
    <w:rsid w:val="002E114F"/>
    <w:rsid w:val="00356FFE"/>
    <w:rsid w:val="003A68AE"/>
    <w:rsid w:val="003E00DD"/>
    <w:rsid w:val="004D6C24"/>
    <w:rsid w:val="00542622"/>
    <w:rsid w:val="0064210A"/>
    <w:rsid w:val="00740DBA"/>
    <w:rsid w:val="0077073A"/>
    <w:rsid w:val="00777802"/>
    <w:rsid w:val="0095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11</cp:revision>
  <cp:lastPrinted>2023-11-08T09:05:00Z</cp:lastPrinted>
  <dcterms:created xsi:type="dcterms:W3CDTF">2023-01-25T08:19:00Z</dcterms:created>
  <dcterms:modified xsi:type="dcterms:W3CDTF">2023-12-25T08:07:00Z</dcterms:modified>
</cp:coreProperties>
</file>