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1E1" w:rsidRPr="004242D2" w:rsidRDefault="00E911E1" w:rsidP="00E911E1">
      <w:pPr>
        <w:jc w:val="center"/>
        <w:rPr>
          <w:sz w:val="27"/>
          <w:szCs w:val="27"/>
        </w:rPr>
      </w:pPr>
      <w:r w:rsidRPr="004242D2">
        <w:rPr>
          <w:sz w:val="27"/>
          <w:szCs w:val="27"/>
        </w:rPr>
        <w:t>РЕСПУБЛИКА МОРДОВИЯ</w:t>
      </w:r>
    </w:p>
    <w:p w:rsidR="00E911E1" w:rsidRPr="004242D2" w:rsidRDefault="00E911E1" w:rsidP="00E911E1">
      <w:pPr>
        <w:jc w:val="center"/>
        <w:rPr>
          <w:sz w:val="27"/>
          <w:szCs w:val="27"/>
        </w:rPr>
      </w:pPr>
    </w:p>
    <w:p w:rsidR="00E911E1" w:rsidRPr="004242D2" w:rsidRDefault="00E911E1" w:rsidP="00E911E1">
      <w:pPr>
        <w:jc w:val="center"/>
        <w:outlineLvl w:val="0"/>
        <w:rPr>
          <w:sz w:val="27"/>
          <w:szCs w:val="27"/>
        </w:rPr>
      </w:pPr>
      <w:r w:rsidRPr="004242D2">
        <w:rPr>
          <w:sz w:val="27"/>
          <w:szCs w:val="27"/>
        </w:rPr>
        <w:t xml:space="preserve"> СОВЕТ ДЕПУТАТОВ </w:t>
      </w:r>
    </w:p>
    <w:p w:rsidR="00E911E1" w:rsidRPr="004242D2" w:rsidRDefault="00E911E1" w:rsidP="00E911E1">
      <w:pPr>
        <w:jc w:val="center"/>
        <w:outlineLvl w:val="0"/>
        <w:rPr>
          <w:sz w:val="27"/>
          <w:szCs w:val="27"/>
        </w:rPr>
      </w:pPr>
      <w:r w:rsidRPr="004242D2">
        <w:rPr>
          <w:sz w:val="27"/>
          <w:szCs w:val="27"/>
        </w:rPr>
        <w:t xml:space="preserve">ЛУНЬГИНСКО-МАЙДАНСКОГО СЕЛЬСКОГО </w:t>
      </w:r>
    </w:p>
    <w:p w:rsidR="00E911E1" w:rsidRPr="004242D2" w:rsidRDefault="00E911E1" w:rsidP="00E911E1">
      <w:pPr>
        <w:jc w:val="center"/>
        <w:outlineLvl w:val="0"/>
        <w:rPr>
          <w:sz w:val="27"/>
          <w:szCs w:val="27"/>
        </w:rPr>
      </w:pPr>
      <w:r w:rsidRPr="004242D2">
        <w:rPr>
          <w:sz w:val="27"/>
          <w:szCs w:val="27"/>
        </w:rPr>
        <w:t>ПОСЕЛЕНИЯ АРДАТОВСКОГО</w:t>
      </w:r>
    </w:p>
    <w:p w:rsidR="00E911E1" w:rsidRPr="004242D2" w:rsidRDefault="00E911E1" w:rsidP="00E911E1">
      <w:pPr>
        <w:jc w:val="center"/>
        <w:rPr>
          <w:sz w:val="27"/>
          <w:szCs w:val="27"/>
        </w:rPr>
      </w:pPr>
      <w:r w:rsidRPr="004242D2">
        <w:rPr>
          <w:sz w:val="27"/>
          <w:szCs w:val="27"/>
        </w:rPr>
        <w:t xml:space="preserve"> МУНИЦИПАЛЬНОГО  РАЙОНА</w:t>
      </w:r>
    </w:p>
    <w:p w:rsidR="00E911E1" w:rsidRPr="004242D2" w:rsidRDefault="00E911E1" w:rsidP="00E911E1">
      <w:pPr>
        <w:jc w:val="center"/>
        <w:rPr>
          <w:sz w:val="27"/>
          <w:szCs w:val="27"/>
        </w:rPr>
      </w:pPr>
    </w:p>
    <w:p w:rsidR="004242D2" w:rsidRPr="004242D2" w:rsidRDefault="004242D2" w:rsidP="004242D2">
      <w:pPr>
        <w:pBdr>
          <w:bottom w:val="single" w:sz="12" w:space="1" w:color="auto"/>
        </w:pBdr>
        <w:jc w:val="center"/>
        <w:rPr>
          <w:b/>
          <w:sz w:val="27"/>
          <w:szCs w:val="27"/>
        </w:rPr>
      </w:pPr>
      <w:r w:rsidRPr="004242D2">
        <w:rPr>
          <w:sz w:val="27"/>
          <w:szCs w:val="27"/>
        </w:rPr>
        <w:t>ПОСТАНОВЛЕНИЕ</w:t>
      </w:r>
    </w:p>
    <w:p w:rsidR="00E911E1" w:rsidRPr="004242D2" w:rsidRDefault="00E911E1" w:rsidP="00E911E1">
      <w:pPr>
        <w:jc w:val="center"/>
        <w:rPr>
          <w:b/>
          <w:sz w:val="27"/>
          <w:szCs w:val="27"/>
        </w:rPr>
      </w:pPr>
      <w:r w:rsidRPr="004242D2">
        <w:rPr>
          <w:b/>
          <w:sz w:val="27"/>
          <w:szCs w:val="27"/>
        </w:rPr>
        <w:t xml:space="preserve">  </w:t>
      </w:r>
    </w:p>
    <w:p w:rsidR="00E911E1" w:rsidRPr="004242D2" w:rsidRDefault="00E911E1" w:rsidP="00E911E1">
      <w:pPr>
        <w:rPr>
          <w:sz w:val="27"/>
          <w:szCs w:val="27"/>
        </w:rPr>
      </w:pPr>
      <w:r w:rsidRPr="004242D2">
        <w:rPr>
          <w:sz w:val="27"/>
          <w:szCs w:val="27"/>
        </w:rPr>
        <w:t xml:space="preserve">от </w:t>
      </w:r>
      <w:r w:rsidR="00B469A6">
        <w:rPr>
          <w:sz w:val="27"/>
          <w:szCs w:val="27"/>
        </w:rPr>
        <w:t>5</w:t>
      </w:r>
      <w:r w:rsidR="00CC6F5F">
        <w:rPr>
          <w:sz w:val="27"/>
          <w:szCs w:val="27"/>
        </w:rPr>
        <w:t xml:space="preserve"> </w:t>
      </w:r>
      <w:r w:rsidR="00BB46AF">
        <w:rPr>
          <w:sz w:val="27"/>
          <w:szCs w:val="27"/>
        </w:rPr>
        <w:t>июня</w:t>
      </w:r>
      <w:r w:rsidRPr="004242D2">
        <w:rPr>
          <w:sz w:val="27"/>
          <w:szCs w:val="27"/>
        </w:rPr>
        <w:t xml:space="preserve"> 202</w:t>
      </w:r>
      <w:r w:rsidR="00E81978">
        <w:rPr>
          <w:sz w:val="27"/>
          <w:szCs w:val="27"/>
        </w:rPr>
        <w:t>4</w:t>
      </w:r>
      <w:r w:rsidRPr="004242D2">
        <w:rPr>
          <w:sz w:val="27"/>
          <w:szCs w:val="27"/>
        </w:rPr>
        <w:t xml:space="preserve">г.          </w:t>
      </w:r>
      <w:r w:rsidR="004242D2">
        <w:rPr>
          <w:sz w:val="27"/>
          <w:szCs w:val="27"/>
        </w:rPr>
        <w:t xml:space="preserve">        </w:t>
      </w:r>
      <w:r w:rsidRPr="004242D2">
        <w:rPr>
          <w:sz w:val="27"/>
          <w:szCs w:val="27"/>
        </w:rPr>
        <w:t xml:space="preserve">  с.Луньгинский Майдан           </w:t>
      </w:r>
      <w:r w:rsidR="00CC6F5F">
        <w:rPr>
          <w:sz w:val="27"/>
          <w:szCs w:val="27"/>
        </w:rPr>
        <w:t xml:space="preserve">                             </w:t>
      </w:r>
      <w:r w:rsidRPr="004242D2">
        <w:rPr>
          <w:sz w:val="27"/>
          <w:szCs w:val="27"/>
        </w:rPr>
        <w:t>№</w:t>
      </w:r>
      <w:r w:rsidR="00B469A6">
        <w:rPr>
          <w:sz w:val="27"/>
          <w:szCs w:val="27"/>
        </w:rPr>
        <w:t>11</w:t>
      </w:r>
    </w:p>
    <w:p w:rsidR="00E748B2" w:rsidRPr="004242D2" w:rsidRDefault="00E748B2">
      <w:pPr>
        <w:jc w:val="center"/>
        <w:rPr>
          <w:bCs/>
          <w:sz w:val="27"/>
          <w:szCs w:val="27"/>
        </w:rPr>
      </w:pPr>
    </w:p>
    <w:p w:rsidR="00E748B2" w:rsidRPr="004242D2" w:rsidRDefault="00E748B2">
      <w:pPr>
        <w:ind w:firstLine="720"/>
        <w:jc w:val="both"/>
        <w:rPr>
          <w:sz w:val="27"/>
          <w:szCs w:val="27"/>
        </w:rPr>
      </w:pPr>
      <w:r w:rsidRPr="004242D2">
        <w:rPr>
          <w:sz w:val="27"/>
          <w:szCs w:val="27"/>
        </w:rPr>
        <w:t>О  вынесении на публичные слушания проекта решения Совета  депутатов  Луньгинско-Майданского сельского поселения «Об утверждении отчета об исполнении бюджета Луньгинско-Майданского сельского  поселения Ардатовского муниципального района Республики Мордовия за 20</w:t>
      </w:r>
      <w:r w:rsidR="00D51385" w:rsidRPr="004242D2">
        <w:rPr>
          <w:sz w:val="27"/>
          <w:szCs w:val="27"/>
        </w:rPr>
        <w:t>2</w:t>
      </w:r>
      <w:r w:rsidR="00B469A6">
        <w:rPr>
          <w:sz w:val="27"/>
          <w:szCs w:val="27"/>
        </w:rPr>
        <w:t>3</w:t>
      </w:r>
      <w:r w:rsidRPr="004242D2">
        <w:rPr>
          <w:sz w:val="27"/>
          <w:szCs w:val="27"/>
        </w:rPr>
        <w:t>год»</w:t>
      </w:r>
    </w:p>
    <w:p w:rsidR="00E748B2" w:rsidRPr="004242D2" w:rsidRDefault="00E748B2">
      <w:pPr>
        <w:pStyle w:val="a7"/>
        <w:spacing w:before="0" w:after="0"/>
        <w:ind w:firstLine="720"/>
        <w:jc w:val="both"/>
        <w:rPr>
          <w:sz w:val="27"/>
          <w:szCs w:val="27"/>
        </w:rPr>
      </w:pPr>
      <w:r w:rsidRPr="004242D2">
        <w:rPr>
          <w:sz w:val="27"/>
          <w:szCs w:val="27"/>
        </w:rPr>
        <w:t xml:space="preserve"> В соответствии  с Бюджетным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согласно Положения о публичных слушаниях и Уставом Луньгинско-Майданского сельского поселения Ардатовского муниципального района </w:t>
      </w:r>
    </w:p>
    <w:p w:rsidR="00E748B2" w:rsidRPr="004242D2" w:rsidRDefault="00E748B2">
      <w:pPr>
        <w:pStyle w:val="a7"/>
        <w:spacing w:before="0" w:after="0"/>
        <w:jc w:val="both"/>
        <w:rPr>
          <w:sz w:val="27"/>
          <w:szCs w:val="27"/>
        </w:rPr>
      </w:pPr>
      <w:r w:rsidRPr="004242D2">
        <w:rPr>
          <w:sz w:val="27"/>
          <w:szCs w:val="27"/>
        </w:rPr>
        <w:t>ПОСТАНОВЛЯЮ:</w:t>
      </w:r>
    </w:p>
    <w:p w:rsidR="00E748B2" w:rsidRPr="004242D2" w:rsidRDefault="004C6AF8" w:rsidP="004C6AF8">
      <w:pPr>
        <w:jc w:val="both"/>
        <w:rPr>
          <w:sz w:val="27"/>
          <w:szCs w:val="27"/>
        </w:rPr>
      </w:pPr>
      <w:r w:rsidRPr="004242D2">
        <w:rPr>
          <w:sz w:val="27"/>
          <w:szCs w:val="27"/>
        </w:rPr>
        <w:t xml:space="preserve">      1.Опубликовать в </w:t>
      </w:r>
      <w:r w:rsidR="00E748B2" w:rsidRPr="004242D2">
        <w:rPr>
          <w:sz w:val="27"/>
          <w:szCs w:val="27"/>
        </w:rPr>
        <w:t>«Информационном бюллетене» и вынести на публичные слушания  в форме массового обсуждения населением поселения проект решения Совета депутатов «Об утверждении отчета об исполнении бюджета Луньгинско-Майданского сельского поселения Ардатовского муниципального р</w:t>
      </w:r>
      <w:r w:rsidR="004C1C7D" w:rsidRPr="004242D2">
        <w:rPr>
          <w:sz w:val="27"/>
          <w:szCs w:val="27"/>
        </w:rPr>
        <w:t>айона Республики Мордовия за 202</w:t>
      </w:r>
      <w:r w:rsidR="00CC6F5F">
        <w:rPr>
          <w:sz w:val="27"/>
          <w:szCs w:val="27"/>
        </w:rPr>
        <w:t>3</w:t>
      </w:r>
      <w:r w:rsidRPr="004242D2">
        <w:rPr>
          <w:sz w:val="27"/>
          <w:szCs w:val="27"/>
        </w:rPr>
        <w:t>год»</w:t>
      </w:r>
      <w:r w:rsidR="005F426D" w:rsidRPr="004242D2">
        <w:rPr>
          <w:sz w:val="27"/>
          <w:szCs w:val="27"/>
        </w:rPr>
        <w:t xml:space="preserve"> </w:t>
      </w:r>
      <w:r w:rsidR="00E748B2" w:rsidRPr="004242D2">
        <w:rPr>
          <w:sz w:val="27"/>
          <w:szCs w:val="27"/>
        </w:rPr>
        <w:t>(приложение №1).</w:t>
      </w:r>
    </w:p>
    <w:p w:rsidR="00E748B2" w:rsidRPr="004242D2" w:rsidRDefault="004C6AF8">
      <w:pPr>
        <w:pStyle w:val="a7"/>
        <w:spacing w:before="0" w:after="0"/>
        <w:jc w:val="both"/>
        <w:rPr>
          <w:sz w:val="27"/>
          <w:szCs w:val="27"/>
        </w:rPr>
      </w:pPr>
      <w:r w:rsidRPr="004242D2">
        <w:rPr>
          <w:sz w:val="27"/>
          <w:szCs w:val="27"/>
        </w:rPr>
        <w:t xml:space="preserve">      </w:t>
      </w:r>
      <w:r w:rsidR="00E748B2" w:rsidRPr="004242D2">
        <w:rPr>
          <w:sz w:val="27"/>
          <w:szCs w:val="27"/>
        </w:rPr>
        <w:t>2.Определить, что публич</w:t>
      </w:r>
      <w:r w:rsidR="007B4FAD" w:rsidRPr="004242D2">
        <w:rPr>
          <w:sz w:val="27"/>
          <w:szCs w:val="27"/>
        </w:rPr>
        <w:t xml:space="preserve">ные слушания будут проводиться </w:t>
      </w:r>
      <w:r w:rsidR="006364A1">
        <w:rPr>
          <w:sz w:val="27"/>
          <w:szCs w:val="27"/>
        </w:rPr>
        <w:t>5</w:t>
      </w:r>
      <w:r w:rsidR="005F426D" w:rsidRPr="004242D2">
        <w:rPr>
          <w:sz w:val="27"/>
          <w:szCs w:val="27"/>
        </w:rPr>
        <w:t xml:space="preserve"> </w:t>
      </w:r>
      <w:r w:rsidR="00BB46AF">
        <w:rPr>
          <w:sz w:val="27"/>
          <w:szCs w:val="27"/>
        </w:rPr>
        <w:t>июл</w:t>
      </w:r>
      <w:r w:rsidRPr="004242D2">
        <w:rPr>
          <w:sz w:val="27"/>
          <w:szCs w:val="27"/>
        </w:rPr>
        <w:t>я  202</w:t>
      </w:r>
      <w:r w:rsidR="00CC6F5F">
        <w:rPr>
          <w:sz w:val="27"/>
          <w:szCs w:val="27"/>
        </w:rPr>
        <w:t>4</w:t>
      </w:r>
      <w:r w:rsidR="00E748B2" w:rsidRPr="004242D2">
        <w:rPr>
          <w:sz w:val="27"/>
          <w:szCs w:val="27"/>
        </w:rPr>
        <w:t xml:space="preserve"> года в администрации Луньгинско-Майданского сельского поселения по адресу: РМ, Ардатовский район,</w:t>
      </w:r>
      <w:r w:rsidR="00364568" w:rsidRPr="004242D2">
        <w:rPr>
          <w:sz w:val="27"/>
          <w:szCs w:val="27"/>
        </w:rPr>
        <w:t xml:space="preserve"> </w:t>
      </w:r>
      <w:r w:rsidR="00E748B2" w:rsidRPr="004242D2">
        <w:rPr>
          <w:sz w:val="27"/>
          <w:szCs w:val="27"/>
        </w:rPr>
        <w:t>с.Луньгинский Майдан,</w:t>
      </w:r>
      <w:r w:rsidR="00364568" w:rsidRPr="004242D2">
        <w:rPr>
          <w:sz w:val="27"/>
          <w:szCs w:val="27"/>
        </w:rPr>
        <w:t xml:space="preserve"> </w:t>
      </w:r>
      <w:r w:rsidR="00E748B2" w:rsidRPr="004242D2">
        <w:rPr>
          <w:sz w:val="27"/>
          <w:szCs w:val="27"/>
        </w:rPr>
        <w:t>ул.Ленина, д.2. в 17-00 часов.</w:t>
      </w:r>
    </w:p>
    <w:p w:rsidR="00E748B2" w:rsidRPr="004242D2" w:rsidRDefault="004C6AF8" w:rsidP="004C6AF8">
      <w:pPr>
        <w:pStyle w:val="a7"/>
        <w:spacing w:before="0" w:after="0"/>
        <w:jc w:val="both"/>
        <w:rPr>
          <w:sz w:val="27"/>
          <w:szCs w:val="27"/>
        </w:rPr>
      </w:pPr>
      <w:r w:rsidRPr="004242D2">
        <w:rPr>
          <w:sz w:val="27"/>
          <w:szCs w:val="27"/>
        </w:rPr>
        <w:t xml:space="preserve">     </w:t>
      </w:r>
      <w:r w:rsidR="00E748B2" w:rsidRPr="004242D2">
        <w:rPr>
          <w:sz w:val="27"/>
          <w:szCs w:val="27"/>
        </w:rPr>
        <w:t>3.Установить, что организация и проведение публичных слушаний осуществляется рабочей группой (приложение №2)</w:t>
      </w:r>
    </w:p>
    <w:p w:rsidR="00E748B2" w:rsidRPr="004242D2" w:rsidRDefault="004C6AF8" w:rsidP="00227620">
      <w:pPr>
        <w:jc w:val="both"/>
        <w:rPr>
          <w:sz w:val="27"/>
          <w:szCs w:val="27"/>
        </w:rPr>
      </w:pPr>
      <w:r w:rsidRPr="004242D2">
        <w:rPr>
          <w:sz w:val="27"/>
          <w:szCs w:val="27"/>
        </w:rPr>
        <w:t xml:space="preserve">     </w:t>
      </w:r>
      <w:r w:rsidR="00E748B2" w:rsidRPr="004242D2">
        <w:rPr>
          <w:sz w:val="27"/>
          <w:szCs w:val="27"/>
        </w:rPr>
        <w:t>4.Предложения  по проекту решения «Об утверждении отчета об исполнении бюджета Луньгинско-Майданского сельского  поселения Ардатовского муниципального района Республики Мордовия за 20</w:t>
      </w:r>
      <w:r w:rsidR="00D51385" w:rsidRPr="004242D2">
        <w:rPr>
          <w:sz w:val="27"/>
          <w:szCs w:val="27"/>
        </w:rPr>
        <w:t>2</w:t>
      </w:r>
      <w:r w:rsidR="00CC6F5F">
        <w:rPr>
          <w:sz w:val="27"/>
          <w:szCs w:val="27"/>
        </w:rPr>
        <w:t>3</w:t>
      </w:r>
      <w:r w:rsidR="00E748B2" w:rsidRPr="004242D2">
        <w:rPr>
          <w:sz w:val="27"/>
          <w:szCs w:val="27"/>
        </w:rPr>
        <w:t>год»</w:t>
      </w:r>
      <w:r w:rsidR="00227620">
        <w:rPr>
          <w:sz w:val="27"/>
          <w:szCs w:val="27"/>
        </w:rPr>
        <w:t xml:space="preserve"> </w:t>
      </w:r>
      <w:r w:rsidR="00BB46AF">
        <w:rPr>
          <w:sz w:val="27"/>
          <w:szCs w:val="27"/>
        </w:rPr>
        <w:t>принимаются рабочей группой п</w:t>
      </w:r>
      <w:r w:rsidR="007B4FAD" w:rsidRPr="004242D2">
        <w:rPr>
          <w:sz w:val="27"/>
          <w:szCs w:val="27"/>
        </w:rPr>
        <w:t xml:space="preserve">о </w:t>
      </w:r>
      <w:r w:rsidR="006364A1">
        <w:rPr>
          <w:sz w:val="27"/>
          <w:szCs w:val="27"/>
        </w:rPr>
        <w:t>4 июл</w:t>
      </w:r>
      <w:bookmarkStart w:id="0" w:name="_GoBack"/>
      <w:bookmarkEnd w:id="0"/>
      <w:r w:rsidR="00E748B2" w:rsidRPr="004242D2">
        <w:rPr>
          <w:sz w:val="27"/>
          <w:szCs w:val="27"/>
        </w:rPr>
        <w:t xml:space="preserve">я    </w:t>
      </w:r>
      <w:r w:rsidR="004C1C7D" w:rsidRPr="004242D2">
        <w:rPr>
          <w:sz w:val="27"/>
          <w:szCs w:val="27"/>
        </w:rPr>
        <w:t>202</w:t>
      </w:r>
      <w:r w:rsidR="00CC6F5F">
        <w:rPr>
          <w:sz w:val="27"/>
          <w:szCs w:val="27"/>
        </w:rPr>
        <w:t>4</w:t>
      </w:r>
      <w:r w:rsidR="00E748B2" w:rsidRPr="004242D2">
        <w:rPr>
          <w:sz w:val="27"/>
          <w:szCs w:val="27"/>
        </w:rPr>
        <w:t xml:space="preserve"> года  </w:t>
      </w:r>
      <w:r w:rsidR="00227620" w:rsidRPr="003D5073">
        <w:rPr>
          <w:sz w:val="28"/>
          <w:szCs w:val="28"/>
        </w:rPr>
        <w:t>в  соответствии  с  пр</w:t>
      </w:r>
      <w:r w:rsidR="00227620">
        <w:rPr>
          <w:sz w:val="28"/>
          <w:szCs w:val="28"/>
        </w:rPr>
        <w:t>илагаемой  формой (приложение №</w:t>
      </w:r>
      <w:r w:rsidR="00227620" w:rsidRPr="003D5073">
        <w:rPr>
          <w:sz w:val="28"/>
          <w:szCs w:val="28"/>
        </w:rPr>
        <w:t xml:space="preserve">3)  </w:t>
      </w:r>
      <w:r w:rsidR="00E748B2" w:rsidRPr="004242D2">
        <w:rPr>
          <w:sz w:val="27"/>
          <w:szCs w:val="27"/>
        </w:rPr>
        <w:t xml:space="preserve">  по адресу: РМ, Ардатовский район, с. Луньгинский Майдан, ул. Ленина, дом 2 (тел.2-02-19)  с 8.30 до 17.30, кроме субботы и воскресенья. </w:t>
      </w:r>
    </w:p>
    <w:p w:rsidR="00E748B2" w:rsidRPr="004242D2" w:rsidRDefault="004C6AF8" w:rsidP="004C6AF8">
      <w:pPr>
        <w:pStyle w:val="a7"/>
        <w:spacing w:before="0" w:after="0"/>
        <w:jc w:val="both"/>
        <w:rPr>
          <w:sz w:val="27"/>
          <w:szCs w:val="27"/>
        </w:rPr>
      </w:pPr>
      <w:r w:rsidRPr="004242D2">
        <w:rPr>
          <w:sz w:val="27"/>
          <w:szCs w:val="27"/>
        </w:rPr>
        <w:t xml:space="preserve">    </w:t>
      </w:r>
      <w:r w:rsidR="00E748B2" w:rsidRPr="004242D2">
        <w:rPr>
          <w:sz w:val="27"/>
          <w:szCs w:val="27"/>
        </w:rPr>
        <w:t>5.Результаты публичных слушаний  внести на рассмотрение  Совета депутатов  Луньгинско-Майданского сельского поселения  в соответствии с Положением  о публичных слушаниях и Регламентом  Совета депутатов.</w:t>
      </w:r>
    </w:p>
    <w:p w:rsidR="00E748B2" w:rsidRPr="004242D2" w:rsidRDefault="00D65959" w:rsidP="00D65959">
      <w:pPr>
        <w:pStyle w:val="a7"/>
        <w:spacing w:before="0" w:after="0"/>
        <w:jc w:val="both"/>
        <w:rPr>
          <w:sz w:val="27"/>
          <w:szCs w:val="27"/>
        </w:rPr>
      </w:pPr>
      <w:r w:rsidRPr="004242D2">
        <w:rPr>
          <w:sz w:val="27"/>
          <w:szCs w:val="27"/>
        </w:rPr>
        <w:t xml:space="preserve">    </w:t>
      </w:r>
      <w:r w:rsidR="00E748B2" w:rsidRPr="004242D2">
        <w:rPr>
          <w:sz w:val="27"/>
          <w:szCs w:val="27"/>
        </w:rPr>
        <w:t xml:space="preserve">6.Настоящее постановление вступает в силу </w:t>
      </w:r>
      <w:r w:rsidR="00E911E1" w:rsidRPr="004242D2">
        <w:rPr>
          <w:sz w:val="27"/>
          <w:szCs w:val="27"/>
        </w:rPr>
        <w:t xml:space="preserve"> после его официального</w:t>
      </w:r>
      <w:r w:rsidR="00E748B2" w:rsidRPr="004242D2">
        <w:rPr>
          <w:sz w:val="27"/>
          <w:szCs w:val="27"/>
        </w:rPr>
        <w:t>  опубликования в информационном бюллетене.</w:t>
      </w:r>
    </w:p>
    <w:p w:rsidR="00E748B2" w:rsidRPr="004242D2" w:rsidRDefault="00E748B2">
      <w:pPr>
        <w:pStyle w:val="a7"/>
        <w:spacing w:before="0" w:after="0"/>
        <w:ind w:left="720"/>
        <w:jc w:val="both"/>
        <w:rPr>
          <w:sz w:val="27"/>
          <w:szCs w:val="27"/>
        </w:rPr>
      </w:pPr>
    </w:p>
    <w:p w:rsidR="00313502" w:rsidRPr="004242D2" w:rsidRDefault="00313502" w:rsidP="00313502">
      <w:pPr>
        <w:pStyle w:val="a7"/>
        <w:spacing w:before="0" w:after="0"/>
        <w:rPr>
          <w:sz w:val="27"/>
          <w:szCs w:val="27"/>
        </w:rPr>
      </w:pPr>
      <w:r w:rsidRPr="004242D2">
        <w:rPr>
          <w:sz w:val="27"/>
          <w:szCs w:val="27"/>
        </w:rPr>
        <w:t>Глава  Луньгинско-Майданского</w:t>
      </w:r>
    </w:p>
    <w:p w:rsidR="00F52882" w:rsidRDefault="00313502" w:rsidP="00227620">
      <w:pPr>
        <w:pStyle w:val="a7"/>
        <w:spacing w:before="0" w:after="0"/>
        <w:rPr>
          <w:sz w:val="28"/>
          <w:szCs w:val="28"/>
        </w:rPr>
      </w:pPr>
      <w:r w:rsidRPr="004242D2">
        <w:rPr>
          <w:sz w:val="27"/>
          <w:szCs w:val="27"/>
        </w:rPr>
        <w:t>сельского поселения                                                                Е.А.Локотков</w:t>
      </w:r>
    </w:p>
    <w:p w:rsidR="007B4FAD" w:rsidRPr="004242D2" w:rsidRDefault="007B4FAD" w:rsidP="007B4FAD">
      <w:pPr>
        <w:jc w:val="right"/>
        <w:rPr>
          <w:sz w:val="27"/>
          <w:szCs w:val="27"/>
        </w:rPr>
      </w:pPr>
      <w:r w:rsidRPr="004242D2">
        <w:rPr>
          <w:sz w:val="27"/>
          <w:szCs w:val="27"/>
        </w:rPr>
        <w:lastRenderedPageBreak/>
        <w:t>Приложение №1</w:t>
      </w:r>
    </w:p>
    <w:p w:rsidR="007B4FAD" w:rsidRPr="004242D2" w:rsidRDefault="004C6AF8" w:rsidP="007B4FAD">
      <w:pPr>
        <w:jc w:val="right"/>
        <w:rPr>
          <w:sz w:val="27"/>
          <w:szCs w:val="27"/>
        </w:rPr>
      </w:pPr>
      <w:r w:rsidRPr="004242D2">
        <w:rPr>
          <w:sz w:val="27"/>
          <w:szCs w:val="27"/>
        </w:rPr>
        <w:t xml:space="preserve"> к п</w:t>
      </w:r>
      <w:r w:rsidR="007B4FAD" w:rsidRPr="004242D2">
        <w:rPr>
          <w:sz w:val="27"/>
          <w:szCs w:val="27"/>
        </w:rPr>
        <w:t>остановлению Совета депутатов</w:t>
      </w:r>
    </w:p>
    <w:p w:rsidR="007B4FAD" w:rsidRPr="004242D2" w:rsidRDefault="007B4FAD" w:rsidP="007B4FAD">
      <w:pPr>
        <w:pStyle w:val="a7"/>
        <w:spacing w:before="0" w:after="0"/>
        <w:ind w:firstLine="720"/>
        <w:jc w:val="right"/>
        <w:rPr>
          <w:sz w:val="27"/>
          <w:szCs w:val="27"/>
        </w:rPr>
      </w:pPr>
      <w:r w:rsidRPr="004242D2">
        <w:rPr>
          <w:sz w:val="27"/>
          <w:szCs w:val="27"/>
        </w:rPr>
        <w:t>№</w:t>
      </w:r>
      <w:r w:rsidR="00CC6F5F">
        <w:rPr>
          <w:sz w:val="27"/>
          <w:szCs w:val="27"/>
        </w:rPr>
        <w:t>11</w:t>
      </w:r>
      <w:r w:rsidR="00D51385" w:rsidRPr="004242D2">
        <w:rPr>
          <w:sz w:val="27"/>
          <w:szCs w:val="27"/>
        </w:rPr>
        <w:t xml:space="preserve"> </w:t>
      </w:r>
      <w:r w:rsidR="00487037" w:rsidRPr="004242D2">
        <w:rPr>
          <w:sz w:val="27"/>
          <w:szCs w:val="27"/>
        </w:rPr>
        <w:t xml:space="preserve"> </w:t>
      </w:r>
      <w:r w:rsidR="00D65959" w:rsidRPr="004242D2">
        <w:rPr>
          <w:sz w:val="27"/>
          <w:szCs w:val="27"/>
        </w:rPr>
        <w:t xml:space="preserve"> от</w:t>
      </w:r>
      <w:r w:rsidR="00487037" w:rsidRPr="004242D2">
        <w:rPr>
          <w:sz w:val="27"/>
          <w:szCs w:val="27"/>
        </w:rPr>
        <w:t xml:space="preserve"> </w:t>
      </w:r>
      <w:r w:rsidR="00D51385" w:rsidRPr="004242D2">
        <w:rPr>
          <w:sz w:val="27"/>
          <w:szCs w:val="27"/>
        </w:rPr>
        <w:t xml:space="preserve"> </w:t>
      </w:r>
      <w:r w:rsidR="00D65959" w:rsidRPr="004242D2">
        <w:rPr>
          <w:sz w:val="27"/>
          <w:szCs w:val="27"/>
        </w:rPr>
        <w:t xml:space="preserve"> </w:t>
      </w:r>
      <w:r w:rsidR="00CC6F5F">
        <w:rPr>
          <w:sz w:val="27"/>
          <w:szCs w:val="27"/>
        </w:rPr>
        <w:t xml:space="preserve">5 </w:t>
      </w:r>
      <w:r w:rsidR="000230CB">
        <w:rPr>
          <w:sz w:val="27"/>
          <w:szCs w:val="27"/>
        </w:rPr>
        <w:t>июня</w:t>
      </w:r>
      <w:r w:rsidRPr="004242D2">
        <w:rPr>
          <w:sz w:val="27"/>
          <w:szCs w:val="27"/>
        </w:rPr>
        <w:t xml:space="preserve"> 20</w:t>
      </w:r>
      <w:r w:rsidR="00487037" w:rsidRPr="004242D2">
        <w:rPr>
          <w:sz w:val="27"/>
          <w:szCs w:val="27"/>
        </w:rPr>
        <w:t>2</w:t>
      </w:r>
      <w:r w:rsidR="00CC6F5F">
        <w:rPr>
          <w:sz w:val="27"/>
          <w:szCs w:val="27"/>
        </w:rPr>
        <w:t>4</w:t>
      </w:r>
      <w:r w:rsidRPr="004242D2">
        <w:rPr>
          <w:sz w:val="27"/>
          <w:szCs w:val="27"/>
        </w:rPr>
        <w:t>г.</w:t>
      </w:r>
    </w:p>
    <w:p w:rsidR="00D65959" w:rsidRPr="004242D2" w:rsidRDefault="00D65959" w:rsidP="007B4FAD">
      <w:pPr>
        <w:pStyle w:val="a7"/>
        <w:spacing w:before="0" w:after="0"/>
        <w:ind w:firstLine="720"/>
        <w:jc w:val="right"/>
        <w:rPr>
          <w:sz w:val="27"/>
          <w:szCs w:val="27"/>
        </w:rPr>
      </w:pPr>
    </w:p>
    <w:p w:rsidR="00ED152C" w:rsidRPr="004242D2" w:rsidRDefault="007B4FAD" w:rsidP="00ED152C">
      <w:pPr>
        <w:pStyle w:val="formattexttopleveltext"/>
        <w:spacing w:before="0" w:beforeAutospacing="0" w:after="0" w:afterAutospacing="0"/>
        <w:jc w:val="center"/>
        <w:rPr>
          <w:sz w:val="27"/>
          <w:szCs w:val="27"/>
        </w:rPr>
      </w:pPr>
      <w:r w:rsidRPr="004242D2">
        <w:rPr>
          <w:sz w:val="27"/>
          <w:szCs w:val="27"/>
        </w:rPr>
        <w:t xml:space="preserve">                                                     </w:t>
      </w:r>
      <w:r w:rsidR="00ED152C" w:rsidRPr="004242D2">
        <w:rPr>
          <w:sz w:val="27"/>
          <w:szCs w:val="27"/>
        </w:rPr>
        <w:t>ПРОЕКТ</w:t>
      </w:r>
    </w:p>
    <w:p w:rsidR="00ED152C" w:rsidRPr="004242D2" w:rsidRDefault="00ED152C" w:rsidP="00ED152C">
      <w:pPr>
        <w:jc w:val="center"/>
        <w:rPr>
          <w:sz w:val="27"/>
          <w:szCs w:val="27"/>
        </w:rPr>
      </w:pPr>
    </w:p>
    <w:p w:rsidR="00ED152C" w:rsidRPr="004242D2" w:rsidRDefault="00ED152C" w:rsidP="00ED152C">
      <w:pPr>
        <w:jc w:val="center"/>
        <w:rPr>
          <w:sz w:val="27"/>
          <w:szCs w:val="27"/>
        </w:rPr>
      </w:pPr>
      <w:r w:rsidRPr="004242D2">
        <w:rPr>
          <w:sz w:val="27"/>
          <w:szCs w:val="27"/>
        </w:rPr>
        <w:t>Совет депутатов Луньгинско-Майданского сельского поселения</w:t>
      </w:r>
    </w:p>
    <w:p w:rsidR="00ED152C" w:rsidRPr="004242D2" w:rsidRDefault="00ED152C" w:rsidP="00ED152C">
      <w:pPr>
        <w:jc w:val="center"/>
        <w:rPr>
          <w:sz w:val="27"/>
          <w:szCs w:val="27"/>
        </w:rPr>
      </w:pPr>
      <w:r w:rsidRPr="004242D2">
        <w:rPr>
          <w:sz w:val="27"/>
          <w:szCs w:val="27"/>
        </w:rPr>
        <w:t>Ардатовского муниципального района РМ</w:t>
      </w:r>
    </w:p>
    <w:p w:rsidR="00ED152C" w:rsidRPr="004242D2" w:rsidRDefault="00474E4B" w:rsidP="00ED152C">
      <w:pPr>
        <w:jc w:val="center"/>
        <w:rPr>
          <w:sz w:val="27"/>
          <w:szCs w:val="27"/>
        </w:rPr>
      </w:pPr>
      <w:r>
        <w:rPr>
          <w:sz w:val="27"/>
          <w:szCs w:val="27"/>
        </w:rPr>
        <w:t>седьм</w:t>
      </w:r>
      <w:r w:rsidR="00ED152C" w:rsidRPr="004242D2">
        <w:rPr>
          <w:sz w:val="27"/>
          <w:szCs w:val="27"/>
        </w:rPr>
        <w:t>ого созыва</w:t>
      </w:r>
    </w:p>
    <w:p w:rsidR="00ED152C" w:rsidRPr="004242D2" w:rsidRDefault="00ED152C" w:rsidP="00ED152C">
      <w:pPr>
        <w:jc w:val="center"/>
        <w:rPr>
          <w:sz w:val="27"/>
          <w:szCs w:val="27"/>
        </w:rPr>
      </w:pPr>
      <w:r w:rsidRPr="004242D2">
        <w:rPr>
          <w:sz w:val="27"/>
          <w:szCs w:val="27"/>
        </w:rPr>
        <w:t>с.Луньгинский Майдан</w:t>
      </w:r>
    </w:p>
    <w:p w:rsidR="00ED152C" w:rsidRPr="004242D2" w:rsidRDefault="00ED152C" w:rsidP="00ED152C">
      <w:pPr>
        <w:rPr>
          <w:sz w:val="27"/>
          <w:szCs w:val="27"/>
        </w:rPr>
      </w:pPr>
    </w:p>
    <w:p w:rsidR="00ED152C" w:rsidRPr="004242D2" w:rsidRDefault="00ED152C" w:rsidP="00ED152C">
      <w:pPr>
        <w:jc w:val="center"/>
        <w:rPr>
          <w:sz w:val="27"/>
          <w:szCs w:val="27"/>
        </w:rPr>
      </w:pPr>
      <w:r w:rsidRPr="004242D2">
        <w:rPr>
          <w:sz w:val="27"/>
          <w:szCs w:val="27"/>
        </w:rPr>
        <w:t>РЕШЕНИЕ</w:t>
      </w:r>
    </w:p>
    <w:p w:rsidR="00ED152C" w:rsidRPr="004242D2" w:rsidRDefault="00ED152C" w:rsidP="00ED152C">
      <w:pPr>
        <w:rPr>
          <w:sz w:val="27"/>
          <w:szCs w:val="27"/>
        </w:rPr>
      </w:pPr>
    </w:p>
    <w:p w:rsidR="00ED152C" w:rsidRPr="004242D2" w:rsidRDefault="00ED152C" w:rsidP="00ED152C">
      <w:pPr>
        <w:rPr>
          <w:sz w:val="27"/>
          <w:szCs w:val="27"/>
        </w:rPr>
      </w:pPr>
      <w:r w:rsidRPr="004242D2">
        <w:rPr>
          <w:sz w:val="27"/>
          <w:szCs w:val="27"/>
        </w:rPr>
        <w:t xml:space="preserve">от      </w:t>
      </w:r>
      <w:r w:rsidR="001C6579" w:rsidRPr="004242D2">
        <w:rPr>
          <w:sz w:val="27"/>
          <w:szCs w:val="27"/>
        </w:rPr>
        <w:t>_______</w:t>
      </w:r>
      <w:r w:rsidRPr="004242D2">
        <w:rPr>
          <w:sz w:val="27"/>
          <w:szCs w:val="27"/>
        </w:rPr>
        <w:t xml:space="preserve"> 20</w:t>
      </w:r>
      <w:r w:rsidR="00487037" w:rsidRPr="004242D2">
        <w:rPr>
          <w:sz w:val="27"/>
          <w:szCs w:val="27"/>
        </w:rPr>
        <w:t>2</w:t>
      </w:r>
      <w:r w:rsidR="00CC6F5F">
        <w:rPr>
          <w:sz w:val="27"/>
          <w:szCs w:val="27"/>
        </w:rPr>
        <w:t>4</w:t>
      </w:r>
      <w:r w:rsidRPr="004242D2">
        <w:rPr>
          <w:sz w:val="27"/>
          <w:szCs w:val="27"/>
        </w:rPr>
        <w:t>года                                                                                   №</w:t>
      </w:r>
    </w:p>
    <w:p w:rsidR="00ED152C" w:rsidRPr="004242D2" w:rsidRDefault="00ED152C" w:rsidP="00ED152C">
      <w:pPr>
        <w:rPr>
          <w:sz w:val="27"/>
          <w:szCs w:val="27"/>
        </w:rPr>
      </w:pPr>
    </w:p>
    <w:p w:rsidR="00ED152C" w:rsidRPr="004242D2" w:rsidRDefault="00ED152C" w:rsidP="00ED152C">
      <w:pPr>
        <w:jc w:val="both"/>
        <w:rPr>
          <w:sz w:val="27"/>
          <w:szCs w:val="27"/>
        </w:rPr>
      </w:pPr>
      <w:r w:rsidRPr="004242D2">
        <w:rPr>
          <w:sz w:val="27"/>
          <w:szCs w:val="27"/>
        </w:rPr>
        <w:t xml:space="preserve">    Об утверждении отчета об исполнении бюджета Луньгинско-Майданского сельского  поселения Ардатовского муниципального района за 20</w:t>
      </w:r>
      <w:r w:rsidR="005B7AD1" w:rsidRPr="004242D2">
        <w:rPr>
          <w:sz w:val="27"/>
          <w:szCs w:val="27"/>
        </w:rPr>
        <w:t>2</w:t>
      </w:r>
      <w:r w:rsidR="00D2618D">
        <w:rPr>
          <w:sz w:val="27"/>
          <w:szCs w:val="27"/>
        </w:rPr>
        <w:t>2</w:t>
      </w:r>
      <w:r w:rsidRPr="004242D2">
        <w:rPr>
          <w:sz w:val="27"/>
          <w:szCs w:val="27"/>
        </w:rPr>
        <w:t xml:space="preserve"> год</w:t>
      </w:r>
    </w:p>
    <w:p w:rsidR="00ED152C" w:rsidRPr="004242D2" w:rsidRDefault="00ED152C" w:rsidP="00ED152C">
      <w:pPr>
        <w:jc w:val="both"/>
        <w:rPr>
          <w:sz w:val="27"/>
          <w:szCs w:val="27"/>
        </w:rPr>
      </w:pP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В соответствии с Бюджетным кодексом РФ, Федеральным законом от </w:t>
      </w:r>
      <w:smartTag w:uri="urn:schemas-microsoft-com:office:smarttags" w:element="date">
        <w:smartTagPr>
          <w:attr w:name="ls" w:val="trans"/>
          <w:attr w:name="Month" w:val="10"/>
          <w:attr w:name="Day" w:val="6"/>
          <w:attr w:name="Year" w:val="2003"/>
        </w:smartTagPr>
        <w:r w:rsidRPr="004242D2">
          <w:rPr>
            <w:sz w:val="27"/>
            <w:szCs w:val="27"/>
          </w:rPr>
          <w:t>6 октября 2003 года</w:t>
        </w:r>
      </w:smartTag>
      <w:r w:rsidRPr="004242D2">
        <w:rPr>
          <w:sz w:val="27"/>
          <w:szCs w:val="27"/>
        </w:rPr>
        <w:t xml:space="preserve"> №131-ФЗ «Об общих принципах организации местного самоуправления РФ», Уставом Луньгинско-Майданского сельского поселения</w:t>
      </w:r>
      <w:r w:rsidR="000020B4" w:rsidRPr="004242D2">
        <w:rPr>
          <w:sz w:val="27"/>
          <w:szCs w:val="27"/>
        </w:rPr>
        <w:t>.</w:t>
      </w:r>
      <w:r w:rsidRPr="004242D2">
        <w:rPr>
          <w:sz w:val="27"/>
          <w:szCs w:val="27"/>
        </w:rPr>
        <w:t xml:space="preserve"> </w:t>
      </w: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Совет депутатов решил:</w:t>
      </w:r>
    </w:p>
    <w:p w:rsidR="00ED152C" w:rsidRPr="004242D2" w:rsidRDefault="00ED152C" w:rsidP="00ED152C">
      <w:pPr>
        <w:jc w:val="both"/>
        <w:rPr>
          <w:sz w:val="27"/>
          <w:szCs w:val="27"/>
        </w:rPr>
      </w:pPr>
    </w:p>
    <w:p w:rsidR="00ED152C" w:rsidRPr="004242D2" w:rsidRDefault="00D65959" w:rsidP="00ED152C">
      <w:pPr>
        <w:jc w:val="both"/>
        <w:rPr>
          <w:sz w:val="27"/>
          <w:szCs w:val="27"/>
        </w:rPr>
      </w:pPr>
      <w:r w:rsidRPr="004242D2">
        <w:rPr>
          <w:sz w:val="27"/>
          <w:szCs w:val="27"/>
        </w:rPr>
        <w:t xml:space="preserve">       </w:t>
      </w:r>
      <w:r w:rsidR="00ED152C" w:rsidRPr="004242D2">
        <w:rPr>
          <w:sz w:val="27"/>
          <w:szCs w:val="27"/>
        </w:rPr>
        <w:t>1.Утвердить отчет об исполнении бюджета Луньгинско-Майданского сельского поселения за 20</w:t>
      </w:r>
      <w:r w:rsidR="005B7AD1" w:rsidRPr="004242D2">
        <w:rPr>
          <w:sz w:val="27"/>
          <w:szCs w:val="27"/>
        </w:rPr>
        <w:t>2</w:t>
      </w:r>
      <w:r w:rsidR="00E81978">
        <w:rPr>
          <w:sz w:val="27"/>
          <w:szCs w:val="27"/>
        </w:rPr>
        <w:t>3</w:t>
      </w:r>
      <w:r w:rsidR="00ED152C" w:rsidRPr="004242D2">
        <w:rPr>
          <w:sz w:val="27"/>
          <w:szCs w:val="27"/>
        </w:rPr>
        <w:t xml:space="preserve"> год:</w:t>
      </w:r>
    </w:p>
    <w:p w:rsidR="00ED152C" w:rsidRPr="004242D2" w:rsidRDefault="00ED152C" w:rsidP="00ED152C">
      <w:pPr>
        <w:jc w:val="both"/>
        <w:rPr>
          <w:sz w:val="27"/>
          <w:szCs w:val="27"/>
        </w:rPr>
      </w:pPr>
      <w:r w:rsidRPr="004242D2">
        <w:rPr>
          <w:sz w:val="27"/>
          <w:szCs w:val="27"/>
        </w:rPr>
        <w:t xml:space="preserve">по доходам в сумме   </w:t>
      </w:r>
      <w:r w:rsidR="00E81978">
        <w:rPr>
          <w:sz w:val="27"/>
          <w:szCs w:val="27"/>
        </w:rPr>
        <w:t>2455,8</w:t>
      </w:r>
      <w:r w:rsidRPr="004242D2">
        <w:rPr>
          <w:sz w:val="27"/>
          <w:szCs w:val="27"/>
        </w:rPr>
        <w:t xml:space="preserve">  рублей, по расходам в сумме   </w:t>
      </w:r>
      <w:r w:rsidR="00E81978">
        <w:rPr>
          <w:sz w:val="27"/>
          <w:szCs w:val="27"/>
        </w:rPr>
        <w:t>2430,7</w:t>
      </w:r>
      <w:r w:rsidRPr="004242D2">
        <w:rPr>
          <w:sz w:val="27"/>
          <w:szCs w:val="27"/>
        </w:rPr>
        <w:t xml:space="preserve">   рублей с </w:t>
      </w:r>
      <w:r w:rsidR="00E81978">
        <w:rPr>
          <w:sz w:val="27"/>
          <w:szCs w:val="27"/>
        </w:rPr>
        <w:t>про</w:t>
      </w:r>
      <w:r w:rsidRPr="004242D2">
        <w:rPr>
          <w:sz w:val="27"/>
          <w:szCs w:val="27"/>
        </w:rPr>
        <w:t xml:space="preserve">фицитом </w:t>
      </w:r>
      <w:r w:rsidR="00E81978">
        <w:rPr>
          <w:sz w:val="27"/>
          <w:szCs w:val="27"/>
        </w:rPr>
        <w:t>25,1</w:t>
      </w:r>
      <w:r w:rsidRPr="004242D2">
        <w:rPr>
          <w:sz w:val="27"/>
          <w:szCs w:val="27"/>
        </w:rPr>
        <w:t xml:space="preserve"> тыс.рублей.</w:t>
      </w:r>
    </w:p>
    <w:p w:rsidR="00ED152C" w:rsidRPr="004242D2" w:rsidRDefault="00ED152C" w:rsidP="00ED152C">
      <w:pPr>
        <w:jc w:val="both"/>
        <w:rPr>
          <w:sz w:val="27"/>
          <w:szCs w:val="27"/>
        </w:rPr>
      </w:pPr>
      <w:r w:rsidRPr="004242D2">
        <w:rPr>
          <w:sz w:val="27"/>
          <w:szCs w:val="27"/>
        </w:rPr>
        <w:t>со следующими показателями:</w:t>
      </w:r>
    </w:p>
    <w:p w:rsidR="00ED152C" w:rsidRPr="004242D2" w:rsidRDefault="00ED152C" w:rsidP="00ED152C">
      <w:pPr>
        <w:jc w:val="both"/>
        <w:rPr>
          <w:sz w:val="27"/>
          <w:szCs w:val="27"/>
        </w:rPr>
      </w:pPr>
      <w:r w:rsidRPr="004242D2">
        <w:rPr>
          <w:sz w:val="27"/>
          <w:szCs w:val="27"/>
        </w:rPr>
        <w:t xml:space="preserve"> по доходам Луньгинско-Майданского сельского поселения согласно: приложения №</w:t>
      </w:r>
      <w:r w:rsidR="00737E8E">
        <w:rPr>
          <w:sz w:val="27"/>
          <w:szCs w:val="27"/>
        </w:rPr>
        <w:t>1, №2</w:t>
      </w:r>
      <w:r w:rsidRPr="004242D2">
        <w:rPr>
          <w:sz w:val="27"/>
          <w:szCs w:val="27"/>
        </w:rPr>
        <w:t xml:space="preserve">. </w:t>
      </w:r>
    </w:p>
    <w:p w:rsidR="00ED152C" w:rsidRPr="004242D2" w:rsidRDefault="00ED152C" w:rsidP="00ED152C">
      <w:pPr>
        <w:jc w:val="both"/>
        <w:rPr>
          <w:sz w:val="27"/>
          <w:szCs w:val="27"/>
        </w:rPr>
      </w:pPr>
      <w:r w:rsidRPr="004242D2">
        <w:rPr>
          <w:sz w:val="27"/>
          <w:szCs w:val="27"/>
        </w:rPr>
        <w:t xml:space="preserve">по расходам Луньгинско-Майданского сельского поселения согласно:  </w:t>
      </w:r>
      <w:r w:rsidRPr="004242D2">
        <w:rPr>
          <w:bCs/>
          <w:sz w:val="27"/>
          <w:szCs w:val="27"/>
        </w:rPr>
        <w:t>приложения №</w:t>
      </w:r>
      <w:r w:rsidR="00737E8E">
        <w:rPr>
          <w:bCs/>
          <w:sz w:val="27"/>
          <w:szCs w:val="27"/>
        </w:rPr>
        <w:t>3</w:t>
      </w:r>
      <w:r w:rsidRPr="004242D2">
        <w:rPr>
          <w:b/>
          <w:bCs/>
          <w:sz w:val="27"/>
          <w:szCs w:val="27"/>
        </w:rPr>
        <w:t xml:space="preserve">, </w:t>
      </w:r>
      <w:r w:rsidRPr="004242D2">
        <w:rPr>
          <w:bCs/>
          <w:sz w:val="27"/>
          <w:szCs w:val="27"/>
        </w:rPr>
        <w:t>№</w:t>
      </w:r>
      <w:r w:rsidR="00737E8E">
        <w:rPr>
          <w:bCs/>
          <w:sz w:val="27"/>
          <w:szCs w:val="27"/>
        </w:rPr>
        <w:t>4</w:t>
      </w:r>
      <w:r w:rsidRPr="004242D2">
        <w:rPr>
          <w:bCs/>
          <w:sz w:val="27"/>
          <w:szCs w:val="27"/>
        </w:rPr>
        <w:t>.</w:t>
      </w:r>
    </w:p>
    <w:p w:rsidR="00E911E1" w:rsidRPr="004242D2" w:rsidRDefault="00D65959" w:rsidP="00D65959">
      <w:pPr>
        <w:pStyle w:val="a7"/>
        <w:spacing w:before="0" w:after="0"/>
        <w:jc w:val="both"/>
        <w:rPr>
          <w:sz w:val="27"/>
          <w:szCs w:val="27"/>
        </w:rPr>
      </w:pPr>
      <w:r w:rsidRPr="004242D2">
        <w:rPr>
          <w:sz w:val="27"/>
          <w:szCs w:val="27"/>
        </w:rPr>
        <w:t xml:space="preserve">       2.</w:t>
      </w:r>
      <w:r w:rsidR="00ED152C" w:rsidRPr="004242D2">
        <w:rPr>
          <w:sz w:val="27"/>
          <w:szCs w:val="27"/>
        </w:rPr>
        <w:t xml:space="preserve">Настоящее решение </w:t>
      </w:r>
      <w:r w:rsidR="00E911E1" w:rsidRPr="004242D2">
        <w:rPr>
          <w:sz w:val="27"/>
          <w:szCs w:val="27"/>
        </w:rPr>
        <w:t>вступает в силу  после его официального  опубликования в Информационном бюллетене.</w:t>
      </w:r>
    </w:p>
    <w:p w:rsidR="00ED152C" w:rsidRPr="004242D2" w:rsidRDefault="00ED152C" w:rsidP="00ED152C">
      <w:pPr>
        <w:jc w:val="both"/>
        <w:rPr>
          <w:sz w:val="27"/>
          <w:szCs w:val="27"/>
        </w:rPr>
      </w:pPr>
    </w:p>
    <w:p w:rsidR="00ED152C" w:rsidRPr="004242D2" w:rsidRDefault="00ED152C" w:rsidP="00ED152C">
      <w:pPr>
        <w:rPr>
          <w:sz w:val="27"/>
          <w:szCs w:val="27"/>
        </w:rPr>
      </w:pPr>
    </w:p>
    <w:p w:rsidR="00ED152C" w:rsidRPr="004242D2" w:rsidRDefault="00ED152C" w:rsidP="00ED152C">
      <w:pPr>
        <w:rPr>
          <w:sz w:val="27"/>
          <w:szCs w:val="27"/>
        </w:rPr>
      </w:pPr>
    </w:p>
    <w:p w:rsidR="00ED152C" w:rsidRPr="004242D2" w:rsidRDefault="00ED152C" w:rsidP="00ED152C">
      <w:pPr>
        <w:rPr>
          <w:sz w:val="27"/>
          <w:szCs w:val="27"/>
        </w:rPr>
      </w:pPr>
      <w:r w:rsidRPr="004242D2">
        <w:rPr>
          <w:sz w:val="27"/>
          <w:szCs w:val="27"/>
        </w:rPr>
        <w:t>Глава Луньгинско-Майданского</w:t>
      </w:r>
    </w:p>
    <w:p w:rsidR="00ED152C" w:rsidRPr="004242D2" w:rsidRDefault="00ED152C" w:rsidP="00ED152C">
      <w:pPr>
        <w:rPr>
          <w:sz w:val="27"/>
          <w:szCs w:val="27"/>
        </w:rPr>
      </w:pPr>
      <w:r w:rsidRPr="004242D2">
        <w:rPr>
          <w:sz w:val="27"/>
          <w:szCs w:val="27"/>
        </w:rPr>
        <w:t>сельского поселения                                                           Е.А.Локотков</w:t>
      </w:r>
    </w:p>
    <w:p w:rsidR="00E911E1" w:rsidRPr="004242D2" w:rsidRDefault="00E911E1" w:rsidP="00ED152C">
      <w:pPr>
        <w:rPr>
          <w:sz w:val="27"/>
          <w:szCs w:val="27"/>
        </w:rPr>
      </w:pPr>
    </w:p>
    <w:p w:rsidR="00E911E1" w:rsidRPr="004242D2" w:rsidRDefault="00E911E1" w:rsidP="00ED152C">
      <w:pPr>
        <w:rPr>
          <w:sz w:val="27"/>
          <w:szCs w:val="27"/>
        </w:rPr>
      </w:pPr>
    </w:p>
    <w:p w:rsidR="00AD127A" w:rsidRDefault="00AD127A" w:rsidP="00AC714E">
      <w:pPr>
        <w:jc w:val="right"/>
        <w:rPr>
          <w:sz w:val="28"/>
          <w:szCs w:val="28"/>
        </w:rPr>
      </w:pPr>
    </w:p>
    <w:p w:rsidR="00227620" w:rsidRDefault="00227620" w:rsidP="00AC714E">
      <w:pPr>
        <w:jc w:val="right"/>
        <w:rPr>
          <w:sz w:val="28"/>
          <w:szCs w:val="28"/>
        </w:rPr>
      </w:pPr>
    </w:p>
    <w:p w:rsidR="00227620" w:rsidRDefault="00227620" w:rsidP="00AC714E">
      <w:pPr>
        <w:jc w:val="right"/>
        <w:rPr>
          <w:sz w:val="28"/>
          <w:szCs w:val="28"/>
        </w:rPr>
      </w:pPr>
    </w:p>
    <w:p w:rsidR="004242D2" w:rsidRDefault="00AC714E" w:rsidP="00AC714E">
      <w:pPr>
        <w:jc w:val="right"/>
        <w:rPr>
          <w:sz w:val="28"/>
          <w:szCs w:val="28"/>
        </w:rPr>
      </w:pPr>
      <w:r>
        <w:rPr>
          <w:sz w:val="28"/>
          <w:szCs w:val="28"/>
        </w:rPr>
        <w:lastRenderedPageBreak/>
        <w:t xml:space="preserve">                                                                            </w:t>
      </w:r>
    </w:p>
    <w:p w:rsidR="00AC714E" w:rsidRDefault="00AC714E" w:rsidP="00AC714E">
      <w:pPr>
        <w:jc w:val="right"/>
        <w:rPr>
          <w:sz w:val="20"/>
          <w:szCs w:val="20"/>
        </w:rPr>
      </w:pPr>
      <w:r>
        <w:rPr>
          <w:sz w:val="28"/>
          <w:szCs w:val="28"/>
        </w:rPr>
        <w:t xml:space="preserve">   </w:t>
      </w:r>
      <w:r w:rsidR="00BA7BE1">
        <w:rPr>
          <w:sz w:val="20"/>
          <w:szCs w:val="20"/>
        </w:rPr>
        <w:t>Приложение 1</w:t>
      </w:r>
    </w:p>
    <w:p w:rsidR="00AC714E" w:rsidRDefault="00AC714E" w:rsidP="00AC714E">
      <w:pPr>
        <w:jc w:val="right"/>
        <w:rPr>
          <w:sz w:val="20"/>
          <w:szCs w:val="20"/>
        </w:rPr>
      </w:pPr>
      <w:r>
        <w:rPr>
          <w:sz w:val="20"/>
          <w:szCs w:val="20"/>
        </w:rPr>
        <w:t>к решению Совета депутатов Луньгинско-</w:t>
      </w:r>
    </w:p>
    <w:p w:rsidR="00AC714E" w:rsidRDefault="00AC714E" w:rsidP="00AC714E">
      <w:pPr>
        <w:jc w:val="center"/>
        <w:rPr>
          <w:sz w:val="20"/>
          <w:szCs w:val="20"/>
        </w:rPr>
      </w:pPr>
      <w:r>
        <w:rPr>
          <w:sz w:val="20"/>
          <w:szCs w:val="20"/>
        </w:rPr>
        <w:t xml:space="preserve">                                                                                    Майданского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AC714E" w:rsidRDefault="00AC714E" w:rsidP="00AC714E">
      <w:pPr>
        <w:jc w:val="right"/>
        <w:rPr>
          <w:sz w:val="22"/>
          <w:szCs w:val="22"/>
        </w:rPr>
      </w:pPr>
      <w:r>
        <w:rPr>
          <w:sz w:val="20"/>
          <w:szCs w:val="20"/>
        </w:rPr>
        <w:t>поселения Ардатовского муниципального района за 20</w:t>
      </w:r>
      <w:r w:rsidR="00D51385">
        <w:rPr>
          <w:sz w:val="20"/>
          <w:szCs w:val="20"/>
        </w:rPr>
        <w:t>2</w:t>
      </w:r>
      <w:r w:rsidR="00CC6F5F">
        <w:rPr>
          <w:sz w:val="20"/>
          <w:szCs w:val="20"/>
        </w:rPr>
        <w:t>3</w:t>
      </w:r>
      <w:r>
        <w:rPr>
          <w:sz w:val="20"/>
          <w:szCs w:val="20"/>
        </w:rPr>
        <w:t>год»</w:t>
      </w:r>
    </w:p>
    <w:p w:rsidR="00ED152C" w:rsidRDefault="00ED152C" w:rsidP="00ED152C">
      <w:pPr>
        <w:rPr>
          <w:sz w:val="28"/>
          <w:szCs w:val="28"/>
        </w:rPr>
      </w:pPr>
    </w:p>
    <w:p w:rsidR="00ED152C" w:rsidRDefault="00ED152C" w:rsidP="00ED152C">
      <w:pPr>
        <w:rPr>
          <w:sz w:val="28"/>
          <w:szCs w:val="28"/>
        </w:rPr>
      </w:pPr>
    </w:p>
    <w:p w:rsidR="00ED152C" w:rsidRDefault="00ED152C" w:rsidP="00ED152C">
      <w:pPr>
        <w:rPr>
          <w:sz w:val="28"/>
          <w:szCs w:val="28"/>
        </w:rPr>
      </w:pPr>
    </w:p>
    <w:tbl>
      <w:tblPr>
        <w:tblW w:w="11219" w:type="dxa"/>
        <w:tblInd w:w="-804" w:type="dxa"/>
        <w:tblLook w:val="00A0" w:firstRow="1" w:lastRow="0" w:firstColumn="1" w:lastColumn="0" w:noHBand="0" w:noVBand="0"/>
      </w:tblPr>
      <w:tblGrid>
        <w:gridCol w:w="899"/>
        <w:gridCol w:w="2281"/>
        <w:gridCol w:w="567"/>
        <w:gridCol w:w="1305"/>
        <w:gridCol w:w="2381"/>
        <w:gridCol w:w="425"/>
        <w:gridCol w:w="434"/>
        <w:gridCol w:w="718"/>
        <w:gridCol w:w="163"/>
        <w:gridCol w:w="1086"/>
        <w:gridCol w:w="753"/>
        <w:gridCol w:w="207"/>
      </w:tblGrid>
      <w:tr w:rsidR="00ED152C" w:rsidTr="003B69DB">
        <w:trPr>
          <w:gridAfter w:val="1"/>
          <w:wAfter w:w="207" w:type="dxa"/>
          <w:trHeight w:val="315"/>
        </w:trPr>
        <w:tc>
          <w:tcPr>
            <w:tcW w:w="11012" w:type="dxa"/>
            <w:gridSpan w:val="11"/>
            <w:noWrap/>
            <w:vAlign w:val="bottom"/>
          </w:tcPr>
          <w:p w:rsidR="00ED152C" w:rsidRDefault="00ED152C" w:rsidP="003B69DB">
            <w:pPr>
              <w:spacing w:line="276" w:lineRule="auto"/>
              <w:jc w:val="both"/>
              <w:rPr>
                <w:rFonts w:ascii="Arial CYR" w:hAnsi="Arial CYR" w:cs="Arial CYR"/>
                <w:b/>
                <w:bCs/>
              </w:rPr>
            </w:pPr>
            <w:r>
              <w:rPr>
                <w:rFonts w:ascii="Arial CYR" w:hAnsi="Arial CYR" w:cs="Arial CYR"/>
                <w:b/>
                <w:bCs/>
              </w:rPr>
              <w:t>Объем поступлений доходов бюджета по основным источникам</w:t>
            </w:r>
          </w:p>
        </w:tc>
      </w:tr>
      <w:tr w:rsidR="00ED152C" w:rsidTr="003B69DB">
        <w:trPr>
          <w:gridAfter w:val="1"/>
          <w:wAfter w:w="207" w:type="dxa"/>
          <w:trHeight w:val="255"/>
        </w:trPr>
        <w:tc>
          <w:tcPr>
            <w:tcW w:w="3180" w:type="dxa"/>
            <w:gridSpan w:val="2"/>
            <w:noWrap/>
            <w:vAlign w:val="bottom"/>
          </w:tcPr>
          <w:p w:rsidR="00ED152C" w:rsidRDefault="00ED152C" w:rsidP="003B69DB">
            <w:pPr>
              <w:spacing w:line="276" w:lineRule="auto"/>
              <w:jc w:val="both"/>
              <w:rPr>
                <w:rFonts w:ascii="Arial CYR" w:hAnsi="Arial CYR" w:cs="Arial CYR"/>
                <w:sz w:val="20"/>
                <w:szCs w:val="20"/>
              </w:rPr>
            </w:pPr>
          </w:p>
        </w:tc>
        <w:tc>
          <w:tcPr>
            <w:tcW w:w="4253" w:type="dxa"/>
            <w:gridSpan w:val="3"/>
            <w:vAlign w:val="bottom"/>
          </w:tcPr>
          <w:p w:rsidR="00ED152C" w:rsidRDefault="00ED152C" w:rsidP="003B69DB">
            <w:pPr>
              <w:spacing w:line="276" w:lineRule="auto"/>
              <w:jc w:val="both"/>
              <w:rPr>
                <w:rFonts w:ascii="Arial CYR" w:hAnsi="Arial CYR" w:cs="Arial CYR"/>
                <w:sz w:val="20"/>
                <w:szCs w:val="20"/>
              </w:rPr>
            </w:pPr>
          </w:p>
        </w:tc>
        <w:tc>
          <w:tcPr>
            <w:tcW w:w="3579" w:type="dxa"/>
            <w:gridSpan w:val="6"/>
            <w:noWrap/>
            <w:vAlign w:val="bottom"/>
          </w:tcPr>
          <w:p w:rsidR="00ED152C" w:rsidRDefault="00ED152C" w:rsidP="003B69DB">
            <w:pPr>
              <w:spacing w:line="276" w:lineRule="auto"/>
              <w:jc w:val="both"/>
              <w:rPr>
                <w:rFonts w:ascii="Arial CYR" w:hAnsi="Arial CYR" w:cs="Arial CYR"/>
                <w:sz w:val="18"/>
                <w:szCs w:val="18"/>
              </w:rPr>
            </w:pPr>
            <w:r>
              <w:rPr>
                <w:rFonts w:ascii="Arial CYR" w:hAnsi="Arial CYR" w:cs="Arial CYR"/>
                <w:sz w:val="18"/>
                <w:szCs w:val="18"/>
              </w:rPr>
              <w:t>(тыс.рублей)</w:t>
            </w:r>
          </w:p>
        </w:tc>
      </w:tr>
      <w:tr w:rsidR="00ED152C" w:rsidTr="003B69DB">
        <w:trPr>
          <w:gridAfter w:val="1"/>
          <w:wAfter w:w="207" w:type="dxa"/>
          <w:trHeight w:val="255"/>
        </w:trPr>
        <w:tc>
          <w:tcPr>
            <w:tcW w:w="3180"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Код бюджетной классификации доходов бюджета</w:t>
            </w:r>
          </w:p>
        </w:tc>
        <w:tc>
          <w:tcPr>
            <w:tcW w:w="4253"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 xml:space="preserve"> Наименование доходов</w:t>
            </w:r>
          </w:p>
        </w:tc>
        <w:tc>
          <w:tcPr>
            <w:tcW w:w="1740" w:type="dxa"/>
            <w:gridSpan w:val="4"/>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Утвержденные бюджетные назначения</w:t>
            </w:r>
          </w:p>
        </w:tc>
        <w:tc>
          <w:tcPr>
            <w:tcW w:w="1839" w:type="dxa"/>
            <w:gridSpan w:val="2"/>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Исполнено</w:t>
            </w:r>
          </w:p>
        </w:tc>
      </w:tr>
      <w:tr w:rsidR="00ED152C" w:rsidTr="003B69DB">
        <w:trPr>
          <w:gridAfter w:val="1"/>
          <w:wAfter w:w="207" w:type="dxa"/>
          <w:trHeight w:val="495"/>
        </w:trPr>
        <w:tc>
          <w:tcPr>
            <w:tcW w:w="3180"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4253"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740" w:type="dxa"/>
            <w:gridSpan w:val="4"/>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83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Доходы бюджета-Итого</w:t>
            </w:r>
          </w:p>
        </w:tc>
        <w:tc>
          <w:tcPr>
            <w:tcW w:w="1740" w:type="dxa"/>
            <w:gridSpan w:val="4"/>
            <w:tcBorders>
              <w:top w:val="nil"/>
              <w:left w:val="nil"/>
              <w:bottom w:val="single" w:sz="4" w:space="0" w:color="auto"/>
              <w:right w:val="single" w:sz="4" w:space="0" w:color="auto"/>
            </w:tcBorders>
            <w:noWrap/>
            <w:vAlign w:val="bottom"/>
          </w:tcPr>
          <w:p w:rsidR="00ED152C" w:rsidRPr="00D51385" w:rsidRDefault="00E81978" w:rsidP="003B69DB">
            <w:pPr>
              <w:spacing w:line="276" w:lineRule="auto"/>
              <w:jc w:val="both"/>
              <w:rPr>
                <w:rFonts w:ascii="Arial CYR" w:hAnsi="Arial CYR" w:cs="Arial CYR"/>
                <w:b/>
                <w:bCs/>
                <w:sz w:val="16"/>
                <w:szCs w:val="16"/>
              </w:rPr>
            </w:pPr>
            <w:r>
              <w:rPr>
                <w:rFonts w:ascii="Arial CYR" w:hAnsi="Arial CYR" w:cs="Arial CYR"/>
                <w:b/>
                <w:bCs/>
                <w:sz w:val="16"/>
                <w:szCs w:val="16"/>
              </w:rPr>
              <w:t>2274,8</w:t>
            </w:r>
          </w:p>
        </w:tc>
        <w:tc>
          <w:tcPr>
            <w:tcW w:w="1839" w:type="dxa"/>
            <w:gridSpan w:val="2"/>
            <w:tcBorders>
              <w:top w:val="nil"/>
              <w:left w:val="nil"/>
              <w:bottom w:val="single" w:sz="4" w:space="0" w:color="auto"/>
              <w:right w:val="single" w:sz="4" w:space="0" w:color="auto"/>
            </w:tcBorders>
            <w:vAlign w:val="bottom"/>
          </w:tcPr>
          <w:p w:rsidR="00ED152C" w:rsidRPr="00D51385" w:rsidRDefault="00E81978" w:rsidP="003B69DB">
            <w:pPr>
              <w:spacing w:line="276" w:lineRule="auto"/>
              <w:jc w:val="both"/>
              <w:rPr>
                <w:rFonts w:ascii="Arial CYR" w:hAnsi="Arial CYR" w:cs="Arial CYR"/>
                <w:b/>
                <w:bCs/>
                <w:sz w:val="16"/>
                <w:szCs w:val="16"/>
              </w:rPr>
            </w:pPr>
            <w:r>
              <w:rPr>
                <w:rFonts w:ascii="Arial CYR" w:hAnsi="Arial CYR" w:cs="Arial CYR"/>
                <w:b/>
                <w:bCs/>
                <w:sz w:val="16"/>
                <w:szCs w:val="16"/>
              </w:rPr>
              <w:t>2455,8</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Итого доходов</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b/>
                <w:bCs/>
                <w:sz w:val="20"/>
                <w:szCs w:val="20"/>
              </w:rPr>
            </w:pPr>
            <w:r>
              <w:rPr>
                <w:rFonts w:ascii="Arial CYR" w:hAnsi="Arial CYR" w:cs="Arial CYR"/>
                <w:b/>
                <w:bCs/>
                <w:sz w:val="20"/>
                <w:szCs w:val="20"/>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b/>
                <w:bCs/>
                <w:sz w:val="20"/>
                <w:szCs w:val="20"/>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Д О Х О Д Ы</w:t>
            </w:r>
          </w:p>
        </w:tc>
        <w:tc>
          <w:tcPr>
            <w:tcW w:w="1740" w:type="dxa"/>
            <w:gridSpan w:val="4"/>
            <w:tcBorders>
              <w:top w:val="nil"/>
              <w:left w:val="nil"/>
              <w:bottom w:val="single" w:sz="4" w:space="0" w:color="auto"/>
              <w:right w:val="single" w:sz="4" w:space="0" w:color="auto"/>
            </w:tcBorders>
            <w:noWrap/>
            <w:vAlign w:val="bottom"/>
          </w:tcPr>
          <w:p w:rsidR="00ED152C" w:rsidRPr="00D2618D" w:rsidRDefault="000C35C0" w:rsidP="003B69DB">
            <w:pPr>
              <w:spacing w:line="276" w:lineRule="auto"/>
              <w:jc w:val="both"/>
              <w:rPr>
                <w:rFonts w:ascii="Arial CYR" w:hAnsi="Arial CYR" w:cs="Arial CYR"/>
                <w:b/>
                <w:bCs/>
                <w:sz w:val="18"/>
                <w:szCs w:val="18"/>
              </w:rPr>
            </w:pPr>
            <w:r>
              <w:rPr>
                <w:rFonts w:ascii="Arial CYR" w:hAnsi="Arial CYR" w:cs="Arial CYR"/>
                <w:b/>
                <w:bCs/>
                <w:sz w:val="18"/>
                <w:szCs w:val="18"/>
              </w:rPr>
              <w:t>1226,9</w:t>
            </w:r>
          </w:p>
        </w:tc>
        <w:tc>
          <w:tcPr>
            <w:tcW w:w="1839" w:type="dxa"/>
            <w:gridSpan w:val="2"/>
            <w:tcBorders>
              <w:top w:val="nil"/>
              <w:left w:val="nil"/>
              <w:bottom w:val="single" w:sz="4" w:space="0" w:color="auto"/>
              <w:right w:val="single" w:sz="4" w:space="0" w:color="auto"/>
            </w:tcBorders>
            <w:vAlign w:val="bottom"/>
          </w:tcPr>
          <w:p w:rsidR="00ED152C" w:rsidRDefault="000C35C0" w:rsidP="003B69DB">
            <w:pPr>
              <w:spacing w:line="276" w:lineRule="auto"/>
              <w:jc w:val="both"/>
              <w:rPr>
                <w:rFonts w:ascii="Arial CYR" w:hAnsi="Arial CYR" w:cs="Arial CYR"/>
                <w:b/>
                <w:bCs/>
                <w:sz w:val="18"/>
                <w:szCs w:val="18"/>
              </w:rPr>
            </w:pPr>
            <w:r>
              <w:rPr>
                <w:rFonts w:ascii="Arial CYR" w:hAnsi="Arial CYR" w:cs="Arial CYR"/>
                <w:b/>
                <w:bCs/>
                <w:sz w:val="18"/>
                <w:szCs w:val="18"/>
              </w:rPr>
              <w:t>1190,4</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НАЛОГИ НА ПРИБЫЛЬ, ДОХОДЫ</w:t>
            </w:r>
          </w:p>
        </w:tc>
        <w:tc>
          <w:tcPr>
            <w:tcW w:w="1740" w:type="dxa"/>
            <w:gridSpan w:val="4"/>
            <w:tcBorders>
              <w:top w:val="nil"/>
              <w:left w:val="nil"/>
              <w:bottom w:val="single" w:sz="4" w:space="0" w:color="auto"/>
              <w:right w:val="single" w:sz="4" w:space="0" w:color="auto"/>
            </w:tcBorders>
            <w:noWrap/>
            <w:vAlign w:val="bottom"/>
          </w:tcPr>
          <w:p w:rsidR="00ED152C" w:rsidRPr="00361803" w:rsidRDefault="000C35C0" w:rsidP="00361803">
            <w:pPr>
              <w:spacing w:line="276" w:lineRule="auto"/>
              <w:jc w:val="both"/>
              <w:rPr>
                <w:rFonts w:ascii="Arial CYR" w:hAnsi="Arial CYR" w:cs="Arial CYR"/>
                <w:b/>
                <w:bCs/>
                <w:sz w:val="16"/>
                <w:szCs w:val="16"/>
                <w:lang w:val="en-US"/>
              </w:rPr>
            </w:pPr>
            <w:r>
              <w:rPr>
                <w:rFonts w:ascii="Arial CYR" w:hAnsi="Arial CYR" w:cs="Arial CYR"/>
                <w:b/>
                <w:bCs/>
                <w:sz w:val="16"/>
                <w:szCs w:val="16"/>
              </w:rPr>
              <w:t>1,0</w:t>
            </w:r>
          </w:p>
        </w:tc>
        <w:tc>
          <w:tcPr>
            <w:tcW w:w="1839" w:type="dxa"/>
            <w:gridSpan w:val="2"/>
            <w:tcBorders>
              <w:top w:val="nil"/>
              <w:left w:val="nil"/>
              <w:bottom w:val="single" w:sz="4" w:space="0" w:color="auto"/>
              <w:right w:val="single" w:sz="4" w:space="0" w:color="auto"/>
            </w:tcBorders>
            <w:vAlign w:val="bottom"/>
          </w:tcPr>
          <w:p w:rsidR="00ED152C" w:rsidRDefault="000C35C0" w:rsidP="00D51385">
            <w:pPr>
              <w:spacing w:line="276" w:lineRule="auto"/>
              <w:jc w:val="both"/>
              <w:rPr>
                <w:rFonts w:ascii="Arial CYR" w:hAnsi="Arial CYR" w:cs="Arial CYR"/>
                <w:b/>
                <w:bCs/>
                <w:sz w:val="16"/>
                <w:szCs w:val="16"/>
              </w:rPr>
            </w:pPr>
            <w:r>
              <w:rPr>
                <w:rFonts w:ascii="Arial CYR" w:hAnsi="Arial CYR" w:cs="Arial CYR"/>
                <w:b/>
                <w:bCs/>
                <w:sz w:val="16"/>
                <w:szCs w:val="16"/>
              </w:rPr>
              <w:t>1,0</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000 1 01 02000 01 0000 110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доходы физических лиц</w:t>
            </w:r>
          </w:p>
        </w:tc>
        <w:tc>
          <w:tcPr>
            <w:tcW w:w="1740" w:type="dxa"/>
            <w:gridSpan w:val="4"/>
            <w:tcBorders>
              <w:top w:val="nil"/>
              <w:left w:val="nil"/>
              <w:bottom w:val="single" w:sz="4" w:space="0" w:color="auto"/>
              <w:right w:val="single" w:sz="4" w:space="0" w:color="auto"/>
            </w:tcBorders>
            <w:noWrap/>
            <w:vAlign w:val="bottom"/>
          </w:tcPr>
          <w:p w:rsidR="00ED152C" w:rsidRPr="00361803" w:rsidRDefault="000C35C0" w:rsidP="00361803">
            <w:pPr>
              <w:spacing w:line="276" w:lineRule="auto"/>
              <w:jc w:val="both"/>
              <w:rPr>
                <w:rFonts w:ascii="Arial CYR" w:hAnsi="Arial CYR" w:cs="Arial CYR"/>
                <w:sz w:val="16"/>
                <w:szCs w:val="16"/>
                <w:lang w:val="en-US"/>
              </w:rPr>
            </w:pPr>
            <w:r>
              <w:rPr>
                <w:rFonts w:ascii="Arial CYR" w:hAnsi="Arial CYR" w:cs="Arial CYR"/>
                <w:sz w:val="16"/>
                <w:szCs w:val="16"/>
              </w:rPr>
              <w:t>1,0</w:t>
            </w:r>
          </w:p>
        </w:tc>
        <w:tc>
          <w:tcPr>
            <w:tcW w:w="1839" w:type="dxa"/>
            <w:gridSpan w:val="2"/>
            <w:tcBorders>
              <w:top w:val="nil"/>
              <w:left w:val="nil"/>
              <w:bottom w:val="single" w:sz="4" w:space="0" w:color="auto"/>
              <w:right w:val="single" w:sz="4" w:space="0" w:color="auto"/>
            </w:tcBorders>
            <w:vAlign w:val="bottom"/>
          </w:tcPr>
          <w:p w:rsidR="00ED152C" w:rsidRDefault="000C35C0" w:rsidP="00D51385">
            <w:pPr>
              <w:spacing w:line="276" w:lineRule="auto"/>
              <w:jc w:val="both"/>
              <w:rPr>
                <w:rFonts w:ascii="Arial CYR" w:hAnsi="Arial CYR" w:cs="Arial CYR"/>
                <w:sz w:val="16"/>
                <w:szCs w:val="16"/>
              </w:rPr>
            </w:pPr>
            <w:r>
              <w:rPr>
                <w:rFonts w:ascii="Arial CYR" w:hAnsi="Arial CYR" w:cs="Arial CYR"/>
                <w:sz w:val="16"/>
                <w:szCs w:val="16"/>
              </w:rPr>
              <w:t>1,0</w:t>
            </w:r>
          </w:p>
        </w:tc>
      </w:tr>
      <w:tr w:rsidR="00ED152C" w:rsidTr="003B69DB">
        <w:trPr>
          <w:gridAfter w:val="1"/>
          <w:wAfter w:w="207" w:type="dxa"/>
          <w:trHeight w:val="76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740" w:type="dxa"/>
            <w:gridSpan w:val="4"/>
            <w:tcBorders>
              <w:top w:val="nil"/>
              <w:left w:val="nil"/>
              <w:bottom w:val="single" w:sz="4" w:space="0" w:color="auto"/>
              <w:right w:val="single" w:sz="4" w:space="0" w:color="auto"/>
            </w:tcBorders>
            <w:noWrap/>
            <w:vAlign w:val="bottom"/>
          </w:tcPr>
          <w:p w:rsidR="00ED152C" w:rsidRPr="00361803" w:rsidRDefault="000C35C0" w:rsidP="00361803">
            <w:pPr>
              <w:spacing w:line="276" w:lineRule="auto"/>
              <w:jc w:val="both"/>
              <w:rPr>
                <w:rFonts w:ascii="Arial CYR" w:hAnsi="Arial CYR" w:cs="Arial CYR"/>
                <w:sz w:val="16"/>
                <w:szCs w:val="16"/>
                <w:lang w:val="en-US"/>
              </w:rPr>
            </w:pPr>
            <w:r>
              <w:rPr>
                <w:rFonts w:ascii="Arial CYR" w:hAnsi="Arial CYR" w:cs="Arial CYR"/>
                <w:sz w:val="16"/>
                <w:szCs w:val="16"/>
              </w:rPr>
              <w:t>1,0</w:t>
            </w:r>
          </w:p>
        </w:tc>
        <w:tc>
          <w:tcPr>
            <w:tcW w:w="1839" w:type="dxa"/>
            <w:gridSpan w:val="2"/>
            <w:tcBorders>
              <w:top w:val="nil"/>
              <w:left w:val="nil"/>
              <w:bottom w:val="single" w:sz="4" w:space="0" w:color="auto"/>
              <w:right w:val="single" w:sz="4" w:space="0" w:color="auto"/>
            </w:tcBorders>
            <w:vAlign w:val="bottom"/>
          </w:tcPr>
          <w:p w:rsidR="00ED152C" w:rsidRDefault="000C35C0" w:rsidP="00D51385">
            <w:pPr>
              <w:spacing w:line="276" w:lineRule="auto"/>
              <w:jc w:val="both"/>
              <w:rPr>
                <w:rFonts w:ascii="Arial CYR" w:hAnsi="Arial CYR" w:cs="Arial CYR"/>
                <w:sz w:val="16"/>
                <w:szCs w:val="16"/>
              </w:rPr>
            </w:pPr>
            <w:r>
              <w:rPr>
                <w:rFonts w:ascii="Arial CYR" w:hAnsi="Arial CYR" w:cs="Arial CYR"/>
                <w:sz w:val="16"/>
                <w:szCs w:val="16"/>
              </w:rPr>
              <w:t>1,0</w:t>
            </w:r>
          </w:p>
        </w:tc>
      </w:tr>
      <w:tr w:rsidR="00ED152C" w:rsidTr="003B69DB">
        <w:trPr>
          <w:gridAfter w:val="1"/>
          <w:wAfter w:w="207" w:type="dxa"/>
          <w:trHeight w:val="97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000 1 01 02021 01 0000 110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пр</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100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000 1 01 02022 01 0000 110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частны</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300"/>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000 1 05 00000 00 0000 000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НАЛОГИ НА СОВОКУПНЫЙ ДОХОД</w:t>
            </w:r>
          </w:p>
        </w:tc>
        <w:tc>
          <w:tcPr>
            <w:tcW w:w="1740" w:type="dxa"/>
            <w:gridSpan w:val="4"/>
            <w:tcBorders>
              <w:top w:val="nil"/>
              <w:left w:val="nil"/>
              <w:bottom w:val="single" w:sz="4" w:space="0" w:color="auto"/>
              <w:right w:val="single" w:sz="4" w:space="0" w:color="auto"/>
            </w:tcBorders>
            <w:vAlign w:val="bottom"/>
          </w:tcPr>
          <w:p w:rsidR="00ED152C" w:rsidRPr="00D2618D" w:rsidRDefault="000C35C0" w:rsidP="00245DA6">
            <w:pPr>
              <w:spacing w:line="276" w:lineRule="auto"/>
              <w:jc w:val="both"/>
              <w:rPr>
                <w:b/>
                <w:bCs/>
                <w:sz w:val="20"/>
                <w:szCs w:val="20"/>
              </w:rPr>
            </w:pPr>
            <w:r>
              <w:rPr>
                <w:b/>
                <w:bCs/>
                <w:sz w:val="20"/>
                <w:szCs w:val="20"/>
              </w:rPr>
              <w:t>16,4</w:t>
            </w:r>
          </w:p>
        </w:tc>
        <w:tc>
          <w:tcPr>
            <w:tcW w:w="1839" w:type="dxa"/>
            <w:gridSpan w:val="2"/>
            <w:tcBorders>
              <w:top w:val="nil"/>
              <w:left w:val="nil"/>
              <w:bottom w:val="single" w:sz="4" w:space="0" w:color="auto"/>
              <w:right w:val="single" w:sz="4" w:space="0" w:color="auto"/>
            </w:tcBorders>
            <w:vAlign w:val="bottom"/>
          </w:tcPr>
          <w:p w:rsidR="00ED152C" w:rsidRDefault="000C35C0" w:rsidP="003B69DB">
            <w:pPr>
              <w:spacing w:line="276" w:lineRule="auto"/>
              <w:jc w:val="both"/>
              <w:rPr>
                <w:b/>
                <w:bCs/>
                <w:sz w:val="20"/>
                <w:szCs w:val="20"/>
              </w:rPr>
            </w:pPr>
            <w:r>
              <w:rPr>
                <w:b/>
                <w:bCs/>
                <w:sz w:val="20"/>
                <w:szCs w:val="20"/>
              </w:rPr>
              <w:t>16,4</w:t>
            </w:r>
          </w:p>
        </w:tc>
      </w:tr>
      <w:tr w:rsidR="00ED152C" w:rsidTr="003B69DB">
        <w:trPr>
          <w:gridAfter w:val="1"/>
          <w:wAfter w:w="207" w:type="dxa"/>
          <w:trHeight w:val="375"/>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000 1 05 03010 10 0000 110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Единый сельскохозяйственный налог</w:t>
            </w:r>
          </w:p>
        </w:tc>
        <w:tc>
          <w:tcPr>
            <w:tcW w:w="1740" w:type="dxa"/>
            <w:gridSpan w:val="4"/>
            <w:tcBorders>
              <w:top w:val="nil"/>
              <w:left w:val="nil"/>
              <w:bottom w:val="single" w:sz="4" w:space="0" w:color="auto"/>
              <w:right w:val="single" w:sz="4" w:space="0" w:color="auto"/>
            </w:tcBorders>
            <w:vAlign w:val="bottom"/>
          </w:tcPr>
          <w:p w:rsidR="00ED152C" w:rsidRPr="00D2618D" w:rsidRDefault="000C35C0" w:rsidP="00245DA6">
            <w:pPr>
              <w:spacing w:line="276" w:lineRule="auto"/>
              <w:jc w:val="both"/>
              <w:rPr>
                <w:sz w:val="20"/>
                <w:szCs w:val="20"/>
              </w:rPr>
            </w:pPr>
            <w:r>
              <w:rPr>
                <w:sz w:val="20"/>
                <w:szCs w:val="20"/>
              </w:rPr>
              <w:t>16,4</w:t>
            </w:r>
          </w:p>
        </w:tc>
        <w:tc>
          <w:tcPr>
            <w:tcW w:w="1839" w:type="dxa"/>
            <w:gridSpan w:val="2"/>
            <w:tcBorders>
              <w:top w:val="nil"/>
              <w:left w:val="nil"/>
              <w:bottom w:val="single" w:sz="4" w:space="0" w:color="auto"/>
              <w:right w:val="single" w:sz="4" w:space="0" w:color="auto"/>
            </w:tcBorders>
            <w:vAlign w:val="bottom"/>
          </w:tcPr>
          <w:p w:rsidR="00ED152C" w:rsidRDefault="000C35C0" w:rsidP="003B69DB">
            <w:pPr>
              <w:spacing w:line="276" w:lineRule="auto"/>
              <w:jc w:val="both"/>
              <w:rPr>
                <w:sz w:val="20"/>
                <w:szCs w:val="20"/>
              </w:rPr>
            </w:pPr>
            <w:r>
              <w:rPr>
                <w:sz w:val="20"/>
                <w:szCs w:val="20"/>
              </w:rPr>
              <w:t>16,4</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w:t>
            </w:r>
          </w:p>
        </w:tc>
        <w:tc>
          <w:tcPr>
            <w:tcW w:w="1740" w:type="dxa"/>
            <w:gridSpan w:val="4"/>
            <w:tcBorders>
              <w:top w:val="nil"/>
              <w:left w:val="nil"/>
              <w:bottom w:val="single" w:sz="4" w:space="0" w:color="auto"/>
              <w:right w:val="single" w:sz="4" w:space="0" w:color="auto"/>
            </w:tcBorders>
            <w:noWrap/>
            <w:vAlign w:val="bottom"/>
          </w:tcPr>
          <w:p w:rsidR="00ED152C" w:rsidRPr="00D2618D" w:rsidRDefault="000C35C0" w:rsidP="003B69DB">
            <w:pPr>
              <w:spacing w:line="276" w:lineRule="auto"/>
              <w:jc w:val="both"/>
              <w:rPr>
                <w:rFonts w:ascii="Arial CYR" w:hAnsi="Arial CYR" w:cs="Arial CYR"/>
                <w:sz w:val="16"/>
                <w:szCs w:val="16"/>
              </w:rPr>
            </w:pPr>
            <w:r>
              <w:rPr>
                <w:rFonts w:ascii="Arial CYR" w:hAnsi="Arial CYR" w:cs="Arial CYR"/>
                <w:sz w:val="16"/>
                <w:szCs w:val="16"/>
              </w:rPr>
              <w:t>309,5</w:t>
            </w:r>
          </w:p>
        </w:tc>
        <w:tc>
          <w:tcPr>
            <w:tcW w:w="1839" w:type="dxa"/>
            <w:gridSpan w:val="2"/>
            <w:tcBorders>
              <w:top w:val="nil"/>
              <w:left w:val="nil"/>
              <w:bottom w:val="single" w:sz="4" w:space="0" w:color="auto"/>
              <w:right w:val="single" w:sz="4" w:space="0" w:color="auto"/>
            </w:tcBorders>
            <w:vAlign w:val="bottom"/>
          </w:tcPr>
          <w:p w:rsidR="00ED152C" w:rsidRDefault="000C35C0" w:rsidP="003B69DB">
            <w:pPr>
              <w:spacing w:line="276" w:lineRule="auto"/>
              <w:jc w:val="both"/>
              <w:rPr>
                <w:rFonts w:ascii="Arial CYR" w:hAnsi="Arial CYR" w:cs="Arial CYR"/>
                <w:sz w:val="16"/>
                <w:szCs w:val="16"/>
              </w:rPr>
            </w:pPr>
            <w:r>
              <w:rPr>
                <w:rFonts w:ascii="Arial CYR" w:hAnsi="Arial CYR" w:cs="Arial CYR"/>
                <w:sz w:val="16"/>
                <w:szCs w:val="16"/>
              </w:rPr>
              <w:t>309,5</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000 1 06 01000 00 0000 110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 физических лиц</w:t>
            </w:r>
          </w:p>
        </w:tc>
        <w:tc>
          <w:tcPr>
            <w:tcW w:w="1740" w:type="dxa"/>
            <w:gridSpan w:val="4"/>
            <w:tcBorders>
              <w:top w:val="nil"/>
              <w:left w:val="nil"/>
              <w:bottom w:val="single" w:sz="4" w:space="0" w:color="auto"/>
              <w:right w:val="single" w:sz="4" w:space="0" w:color="auto"/>
            </w:tcBorders>
            <w:noWrap/>
            <w:vAlign w:val="bottom"/>
          </w:tcPr>
          <w:p w:rsidR="00ED152C" w:rsidRPr="00D2618D" w:rsidRDefault="000C35C0" w:rsidP="003B69DB">
            <w:pPr>
              <w:spacing w:line="276" w:lineRule="auto"/>
              <w:jc w:val="both"/>
              <w:rPr>
                <w:rFonts w:ascii="Arial CYR" w:hAnsi="Arial CYR" w:cs="Arial CYR"/>
                <w:sz w:val="16"/>
                <w:szCs w:val="16"/>
              </w:rPr>
            </w:pPr>
            <w:r>
              <w:rPr>
                <w:rFonts w:ascii="Arial CYR" w:hAnsi="Arial CYR" w:cs="Arial CYR"/>
                <w:sz w:val="16"/>
                <w:szCs w:val="16"/>
              </w:rPr>
              <w:t>44,0</w:t>
            </w:r>
          </w:p>
        </w:tc>
        <w:tc>
          <w:tcPr>
            <w:tcW w:w="1839" w:type="dxa"/>
            <w:gridSpan w:val="2"/>
            <w:tcBorders>
              <w:top w:val="nil"/>
              <w:left w:val="nil"/>
              <w:bottom w:val="single" w:sz="4" w:space="0" w:color="auto"/>
              <w:right w:val="single" w:sz="4" w:space="0" w:color="auto"/>
            </w:tcBorders>
            <w:vAlign w:val="bottom"/>
          </w:tcPr>
          <w:p w:rsidR="00ED152C" w:rsidRDefault="000C35C0" w:rsidP="003B69DB">
            <w:pPr>
              <w:spacing w:line="276" w:lineRule="auto"/>
              <w:jc w:val="both"/>
              <w:rPr>
                <w:rFonts w:ascii="Arial CYR" w:hAnsi="Arial CYR" w:cs="Arial CYR"/>
                <w:sz w:val="16"/>
                <w:szCs w:val="16"/>
              </w:rPr>
            </w:pPr>
            <w:r>
              <w:rPr>
                <w:rFonts w:ascii="Arial CYR" w:hAnsi="Arial CYR" w:cs="Arial CYR"/>
                <w:sz w:val="16"/>
                <w:szCs w:val="16"/>
              </w:rPr>
              <w:t>44,0</w:t>
            </w:r>
          </w:p>
        </w:tc>
      </w:tr>
      <w:tr w:rsidR="00ED152C" w:rsidTr="003B69DB">
        <w:trPr>
          <w:gridAfter w:val="1"/>
          <w:wAfter w:w="207" w:type="dxa"/>
          <w:trHeight w:val="510"/>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000 1 06 01030 10 0000 110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 физических лиц, взимаемый по ставке, применяемый к объектам налогооблажения, расположенным в границах поселения</w:t>
            </w:r>
          </w:p>
        </w:tc>
        <w:tc>
          <w:tcPr>
            <w:tcW w:w="1740" w:type="dxa"/>
            <w:gridSpan w:val="4"/>
            <w:tcBorders>
              <w:top w:val="nil"/>
              <w:left w:val="nil"/>
              <w:bottom w:val="single" w:sz="4" w:space="0" w:color="auto"/>
              <w:right w:val="single" w:sz="4" w:space="0" w:color="auto"/>
            </w:tcBorders>
            <w:noWrap/>
            <w:vAlign w:val="bottom"/>
          </w:tcPr>
          <w:p w:rsidR="00ED152C" w:rsidRPr="00D2618D" w:rsidRDefault="000C35C0" w:rsidP="003B69DB">
            <w:pPr>
              <w:spacing w:line="276" w:lineRule="auto"/>
              <w:jc w:val="both"/>
              <w:rPr>
                <w:rFonts w:ascii="Arial CYR" w:hAnsi="Arial CYR" w:cs="Arial CYR"/>
                <w:sz w:val="16"/>
                <w:szCs w:val="16"/>
              </w:rPr>
            </w:pPr>
            <w:r>
              <w:rPr>
                <w:rFonts w:ascii="Arial CYR" w:hAnsi="Arial CYR" w:cs="Arial CYR"/>
                <w:sz w:val="16"/>
                <w:szCs w:val="16"/>
              </w:rPr>
              <w:t>44,0</w:t>
            </w:r>
          </w:p>
        </w:tc>
        <w:tc>
          <w:tcPr>
            <w:tcW w:w="1839" w:type="dxa"/>
            <w:gridSpan w:val="2"/>
            <w:tcBorders>
              <w:top w:val="nil"/>
              <w:left w:val="nil"/>
              <w:bottom w:val="single" w:sz="4" w:space="0" w:color="auto"/>
              <w:right w:val="single" w:sz="4" w:space="0" w:color="auto"/>
            </w:tcBorders>
            <w:vAlign w:val="bottom"/>
          </w:tcPr>
          <w:p w:rsidR="00ED152C" w:rsidRDefault="000C35C0" w:rsidP="003B69DB">
            <w:pPr>
              <w:spacing w:line="276" w:lineRule="auto"/>
              <w:jc w:val="both"/>
              <w:rPr>
                <w:rFonts w:ascii="Arial CYR" w:hAnsi="Arial CYR" w:cs="Arial CYR"/>
                <w:sz w:val="16"/>
                <w:szCs w:val="16"/>
              </w:rPr>
            </w:pPr>
            <w:r>
              <w:rPr>
                <w:rFonts w:ascii="Arial CYR" w:hAnsi="Arial CYR" w:cs="Arial CYR"/>
                <w:sz w:val="16"/>
                <w:szCs w:val="16"/>
              </w:rPr>
              <w:t>44,0</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000 1 06 06000 10 0000 110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Земельный налог</w:t>
            </w:r>
          </w:p>
        </w:tc>
        <w:tc>
          <w:tcPr>
            <w:tcW w:w="1740" w:type="dxa"/>
            <w:gridSpan w:val="4"/>
            <w:tcBorders>
              <w:top w:val="nil"/>
              <w:left w:val="nil"/>
              <w:bottom w:val="single" w:sz="4" w:space="0" w:color="auto"/>
              <w:right w:val="single" w:sz="4" w:space="0" w:color="auto"/>
            </w:tcBorders>
            <w:noWrap/>
            <w:vAlign w:val="bottom"/>
          </w:tcPr>
          <w:p w:rsidR="00ED152C" w:rsidRPr="00361803" w:rsidRDefault="000C35C0" w:rsidP="00361803">
            <w:pPr>
              <w:spacing w:line="276" w:lineRule="auto"/>
              <w:jc w:val="both"/>
              <w:rPr>
                <w:rFonts w:ascii="Arial CYR" w:hAnsi="Arial CYR" w:cs="Arial CYR"/>
                <w:sz w:val="16"/>
                <w:szCs w:val="16"/>
                <w:lang w:val="en-US"/>
              </w:rPr>
            </w:pPr>
            <w:r>
              <w:rPr>
                <w:rFonts w:ascii="Arial CYR" w:hAnsi="Arial CYR" w:cs="Arial CYR"/>
                <w:sz w:val="16"/>
                <w:szCs w:val="16"/>
              </w:rPr>
              <w:t>265,5</w:t>
            </w:r>
          </w:p>
        </w:tc>
        <w:tc>
          <w:tcPr>
            <w:tcW w:w="1839" w:type="dxa"/>
            <w:gridSpan w:val="2"/>
            <w:tcBorders>
              <w:top w:val="nil"/>
              <w:left w:val="nil"/>
              <w:bottom w:val="single" w:sz="4" w:space="0" w:color="auto"/>
              <w:right w:val="single" w:sz="4" w:space="0" w:color="auto"/>
            </w:tcBorders>
            <w:vAlign w:val="bottom"/>
          </w:tcPr>
          <w:p w:rsidR="00ED152C" w:rsidRDefault="000C35C0" w:rsidP="003B69DB">
            <w:pPr>
              <w:spacing w:line="276" w:lineRule="auto"/>
              <w:jc w:val="both"/>
              <w:rPr>
                <w:rFonts w:ascii="Arial CYR" w:hAnsi="Arial CYR" w:cs="Arial CYR"/>
                <w:sz w:val="16"/>
                <w:szCs w:val="16"/>
              </w:rPr>
            </w:pPr>
            <w:r>
              <w:rPr>
                <w:rFonts w:ascii="Arial CYR" w:hAnsi="Arial CYR" w:cs="Arial CYR"/>
                <w:sz w:val="16"/>
                <w:szCs w:val="16"/>
              </w:rPr>
              <w:t>265,5</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000 1 11 05013 100000 120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Арендная плата за землю</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657FB5">
            <w:pPr>
              <w:spacing w:line="276" w:lineRule="auto"/>
              <w:jc w:val="both"/>
              <w:rPr>
                <w:sz w:val="18"/>
                <w:szCs w:val="18"/>
              </w:rPr>
            </w:pPr>
            <w:r>
              <w:rPr>
                <w:sz w:val="18"/>
                <w:szCs w:val="18"/>
              </w:rPr>
              <w:t>0001 1</w:t>
            </w:r>
            <w:r w:rsidR="007274F3">
              <w:rPr>
                <w:sz w:val="18"/>
                <w:szCs w:val="18"/>
              </w:rPr>
              <w:t>4</w:t>
            </w:r>
            <w:r>
              <w:rPr>
                <w:sz w:val="18"/>
                <w:szCs w:val="18"/>
              </w:rPr>
              <w:t xml:space="preserve"> </w:t>
            </w:r>
            <w:r w:rsidR="00657FB5">
              <w:rPr>
                <w:sz w:val="18"/>
                <w:szCs w:val="18"/>
              </w:rPr>
              <w:t>06025</w:t>
            </w:r>
            <w:r>
              <w:rPr>
                <w:sz w:val="18"/>
                <w:szCs w:val="18"/>
              </w:rPr>
              <w:t xml:space="preserve"> </w:t>
            </w:r>
            <w:r w:rsidR="00657FB5">
              <w:rPr>
                <w:sz w:val="18"/>
                <w:szCs w:val="18"/>
              </w:rPr>
              <w:t>1</w:t>
            </w:r>
            <w:r>
              <w:rPr>
                <w:sz w:val="18"/>
                <w:szCs w:val="18"/>
              </w:rPr>
              <w:t>0000</w:t>
            </w:r>
            <w:r w:rsidR="005B7AD1">
              <w:rPr>
                <w:sz w:val="18"/>
                <w:szCs w:val="18"/>
              </w:rPr>
              <w:t>0</w:t>
            </w:r>
            <w:r>
              <w:rPr>
                <w:sz w:val="18"/>
                <w:szCs w:val="18"/>
              </w:rPr>
              <w:t xml:space="preserve"> </w:t>
            </w:r>
            <w:r w:rsidR="00657FB5">
              <w:rPr>
                <w:sz w:val="18"/>
                <w:szCs w:val="18"/>
              </w:rPr>
              <w:t>430</w:t>
            </w:r>
            <w:r>
              <w:rPr>
                <w:sz w:val="18"/>
                <w:szCs w:val="18"/>
              </w:rPr>
              <w:t xml:space="preserve"> </w:t>
            </w:r>
          </w:p>
        </w:tc>
        <w:tc>
          <w:tcPr>
            <w:tcW w:w="4253" w:type="dxa"/>
            <w:gridSpan w:val="3"/>
            <w:tcBorders>
              <w:top w:val="nil"/>
              <w:left w:val="nil"/>
              <w:bottom w:val="single" w:sz="4" w:space="0" w:color="auto"/>
              <w:right w:val="single" w:sz="4" w:space="0" w:color="auto"/>
            </w:tcBorders>
            <w:vAlign w:val="bottom"/>
          </w:tcPr>
          <w:p w:rsidR="00ED152C" w:rsidRDefault="00657FB5" w:rsidP="00657FB5">
            <w:pPr>
              <w:spacing w:line="276" w:lineRule="auto"/>
              <w:jc w:val="both"/>
              <w:rPr>
                <w:sz w:val="20"/>
                <w:szCs w:val="20"/>
              </w:rPr>
            </w:pPr>
            <w:r>
              <w:rPr>
                <w:sz w:val="20"/>
                <w:szCs w:val="20"/>
              </w:rPr>
              <w:t>Доходы от продажи земельных участков, находящихся в собственности сельских поселений(за исключением земельных участков муниципальных бюджетных и автономных учреждений)</w:t>
            </w:r>
          </w:p>
        </w:tc>
        <w:tc>
          <w:tcPr>
            <w:tcW w:w="1740" w:type="dxa"/>
            <w:gridSpan w:val="4"/>
            <w:tcBorders>
              <w:top w:val="nil"/>
              <w:left w:val="nil"/>
              <w:bottom w:val="single" w:sz="4" w:space="0" w:color="auto"/>
              <w:right w:val="single" w:sz="4" w:space="0" w:color="auto"/>
            </w:tcBorders>
            <w:noWrap/>
            <w:vAlign w:val="bottom"/>
          </w:tcPr>
          <w:p w:rsidR="00ED152C" w:rsidRDefault="000C35C0" w:rsidP="003B69DB">
            <w:pPr>
              <w:spacing w:line="276" w:lineRule="auto"/>
              <w:jc w:val="both"/>
              <w:rPr>
                <w:rFonts w:ascii="Arial CYR" w:hAnsi="Arial CYR" w:cs="Arial CYR"/>
                <w:sz w:val="16"/>
                <w:szCs w:val="16"/>
              </w:rPr>
            </w:pPr>
            <w:r>
              <w:rPr>
                <w:rFonts w:ascii="Arial CYR" w:hAnsi="Arial CYR" w:cs="Arial CYR"/>
                <w:sz w:val="16"/>
                <w:szCs w:val="16"/>
              </w:rPr>
              <w:t>900</w:t>
            </w:r>
          </w:p>
        </w:tc>
        <w:tc>
          <w:tcPr>
            <w:tcW w:w="1839" w:type="dxa"/>
            <w:gridSpan w:val="2"/>
            <w:tcBorders>
              <w:top w:val="nil"/>
              <w:left w:val="nil"/>
              <w:bottom w:val="single" w:sz="4" w:space="0" w:color="auto"/>
              <w:right w:val="single" w:sz="4" w:space="0" w:color="auto"/>
            </w:tcBorders>
            <w:vAlign w:val="bottom"/>
          </w:tcPr>
          <w:p w:rsidR="00ED152C" w:rsidRDefault="000C35C0" w:rsidP="003B69DB">
            <w:pPr>
              <w:spacing w:line="276" w:lineRule="auto"/>
              <w:jc w:val="both"/>
              <w:rPr>
                <w:rFonts w:ascii="Arial CYR" w:hAnsi="Arial CYR" w:cs="Arial CYR"/>
                <w:sz w:val="16"/>
                <w:szCs w:val="16"/>
              </w:rPr>
            </w:pPr>
            <w:r>
              <w:rPr>
                <w:rFonts w:ascii="Arial CYR" w:hAnsi="Arial CYR" w:cs="Arial CYR"/>
                <w:sz w:val="16"/>
                <w:szCs w:val="16"/>
              </w:rPr>
              <w:t>863,5</w:t>
            </w:r>
          </w:p>
        </w:tc>
      </w:tr>
      <w:tr w:rsidR="00ED152C" w:rsidTr="003B69DB">
        <w:trPr>
          <w:gridBefore w:val="1"/>
          <w:wBefore w:w="899" w:type="dxa"/>
          <w:trHeight w:val="255"/>
        </w:trPr>
        <w:tc>
          <w:tcPr>
            <w:tcW w:w="4153" w:type="dxa"/>
            <w:gridSpan w:val="3"/>
          </w:tcPr>
          <w:p w:rsidR="00ED152C" w:rsidRDefault="00ED152C" w:rsidP="003B69DB">
            <w:pPr>
              <w:rPr>
                <w:sz w:val="20"/>
                <w:szCs w:val="20"/>
              </w:rPr>
            </w:pPr>
          </w:p>
        </w:tc>
        <w:tc>
          <w:tcPr>
            <w:tcW w:w="3240" w:type="dxa"/>
            <w:gridSpan w:val="3"/>
            <w:noWrap/>
            <w:vAlign w:val="bottom"/>
          </w:tcPr>
          <w:p w:rsidR="00ED152C" w:rsidRDefault="00ED152C" w:rsidP="003B69DB">
            <w:pPr>
              <w:rPr>
                <w:sz w:val="20"/>
                <w:szCs w:val="20"/>
              </w:rPr>
            </w:pPr>
          </w:p>
        </w:tc>
        <w:tc>
          <w:tcPr>
            <w:tcW w:w="1967" w:type="dxa"/>
            <w:gridSpan w:val="3"/>
            <w:noWrap/>
            <w:vAlign w:val="bottom"/>
          </w:tcPr>
          <w:p w:rsidR="00ED152C" w:rsidRDefault="00ED152C" w:rsidP="003B69DB">
            <w:pPr>
              <w:rPr>
                <w:sz w:val="20"/>
                <w:szCs w:val="20"/>
              </w:rPr>
            </w:pPr>
          </w:p>
          <w:p w:rsidR="00ED152C" w:rsidRDefault="00ED152C" w:rsidP="003B69DB">
            <w:pPr>
              <w:rPr>
                <w:sz w:val="20"/>
                <w:szCs w:val="20"/>
              </w:rPr>
            </w:pPr>
          </w:p>
          <w:p w:rsidR="00AC714E" w:rsidRDefault="00AC714E" w:rsidP="003B69DB">
            <w:pPr>
              <w:rPr>
                <w:sz w:val="20"/>
                <w:szCs w:val="20"/>
              </w:rPr>
            </w:pPr>
          </w:p>
          <w:p w:rsidR="00AC714E" w:rsidRDefault="00BA7BE1" w:rsidP="00AC714E">
            <w:pPr>
              <w:jc w:val="right"/>
              <w:rPr>
                <w:sz w:val="20"/>
                <w:szCs w:val="20"/>
              </w:rPr>
            </w:pPr>
            <w:r>
              <w:rPr>
                <w:sz w:val="20"/>
                <w:szCs w:val="20"/>
              </w:rPr>
              <w:t>Приложение 2</w:t>
            </w:r>
          </w:p>
          <w:p w:rsidR="00AC714E" w:rsidRDefault="00AC714E" w:rsidP="00AC714E">
            <w:pPr>
              <w:jc w:val="right"/>
              <w:rPr>
                <w:sz w:val="20"/>
                <w:szCs w:val="20"/>
              </w:rPr>
            </w:pPr>
            <w:r>
              <w:rPr>
                <w:sz w:val="20"/>
                <w:szCs w:val="20"/>
              </w:rPr>
              <w:t xml:space="preserve">к решению Совета депутатов Луньгинско-                                                                                    Майданского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ED152C" w:rsidRDefault="00AC714E" w:rsidP="00CC6F5F">
            <w:pPr>
              <w:jc w:val="right"/>
              <w:rPr>
                <w:sz w:val="20"/>
                <w:szCs w:val="20"/>
              </w:rPr>
            </w:pPr>
            <w:r>
              <w:rPr>
                <w:sz w:val="20"/>
                <w:szCs w:val="20"/>
              </w:rPr>
              <w:t>поселения Ардатовского муниципального района за 20</w:t>
            </w:r>
            <w:r w:rsidR="005B7AD1">
              <w:rPr>
                <w:sz w:val="20"/>
                <w:szCs w:val="20"/>
              </w:rPr>
              <w:t>2</w:t>
            </w:r>
            <w:r w:rsidR="00CC6F5F">
              <w:rPr>
                <w:sz w:val="20"/>
                <w:szCs w:val="20"/>
              </w:rPr>
              <w:t>3</w:t>
            </w:r>
            <w:r>
              <w:rPr>
                <w:sz w:val="20"/>
                <w:szCs w:val="20"/>
              </w:rPr>
              <w:t>год»</w:t>
            </w:r>
          </w:p>
        </w:tc>
        <w:tc>
          <w:tcPr>
            <w:tcW w:w="960" w:type="dxa"/>
            <w:gridSpan w:val="2"/>
            <w:noWrap/>
            <w:vAlign w:val="bottom"/>
          </w:tcPr>
          <w:p w:rsidR="00ED152C" w:rsidRDefault="00ED152C" w:rsidP="003B69DB">
            <w:pPr>
              <w:jc w:val="right"/>
              <w:rPr>
                <w:sz w:val="20"/>
                <w:szCs w:val="20"/>
              </w:rPr>
            </w:pPr>
          </w:p>
        </w:tc>
      </w:tr>
      <w:tr w:rsidR="00ED152C" w:rsidTr="003B69DB">
        <w:trPr>
          <w:gridBefore w:val="1"/>
          <w:wBefore w:w="899" w:type="dxa"/>
          <w:trHeight w:val="255"/>
        </w:trPr>
        <w:tc>
          <w:tcPr>
            <w:tcW w:w="4153" w:type="dxa"/>
            <w:gridSpan w:val="3"/>
            <w:noWrap/>
            <w:vAlign w:val="bottom"/>
          </w:tcPr>
          <w:p w:rsidR="00ED152C" w:rsidRDefault="00ED152C" w:rsidP="003B69DB">
            <w:pPr>
              <w:jc w:val="center"/>
              <w:rPr>
                <w:sz w:val="20"/>
                <w:szCs w:val="20"/>
              </w:rPr>
            </w:pPr>
          </w:p>
        </w:tc>
        <w:tc>
          <w:tcPr>
            <w:tcW w:w="3240" w:type="dxa"/>
            <w:gridSpan w:val="3"/>
            <w:vAlign w:val="bottom"/>
          </w:tcPr>
          <w:p w:rsidR="00ED152C" w:rsidRDefault="00ED152C" w:rsidP="003B69DB">
            <w:pPr>
              <w:jc w:val="center"/>
              <w:rPr>
                <w:sz w:val="20"/>
                <w:szCs w:val="20"/>
              </w:rPr>
            </w:pPr>
          </w:p>
        </w:tc>
        <w:tc>
          <w:tcPr>
            <w:tcW w:w="1967" w:type="dxa"/>
            <w:gridSpan w:val="3"/>
            <w:noWrap/>
            <w:vAlign w:val="bottom"/>
          </w:tcPr>
          <w:p w:rsidR="00ED152C" w:rsidRDefault="00ED152C" w:rsidP="003B69DB">
            <w:pPr>
              <w:jc w:val="center"/>
              <w:rPr>
                <w:sz w:val="20"/>
                <w:szCs w:val="20"/>
              </w:rPr>
            </w:pPr>
          </w:p>
        </w:tc>
        <w:tc>
          <w:tcPr>
            <w:tcW w:w="960" w:type="dxa"/>
            <w:gridSpan w:val="2"/>
            <w:noWrap/>
            <w:vAlign w:val="bottom"/>
          </w:tcPr>
          <w:p w:rsidR="00ED152C" w:rsidRDefault="00ED152C" w:rsidP="003B69DB">
            <w:pPr>
              <w:jc w:val="right"/>
              <w:rPr>
                <w:rFonts w:ascii="Arial CYR" w:hAnsi="Arial CYR" w:cs="Arial CYR"/>
                <w:sz w:val="20"/>
                <w:szCs w:val="20"/>
              </w:rPr>
            </w:pPr>
          </w:p>
        </w:tc>
      </w:tr>
      <w:tr w:rsidR="00ED152C" w:rsidTr="003B69DB">
        <w:trPr>
          <w:gridBefore w:val="1"/>
          <w:wBefore w:w="899" w:type="dxa"/>
          <w:trHeight w:val="675"/>
        </w:trPr>
        <w:tc>
          <w:tcPr>
            <w:tcW w:w="9360" w:type="dxa"/>
            <w:gridSpan w:val="9"/>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35"/>
        </w:trPr>
        <w:tc>
          <w:tcPr>
            <w:tcW w:w="2848" w:type="dxa"/>
            <w:gridSpan w:val="2"/>
            <w:noWrap/>
            <w:vAlign w:val="bottom"/>
          </w:tcPr>
          <w:p w:rsidR="00ED152C" w:rsidRDefault="00ED152C" w:rsidP="003B69DB">
            <w:pPr>
              <w:rPr>
                <w:sz w:val="20"/>
                <w:szCs w:val="20"/>
              </w:rPr>
            </w:pPr>
          </w:p>
        </w:tc>
        <w:tc>
          <w:tcPr>
            <w:tcW w:w="4111" w:type="dxa"/>
            <w:gridSpan w:val="3"/>
            <w:vAlign w:val="bottom"/>
          </w:tcPr>
          <w:p w:rsidR="00ED152C" w:rsidRDefault="00ED152C" w:rsidP="003B69DB">
            <w:pPr>
              <w:rPr>
                <w:sz w:val="20"/>
                <w:szCs w:val="20"/>
              </w:rPr>
            </w:pPr>
          </w:p>
        </w:tc>
        <w:tc>
          <w:tcPr>
            <w:tcW w:w="2401" w:type="dxa"/>
            <w:gridSpan w:val="4"/>
            <w:noWrap/>
            <w:vAlign w:val="bottom"/>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111"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ED152C" w:rsidP="003B69DB">
            <w:pPr>
              <w:jc w:val="center"/>
              <w:rPr>
                <w:sz w:val="18"/>
                <w:szCs w:val="18"/>
              </w:rPr>
            </w:pPr>
            <w:r>
              <w:rPr>
                <w:sz w:val="18"/>
                <w:szCs w:val="18"/>
              </w:rPr>
              <w:t>Утверж-денные бюджетные назначение</w:t>
            </w:r>
          </w:p>
        </w:tc>
        <w:tc>
          <w:tcPr>
            <w:tcW w:w="1249" w:type="dxa"/>
            <w:gridSpan w:val="2"/>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3B69DB">
            <w:pPr>
              <w:jc w:val="center"/>
              <w:rPr>
                <w:sz w:val="18"/>
                <w:szCs w:val="18"/>
              </w:rPr>
            </w:pPr>
            <w:r>
              <w:rPr>
                <w:sz w:val="20"/>
                <w:szCs w:val="20"/>
              </w:rPr>
              <w:t> </w:t>
            </w:r>
            <w:r w:rsidRPr="00B521B9">
              <w:rPr>
                <w:sz w:val="18"/>
                <w:szCs w:val="18"/>
              </w:rPr>
              <w:t>исполненно</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4111"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24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b/>
                <w:bCs/>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111" w:type="dxa"/>
            <w:gridSpan w:val="3"/>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2"/>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249" w:type="dxa"/>
            <w:gridSpan w:val="2"/>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922  2  00  00000  00  0000  000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ED152C" w:rsidRPr="00D51385" w:rsidRDefault="001A778C" w:rsidP="003B69DB">
            <w:pPr>
              <w:jc w:val="right"/>
              <w:rPr>
                <w:sz w:val="16"/>
                <w:szCs w:val="16"/>
              </w:rPr>
            </w:pPr>
            <w:r>
              <w:rPr>
                <w:sz w:val="16"/>
                <w:szCs w:val="16"/>
              </w:rPr>
              <w:t>104</w:t>
            </w:r>
            <w:r w:rsidR="00FD416B">
              <w:rPr>
                <w:sz w:val="16"/>
                <w:szCs w:val="16"/>
              </w:rPr>
              <w:t>339,3</w:t>
            </w:r>
          </w:p>
        </w:tc>
        <w:tc>
          <w:tcPr>
            <w:tcW w:w="1249" w:type="dxa"/>
            <w:gridSpan w:val="2"/>
            <w:tcBorders>
              <w:top w:val="single" w:sz="4" w:space="0" w:color="auto"/>
              <w:left w:val="nil"/>
              <w:bottom w:val="single" w:sz="4" w:space="0" w:color="auto"/>
              <w:right w:val="single" w:sz="4" w:space="0" w:color="auto"/>
            </w:tcBorders>
            <w:vAlign w:val="bottom"/>
          </w:tcPr>
          <w:p w:rsidR="00ED152C" w:rsidRDefault="001A778C" w:rsidP="003B69DB">
            <w:pPr>
              <w:jc w:val="right"/>
              <w:rPr>
                <w:sz w:val="16"/>
                <w:szCs w:val="16"/>
              </w:rPr>
            </w:pPr>
            <w:r>
              <w:rPr>
                <w:sz w:val="16"/>
                <w:szCs w:val="16"/>
              </w:rPr>
              <w:t>973,6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ED152C" w:rsidRPr="00D51385" w:rsidRDefault="001A778C" w:rsidP="003B69DB">
            <w:pPr>
              <w:jc w:val="right"/>
              <w:rPr>
                <w:sz w:val="16"/>
                <w:szCs w:val="16"/>
              </w:rPr>
            </w:pPr>
            <w:r>
              <w:rPr>
                <w:sz w:val="16"/>
                <w:szCs w:val="16"/>
              </w:rPr>
              <w:t>104</w:t>
            </w:r>
            <w:r w:rsidR="00FD416B">
              <w:rPr>
                <w:sz w:val="16"/>
                <w:szCs w:val="16"/>
              </w:rPr>
              <w:t>339,3</w:t>
            </w:r>
          </w:p>
        </w:tc>
        <w:tc>
          <w:tcPr>
            <w:tcW w:w="1249" w:type="dxa"/>
            <w:gridSpan w:val="2"/>
            <w:tcBorders>
              <w:top w:val="nil"/>
              <w:left w:val="nil"/>
              <w:bottom w:val="single" w:sz="4" w:space="0" w:color="auto"/>
              <w:right w:val="single" w:sz="4" w:space="0" w:color="auto"/>
            </w:tcBorders>
            <w:vAlign w:val="bottom"/>
          </w:tcPr>
          <w:p w:rsidR="00ED152C" w:rsidRDefault="001A778C" w:rsidP="003B69DB">
            <w:pPr>
              <w:jc w:val="right"/>
              <w:rPr>
                <w:sz w:val="16"/>
                <w:szCs w:val="16"/>
              </w:rPr>
            </w:pPr>
            <w:r>
              <w:rPr>
                <w:sz w:val="16"/>
                <w:szCs w:val="16"/>
              </w:rPr>
              <w:t>973,6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1A778C" w:rsidP="003B69DB">
            <w:pPr>
              <w:jc w:val="right"/>
              <w:rPr>
                <w:sz w:val="16"/>
                <w:szCs w:val="16"/>
              </w:rPr>
            </w:pPr>
            <w:r>
              <w:rPr>
                <w:sz w:val="16"/>
                <w:szCs w:val="16"/>
              </w:rPr>
              <w:t>176,6</w:t>
            </w:r>
          </w:p>
        </w:tc>
        <w:tc>
          <w:tcPr>
            <w:tcW w:w="1249" w:type="dxa"/>
            <w:gridSpan w:val="2"/>
            <w:tcBorders>
              <w:top w:val="nil"/>
              <w:left w:val="nil"/>
              <w:bottom w:val="single" w:sz="4" w:space="0" w:color="auto"/>
              <w:right w:val="single" w:sz="4" w:space="0" w:color="auto"/>
            </w:tcBorders>
            <w:vAlign w:val="bottom"/>
          </w:tcPr>
          <w:p w:rsidR="00ED152C" w:rsidRDefault="001A778C" w:rsidP="001A778C">
            <w:pPr>
              <w:jc w:val="right"/>
              <w:rPr>
                <w:sz w:val="16"/>
                <w:szCs w:val="16"/>
              </w:rPr>
            </w:pPr>
            <w:r>
              <w:rPr>
                <w:sz w:val="16"/>
                <w:szCs w:val="16"/>
              </w:rPr>
              <w:t>176,6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1A778C" w:rsidP="003B69DB">
            <w:pPr>
              <w:jc w:val="right"/>
              <w:rPr>
                <w:sz w:val="16"/>
                <w:szCs w:val="16"/>
              </w:rPr>
            </w:pPr>
            <w:r>
              <w:rPr>
                <w:sz w:val="16"/>
                <w:szCs w:val="16"/>
              </w:rPr>
              <w:t>400,9</w:t>
            </w:r>
          </w:p>
        </w:tc>
        <w:tc>
          <w:tcPr>
            <w:tcW w:w="1249" w:type="dxa"/>
            <w:gridSpan w:val="2"/>
            <w:tcBorders>
              <w:top w:val="nil"/>
              <w:left w:val="nil"/>
              <w:bottom w:val="single" w:sz="4" w:space="0" w:color="auto"/>
              <w:right w:val="single" w:sz="4" w:space="0" w:color="auto"/>
            </w:tcBorders>
            <w:vAlign w:val="bottom"/>
          </w:tcPr>
          <w:p w:rsidR="00ED152C" w:rsidRDefault="001A778C" w:rsidP="00D2618D">
            <w:pPr>
              <w:jc w:val="right"/>
              <w:rPr>
                <w:sz w:val="16"/>
                <w:szCs w:val="16"/>
              </w:rPr>
            </w:pPr>
            <w:r>
              <w:rPr>
                <w:sz w:val="16"/>
                <w:szCs w:val="16"/>
              </w:rPr>
              <w:t>400,9</w:t>
            </w:r>
          </w:p>
        </w:tc>
        <w:tc>
          <w:tcPr>
            <w:tcW w:w="960" w:type="dxa"/>
            <w:gridSpan w:val="2"/>
            <w:noWrap/>
            <w:vAlign w:val="bottom"/>
          </w:tcPr>
          <w:p w:rsidR="00ED152C" w:rsidRDefault="00ED152C" w:rsidP="003B69DB">
            <w:pPr>
              <w:rPr>
                <w:rFonts w:ascii="Arial CYR" w:hAnsi="Arial CYR" w:cs="Arial CYR"/>
                <w:sz w:val="20"/>
                <w:szCs w:val="20"/>
              </w:rPr>
            </w:pPr>
          </w:p>
          <w:p w:rsidR="00D51385" w:rsidRDefault="00D51385"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5B7AD1">
            <w:pPr>
              <w:rPr>
                <w:sz w:val="16"/>
                <w:szCs w:val="16"/>
              </w:rPr>
            </w:pPr>
            <w:r>
              <w:rPr>
                <w:sz w:val="16"/>
                <w:szCs w:val="16"/>
              </w:rPr>
              <w:t xml:space="preserve">922  2  02  </w:t>
            </w:r>
            <w:r w:rsidR="005B7AD1">
              <w:rPr>
                <w:sz w:val="16"/>
                <w:szCs w:val="16"/>
              </w:rPr>
              <w:t>2</w:t>
            </w:r>
            <w:r>
              <w:rPr>
                <w:sz w:val="16"/>
                <w:szCs w:val="16"/>
              </w:rPr>
              <w:t>9999  10  0000  151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Pr="00657FB5" w:rsidRDefault="00ED152C" w:rsidP="005B7AD1">
            <w:pPr>
              <w:rPr>
                <w:sz w:val="16"/>
                <w:szCs w:val="16"/>
              </w:rPr>
            </w:pPr>
            <w:r w:rsidRPr="00657FB5">
              <w:rPr>
                <w:sz w:val="16"/>
                <w:szCs w:val="16"/>
              </w:rPr>
              <w:t xml:space="preserve">Прочие </w:t>
            </w:r>
            <w:r w:rsidR="005B7AD1">
              <w:rPr>
                <w:sz w:val="16"/>
                <w:szCs w:val="16"/>
              </w:rPr>
              <w:t xml:space="preserve">субсидии </w:t>
            </w:r>
            <w:r w:rsidR="00657FB5" w:rsidRPr="00657FB5">
              <w:rPr>
                <w:sz w:val="16"/>
                <w:szCs w:val="16"/>
              </w:rPr>
              <w:t>бюджетам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ED152C" w:rsidRPr="00D51385" w:rsidRDefault="001A778C" w:rsidP="003B69DB">
            <w:pPr>
              <w:jc w:val="right"/>
              <w:rPr>
                <w:sz w:val="16"/>
                <w:szCs w:val="16"/>
              </w:rPr>
            </w:pPr>
            <w:r>
              <w:rPr>
                <w:sz w:val="16"/>
                <w:szCs w:val="16"/>
              </w:rPr>
              <w:t>12,0</w:t>
            </w:r>
          </w:p>
        </w:tc>
        <w:tc>
          <w:tcPr>
            <w:tcW w:w="1249" w:type="dxa"/>
            <w:gridSpan w:val="2"/>
            <w:tcBorders>
              <w:top w:val="nil"/>
              <w:left w:val="single" w:sz="4" w:space="0" w:color="auto"/>
              <w:bottom w:val="single" w:sz="4" w:space="0" w:color="auto"/>
              <w:right w:val="single" w:sz="4" w:space="0" w:color="auto"/>
            </w:tcBorders>
            <w:vAlign w:val="bottom"/>
          </w:tcPr>
          <w:p w:rsidR="00ED152C" w:rsidRDefault="00ED152C" w:rsidP="003B69DB">
            <w:pPr>
              <w:jc w:val="right"/>
              <w:rPr>
                <w:sz w:val="16"/>
                <w:szCs w:val="16"/>
              </w:rPr>
            </w:pP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D51385" w:rsidRDefault="001A778C" w:rsidP="003B69DB">
            <w:pPr>
              <w:jc w:val="right"/>
              <w:rPr>
                <w:sz w:val="16"/>
                <w:szCs w:val="16"/>
              </w:rPr>
            </w:pPr>
            <w:r>
              <w:rPr>
                <w:sz w:val="16"/>
                <w:szCs w:val="16"/>
              </w:rPr>
              <w:t>109,3</w:t>
            </w:r>
          </w:p>
        </w:tc>
        <w:tc>
          <w:tcPr>
            <w:tcW w:w="1249" w:type="dxa"/>
            <w:gridSpan w:val="2"/>
            <w:tcBorders>
              <w:top w:val="nil"/>
              <w:left w:val="nil"/>
              <w:bottom w:val="single" w:sz="4" w:space="0" w:color="auto"/>
              <w:right w:val="single" w:sz="4" w:space="0" w:color="auto"/>
            </w:tcBorders>
            <w:vAlign w:val="bottom"/>
          </w:tcPr>
          <w:p w:rsidR="00ED152C" w:rsidRDefault="001A778C" w:rsidP="003B69DB">
            <w:pPr>
              <w:jc w:val="right"/>
              <w:rPr>
                <w:sz w:val="16"/>
                <w:szCs w:val="16"/>
              </w:rPr>
            </w:pPr>
            <w:r>
              <w:rPr>
                <w:sz w:val="16"/>
                <w:szCs w:val="16"/>
              </w:rPr>
              <w:t>109,3</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8A03F0" w:rsidRDefault="001A778C" w:rsidP="003B69DB">
            <w:pPr>
              <w:jc w:val="right"/>
              <w:rPr>
                <w:sz w:val="16"/>
                <w:szCs w:val="16"/>
              </w:rPr>
            </w:pPr>
            <w:r>
              <w:rPr>
                <w:sz w:val="16"/>
                <w:szCs w:val="16"/>
              </w:rPr>
              <w:t>109,3</w:t>
            </w:r>
          </w:p>
        </w:tc>
        <w:tc>
          <w:tcPr>
            <w:tcW w:w="1249" w:type="dxa"/>
            <w:gridSpan w:val="2"/>
            <w:tcBorders>
              <w:top w:val="nil"/>
              <w:left w:val="nil"/>
              <w:bottom w:val="single" w:sz="4" w:space="0" w:color="auto"/>
              <w:right w:val="single" w:sz="4" w:space="0" w:color="auto"/>
            </w:tcBorders>
            <w:vAlign w:val="bottom"/>
          </w:tcPr>
          <w:p w:rsidR="00ED152C" w:rsidRDefault="001A778C" w:rsidP="003B69DB">
            <w:pPr>
              <w:jc w:val="right"/>
              <w:rPr>
                <w:sz w:val="16"/>
                <w:szCs w:val="16"/>
              </w:rPr>
            </w:pPr>
            <w:r>
              <w:rPr>
                <w:sz w:val="16"/>
                <w:szCs w:val="16"/>
              </w:rPr>
              <w:t>109,3</w:t>
            </w:r>
          </w:p>
        </w:tc>
        <w:tc>
          <w:tcPr>
            <w:tcW w:w="960" w:type="dxa"/>
            <w:gridSpan w:val="2"/>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922  2  02 30024  10  0000  151</w:t>
            </w:r>
          </w:p>
        </w:tc>
        <w:tc>
          <w:tcPr>
            <w:tcW w:w="4111" w:type="dxa"/>
            <w:gridSpan w:val="3"/>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ED152C" w:rsidRDefault="00ED152C" w:rsidP="001A778C">
            <w:pPr>
              <w:jc w:val="right"/>
              <w:rPr>
                <w:sz w:val="16"/>
                <w:szCs w:val="16"/>
              </w:rPr>
            </w:pPr>
            <w:r>
              <w:rPr>
                <w:sz w:val="16"/>
                <w:szCs w:val="16"/>
              </w:rPr>
              <w:t>0,</w:t>
            </w:r>
            <w:r w:rsidR="001A778C">
              <w:rPr>
                <w:sz w:val="16"/>
                <w:szCs w:val="16"/>
              </w:rPr>
              <w:t>2</w:t>
            </w:r>
          </w:p>
        </w:tc>
        <w:tc>
          <w:tcPr>
            <w:tcW w:w="1249" w:type="dxa"/>
            <w:gridSpan w:val="2"/>
            <w:tcBorders>
              <w:top w:val="nil"/>
              <w:left w:val="nil"/>
              <w:bottom w:val="single" w:sz="4" w:space="0" w:color="auto"/>
              <w:right w:val="single" w:sz="4" w:space="0" w:color="auto"/>
            </w:tcBorders>
            <w:vAlign w:val="bottom"/>
          </w:tcPr>
          <w:p w:rsidR="00ED152C" w:rsidRDefault="00ED152C" w:rsidP="001A778C">
            <w:pPr>
              <w:jc w:val="right"/>
              <w:rPr>
                <w:sz w:val="16"/>
                <w:szCs w:val="16"/>
              </w:rPr>
            </w:pPr>
            <w:r>
              <w:rPr>
                <w:sz w:val="16"/>
                <w:szCs w:val="16"/>
              </w:rPr>
              <w:t>0,</w:t>
            </w:r>
            <w:r w:rsidR="001A778C">
              <w:rPr>
                <w:sz w:val="16"/>
                <w:szCs w:val="16"/>
              </w:rPr>
              <w:t>2</w:t>
            </w:r>
          </w:p>
        </w:tc>
        <w:tc>
          <w:tcPr>
            <w:tcW w:w="960" w:type="dxa"/>
            <w:gridSpan w:val="2"/>
            <w:noWrap/>
            <w:vAlign w:val="bottom"/>
          </w:tcPr>
          <w:p w:rsidR="00ED152C" w:rsidRDefault="00ED152C" w:rsidP="003B69DB">
            <w:pPr>
              <w:rPr>
                <w:rFonts w:ascii="Arial CYR" w:hAnsi="Arial CYR" w:cs="Arial CYR"/>
                <w:sz w:val="20"/>
                <w:szCs w:val="20"/>
              </w:rPr>
            </w:pPr>
          </w:p>
        </w:tc>
      </w:tr>
      <w:tr w:rsidR="005B7AD1" w:rsidTr="005B7AD1">
        <w:trPr>
          <w:gridBefore w:val="1"/>
          <w:wBefore w:w="899" w:type="dxa"/>
          <w:trHeight w:val="636"/>
        </w:trPr>
        <w:tc>
          <w:tcPr>
            <w:tcW w:w="2848" w:type="dxa"/>
            <w:gridSpan w:val="2"/>
            <w:tcBorders>
              <w:top w:val="nil"/>
              <w:left w:val="single" w:sz="4" w:space="0" w:color="auto"/>
              <w:bottom w:val="single" w:sz="4" w:space="0" w:color="auto"/>
              <w:right w:val="single" w:sz="4" w:space="0" w:color="auto"/>
            </w:tcBorders>
            <w:noWrap/>
            <w:vAlign w:val="bottom"/>
          </w:tcPr>
          <w:p w:rsidR="005B7AD1" w:rsidRDefault="005B7AD1" w:rsidP="003B69DB">
            <w:pPr>
              <w:rPr>
                <w:sz w:val="16"/>
                <w:szCs w:val="16"/>
              </w:rPr>
            </w:pPr>
            <w:r>
              <w:rPr>
                <w:sz w:val="16"/>
                <w:szCs w:val="16"/>
              </w:rPr>
              <w:t>922  2  02 40014   10 0000   151</w:t>
            </w:r>
          </w:p>
        </w:tc>
        <w:tc>
          <w:tcPr>
            <w:tcW w:w="4111" w:type="dxa"/>
            <w:gridSpan w:val="3"/>
            <w:tcBorders>
              <w:top w:val="nil"/>
              <w:left w:val="nil"/>
              <w:bottom w:val="single" w:sz="4" w:space="0" w:color="auto"/>
              <w:right w:val="single" w:sz="4" w:space="0" w:color="auto"/>
            </w:tcBorders>
            <w:vAlign w:val="bottom"/>
          </w:tcPr>
          <w:p w:rsidR="005B7AD1" w:rsidRDefault="005B7AD1" w:rsidP="003B69DB">
            <w:pPr>
              <w:rPr>
                <w:sz w:val="16"/>
                <w:szCs w:val="16"/>
              </w:rPr>
            </w:pPr>
            <w:r>
              <w:rPr>
                <w:sz w:val="16"/>
                <w:szCs w:val="16"/>
              </w:rPr>
              <w:t>Межбюджетные трансферты.передаваемые бюджетам сельских поселений передаваемые из бюджетов муниципальных районов</w:t>
            </w:r>
          </w:p>
        </w:tc>
        <w:tc>
          <w:tcPr>
            <w:tcW w:w="1152" w:type="dxa"/>
            <w:gridSpan w:val="2"/>
            <w:tcBorders>
              <w:top w:val="nil"/>
              <w:left w:val="nil"/>
              <w:bottom w:val="single" w:sz="4" w:space="0" w:color="auto"/>
              <w:right w:val="single" w:sz="4" w:space="0" w:color="auto"/>
            </w:tcBorders>
            <w:noWrap/>
            <w:vAlign w:val="bottom"/>
          </w:tcPr>
          <w:p w:rsidR="005B7AD1" w:rsidRPr="00D51385" w:rsidRDefault="001A778C" w:rsidP="003B69DB">
            <w:pPr>
              <w:jc w:val="right"/>
              <w:rPr>
                <w:sz w:val="16"/>
                <w:szCs w:val="16"/>
              </w:rPr>
            </w:pPr>
            <w:r>
              <w:rPr>
                <w:sz w:val="16"/>
                <w:szCs w:val="16"/>
              </w:rPr>
              <w:t>343,3</w:t>
            </w:r>
          </w:p>
        </w:tc>
        <w:tc>
          <w:tcPr>
            <w:tcW w:w="1249" w:type="dxa"/>
            <w:gridSpan w:val="2"/>
            <w:tcBorders>
              <w:top w:val="nil"/>
              <w:left w:val="nil"/>
              <w:bottom w:val="single" w:sz="4" w:space="0" w:color="auto"/>
              <w:right w:val="single" w:sz="4" w:space="0" w:color="auto"/>
            </w:tcBorders>
            <w:vAlign w:val="bottom"/>
          </w:tcPr>
          <w:p w:rsidR="005B7AD1" w:rsidRDefault="001A778C" w:rsidP="003B69DB">
            <w:pPr>
              <w:jc w:val="right"/>
              <w:rPr>
                <w:sz w:val="16"/>
                <w:szCs w:val="16"/>
              </w:rPr>
            </w:pPr>
            <w:r>
              <w:rPr>
                <w:sz w:val="16"/>
                <w:szCs w:val="16"/>
              </w:rPr>
              <w:t>286,6</w:t>
            </w:r>
          </w:p>
        </w:tc>
        <w:tc>
          <w:tcPr>
            <w:tcW w:w="960" w:type="dxa"/>
            <w:gridSpan w:val="2"/>
            <w:noWrap/>
            <w:vAlign w:val="bottom"/>
          </w:tcPr>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tc>
      </w:tr>
    </w:tbl>
    <w:p w:rsidR="00ED152C" w:rsidRDefault="00ED152C" w:rsidP="00ED152C"/>
    <w:p w:rsidR="00AC714E" w:rsidRDefault="00AC714E" w:rsidP="00ED152C"/>
    <w:p w:rsidR="00D2618D" w:rsidRDefault="00D2618D" w:rsidP="00ED152C"/>
    <w:tbl>
      <w:tblPr>
        <w:tblW w:w="10501" w:type="dxa"/>
        <w:tblInd w:w="-176" w:type="dxa"/>
        <w:tblLook w:val="00A0" w:firstRow="1" w:lastRow="0" w:firstColumn="1" w:lastColumn="0" w:noHBand="0" w:noVBand="0"/>
      </w:tblPr>
      <w:tblGrid>
        <w:gridCol w:w="260"/>
        <w:gridCol w:w="746"/>
        <w:gridCol w:w="1774"/>
        <w:gridCol w:w="330"/>
        <w:gridCol w:w="167"/>
        <w:gridCol w:w="166"/>
        <w:gridCol w:w="166"/>
        <w:gridCol w:w="117"/>
        <w:gridCol w:w="279"/>
        <w:gridCol w:w="38"/>
        <w:gridCol w:w="261"/>
        <w:gridCol w:w="150"/>
        <w:gridCol w:w="179"/>
        <w:gridCol w:w="414"/>
        <w:gridCol w:w="340"/>
        <w:gridCol w:w="208"/>
        <w:gridCol w:w="300"/>
        <w:gridCol w:w="276"/>
        <w:gridCol w:w="37"/>
        <w:gridCol w:w="192"/>
        <w:gridCol w:w="363"/>
        <w:gridCol w:w="254"/>
        <w:gridCol w:w="364"/>
        <w:gridCol w:w="540"/>
        <w:gridCol w:w="1276"/>
        <w:gridCol w:w="21"/>
        <w:gridCol w:w="255"/>
        <w:gridCol w:w="1028"/>
      </w:tblGrid>
      <w:tr w:rsidR="007A3775" w:rsidTr="00F936EF">
        <w:trPr>
          <w:gridBefore w:val="1"/>
          <w:wBefore w:w="260" w:type="dxa"/>
          <w:trHeight w:val="300"/>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754" w:type="dxa"/>
            <w:gridSpan w:val="2"/>
          </w:tcPr>
          <w:p w:rsidR="007A3775" w:rsidRPr="00AC714E" w:rsidRDefault="007A3775" w:rsidP="00AC714E">
            <w:pPr>
              <w:jc w:val="right"/>
              <w:rPr>
                <w:sz w:val="20"/>
                <w:szCs w:val="20"/>
              </w:rPr>
            </w:pPr>
          </w:p>
        </w:tc>
        <w:tc>
          <w:tcPr>
            <w:tcW w:w="4086" w:type="dxa"/>
            <w:gridSpan w:val="12"/>
            <w:vAlign w:val="bottom"/>
          </w:tcPr>
          <w:p w:rsidR="007A3775" w:rsidRPr="00AC714E" w:rsidRDefault="007A3775" w:rsidP="00AC714E">
            <w:pPr>
              <w:jc w:val="right"/>
              <w:rPr>
                <w:sz w:val="20"/>
                <w:szCs w:val="20"/>
              </w:rPr>
            </w:pPr>
          </w:p>
          <w:p w:rsidR="007A3775" w:rsidRPr="00AC714E" w:rsidRDefault="00BA7BE1" w:rsidP="00AC714E">
            <w:pPr>
              <w:jc w:val="right"/>
              <w:rPr>
                <w:sz w:val="20"/>
                <w:szCs w:val="20"/>
              </w:rPr>
            </w:pPr>
            <w:r>
              <w:rPr>
                <w:sz w:val="20"/>
                <w:szCs w:val="20"/>
              </w:rPr>
              <w:lastRenderedPageBreak/>
              <w:t>Приложение №3</w:t>
            </w: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330"/>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1262" w:type="dxa"/>
            <w:gridSpan w:val="4"/>
          </w:tcPr>
          <w:p w:rsidR="007A3775" w:rsidRPr="00AC714E" w:rsidRDefault="007A3775" w:rsidP="003B69DB">
            <w:pPr>
              <w:jc w:val="right"/>
              <w:rPr>
                <w:sz w:val="20"/>
                <w:szCs w:val="20"/>
              </w:rPr>
            </w:pPr>
          </w:p>
        </w:tc>
        <w:tc>
          <w:tcPr>
            <w:tcW w:w="505" w:type="dxa"/>
            <w:gridSpan w:val="3"/>
          </w:tcPr>
          <w:p w:rsidR="007A3775" w:rsidRPr="00AC714E" w:rsidRDefault="007A3775" w:rsidP="003B69DB">
            <w:pPr>
              <w:jc w:val="right"/>
              <w:rPr>
                <w:sz w:val="20"/>
                <w:szCs w:val="20"/>
              </w:rPr>
            </w:pPr>
          </w:p>
        </w:tc>
        <w:tc>
          <w:tcPr>
            <w:tcW w:w="981" w:type="dxa"/>
            <w:gridSpan w:val="3"/>
          </w:tcPr>
          <w:p w:rsidR="007A3775" w:rsidRPr="00AC714E" w:rsidRDefault="007A3775" w:rsidP="00AC714E">
            <w:pPr>
              <w:jc w:val="right"/>
              <w:rPr>
                <w:sz w:val="20"/>
                <w:szCs w:val="20"/>
              </w:rPr>
            </w:pPr>
          </w:p>
        </w:tc>
        <w:tc>
          <w:tcPr>
            <w:tcW w:w="2092" w:type="dxa"/>
            <w:gridSpan w:val="4"/>
            <w:vAlign w:val="bottom"/>
          </w:tcPr>
          <w:p w:rsidR="007A3775" w:rsidRPr="00AC714E" w:rsidRDefault="007A3775" w:rsidP="00AC714E">
            <w:pPr>
              <w:jc w:val="right"/>
              <w:rPr>
                <w:sz w:val="20"/>
                <w:szCs w:val="20"/>
              </w:rPr>
            </w:pP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1395"/>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754" w:type="dxa"/>
            <w:gridSpan w:val="2"/>
          </w:tcPr>
          <w:p w:rsidR="007A3775" w:rsidRPr="00AC714E" w:rsidRDefault="007A3775" w:rsidP="00AC714E">
            <w:pPr>
              <w:jc w:val="right"/>
              <w:rPr>
                <w:sz w:val="20"/>
                <w:szCs w:val="20"/>
              </w:rPr>
            </w:pPr>
          </w:p>
        </w:tc>
        <w:tc>
          <w:tcPr>
            <w:tcW w:w="4086" w:type="dxa"/>
            <w:gridSpan w:val="12"/>
          </w:tcPr>
          <w:p w:rsidR="007A3775" w:rsidRPr="00AC714E" w:rsidRDefault="007A3775" w:rsidP="00AC714E">
            <w:pPr>
              <w:jc w:val="right"/>
              <w:rPr>
                <w:sz w:val="20"/>
                <w:szCs w:val="20"/>
              </w:rPr>
            </w:pPr>
            <w:r w:rsidRPr="00AC714E">
              <w:rPr>
                <w:sz w:val="20"/>
                <w:szCs w:val="20"/>
              </w:rPr>
              <w:t xml:space="preserve">к решению Совета депутатов Луньгинско-Майданского сельского поселения «Об утверждении отчета </w:t>
            </w:r>
          </w:p>
          <w:p w:rsidR="007A3775" w:rsidRPr="00AC714E" w:rsidRDefault="007A3775" w:rsidP="00AC714E">
            <w:pPr>
              <w:jc w:val="right"/>
              <w:rPr>
                <w:sz w:val="20"/>
                <w:szCs w:val="20"/>
              </w:rPr>
            </w:pPr>
            <w:r w:rsidRPr="00AC714E">
              <w:rPr>
                <w:sz w:val="20"/>
                <w:szCs w:val="20"/>
              </w:rPr>
              <w:t xml:space="preserve">об исполнении бюджета Луньгинско-Майданского сельского </w:t>
            </w:r>
          </w:p>
          <w:p w:rsidR="007A3775" w:rsidRPr="00AC714E" w:rsidRDefault="007A3775" w:rsidP="00AC714E">
            <w:pPr>
              <w:jc w:val="right"/>
              <w:rPr>
                <w:sz w:val="20"/>
                <w:szCs w:val="20"/>
              </w:rPr>
            </w:pPr>
            <w:r w:rsidRPr="00AC714E">
              <w:rPr>
                <w:sz w:val="20"/>
                <w:szCs w:val="20"/>
              </w:rPr>
              <w:t>поселения Ардатовского муниципального района за 20</w:t>
            </w:r>
            <w:r>
              <w:rPr>
                <w:sz w:val="20"/>
                <w:szCs w:val="20"/>
              </w:rPr>
              <w:t>2</w:t>
            </w:r>
            <w:r w:rsidR="00CC6F5F">
              <w:rPr>
                <w:sz w:val="20"/>
                <w:szCs w:val="20"/>
              </w:rPr>
              <w:t>3</w:t>
            </w:r>
            <w:r w:rsidRPr="00AC714E">
              <w:rPr>
                <w:sz w:val="20"/>
                <w:szCs w:val="20"/>
              </w:rPr>
              <w:t>год»</w:t>
            </w:r>
          </w:p>
          <w:p w:rsidR="007A3775" w:rsidRPr="00AC714E" w:rsidRDefault="007A3775" w:rsidP="00AC714E">
            <w:pPr>
              <w:jc w:val="right"/>
              <w:rPr>
                <w:sz w:val="20"/>
                <w:szCs w:val="20"/>
              </w:rPr>
            </w:pP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345"/>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1262" w:type="dxa"/>
            <w:gridSpan w:val="4"/>
          </w:tcPr>
          <w:p w:rsidR="007A3775" w:rsidRDefault="007A3775" w:rsidP="003B69DB">
            <w:pPr>
              <w:jc w:val="right"/>
              <w:rPr>
                <w:rFonts w:ascii="Arial CYR" w:hAnsi="Arial CYR" w:cs="Arial CYR"/>
                <w:sz w:val="20"/>
                <w:szCs w:val="20"/>
              </w:rPr>
            </w:pPr>
          </w:p>
        </w:tc>
        <w:tc>
          <w:tcPr>
            <w:tcW w:w="505" w:type="dxa"/>
            <w:gridSpan w:val="3"/>
          </w:tcPr>
          <w:p w:rsidR="007A3775" w:rsidRDefault="007A3775" w:rsidP="003B69DB">
            <w:pPr>
              <w:jc w:val="right"/>
              <w:rPr>
                <w:rFonts w:ascii="Arial CYR" w:hAnsi="Arial CYR" w:cs="Arial CYR"/>
                <w:sz w:val="20"/>
                <w:szCs w:val="20"/>
              </w:rPr>
            </w:pPr>
          </w:p>
        </w:tc>
        <w:tc>
          <w:tcPr>
            <w:tcW w:w="981" w:type="dxa"/>
            <w:gridSpan w:val="3"/>
          </w:tcPr>
          <w:p w:rsidR="007A3775" w:rsidRDefault="007A3775" w:rsidP="003B69DB">
            <w:pPr>
              <w:jc w:val="right"/>
            </w:pPr>
          </w:p>
        </w:tc>
        <w:tc>
          <w:tcPr>
            <w:tcW w:w="2092" w:type="dxa"/>
            <w:gridSpan w:val="4"/>
            <w:vAlign w:val="bottom"/>
          </w:tcPr>
          <w:p w:rsidR="007A3775" w:rsidRDefault="007A3775" w:rsidP="003B69DB">
            <w:pPr>
              <w:jc w:val="right"/>
            </w:pPr>
          </w:p>
        </w:tc>
        <w:tc>
          <w:tcPr>
            <w:tcW w:w="1028" w:type="dxa"/>
          </w:tcPr>
          <w:p w:rsidR="007A3775" w:rsidRDefault="007A3775" w:rsidP="003B69DB">
            <w:pPr>
              <w:jc w:val="right"/>
            </w:pPr>
          </w:p>
        </w:tc>
      </w:tr>
      <w:tr w:rsidR="007A3775" w:rsidTr="00F936EF">
        <w:trPr>
          <w:gridBefore w:val="1"/>
          <w:wBefore w:w="260" w:type="dxa"/>
          <w:trHeight w:val="825"/>
        </w:trPr>
        <w:tc>
          <w:tcPr>
            <w:tcW w:w="746" w:type="dxa"/>
          </w:tcPr>
          <w:p w:rsidR="007A3775" w:rsidRDefault="007A3775" w:rsidP="00D65959">
            <w:pPr>
              <w:jc w:val="center"/>
              <w:rPr>
                <w:rFonts w:ascii="Arial CYR" w:hAnsi="Arial CYR" w:cs="Arial CYR"/>
                <w:b/>
                <w:bCs/>
                <w:sz w:val="20"/>
                <w:szCs w:val="20"/>
              </w:rPr>
            </w:pPr>
          </w:p>
        </w:tc>
        <w:tc>
          <w:tcPr>
            <w:tcW w:w="8467" w:type="dxa"/>
            <w:gridSpan w:val="25"/>
          </w:tcPr>
          <w:p w:rsidR="007A3775" w:rsidRPr="005E7AB0" w:rsidRDefault="007A3775" w:rsidP="00D65959">
            <w:pPr>
              <w:jc w:val="center"/>
              <w:rPr>
                <w:b/>
                <w:bCs/>
                <w:sz w:val="20"/>
                <w:szCs w:val="20"/>
              </w:rPr>
            </w:pPr>
            <w:r w:rsidRPr="005E7AB0">
              <w:rPr>
                <w:b/>
                <w:bCs/>
                <w:sz w:val="20"/>
                <w:szCs w:val="20"/>
              </w:rPr>
              <w:t>Распределение расходов  бюджета сельского поселения по разделам, подразделам, целевым статьям и видам расходов функциональной классификации расходо</w:t>
            </w:r>
            <w:r w:rsidR="005E7AB0">
              <w:rPr>
                <w:b/>
                <w:bCs/>
                <w:sz w:val="20"/>
                <w:szCs w:val="20"/>
              </w:rPr>
              <w:t xml:space="preserve">в бюджетов Российской Федерации  </w:t>
            </w:r>
            <w:r w:rsidRPr="005E7AB0">
              <w:rPr>
                <w:b/>
                <w:bCs/>
                <w:sz w:val="20"/>
                <w:szCs w:val="20"/>
              </w:rPr>
              <w:t xml:space="preserve">бюджета сельского поселения </w:t>
            </w:r>
          </w:p>
        </w:tc>
        <w:tc>
          <w:tcPr>
            <w:tcW w:w="1028" w:type="dxa"/>
          </w:tcPr>
          <w:p w:rsidR="007A3775" w:rsidRDefault="007A3775" w:rsidP="003B69DB">
            <w:pPr>
              <w:jc w:val="center"/>
              <w:rPr>
                <w:rFonts w:ascii="Arial CYR" w:hAnsi="Arial CYR" w:cs="Arial CYR"/>
                <w:b/>
                <w:bCs/>
                <w:sz w:val="20"/>
                <w:szCs w:val="20"/>
              </w:rPr>
            </w:pPr>
          </w:p>
        </w:tc>
      </w:tr>
      <w:tr w:rsidR="007A3775" w:rsidTr="00F936EF">
        <w:trPr>
          <w:gridBefore w:val="1"/>
          <w:wBefore w:w="260" w:type="dxa"/>
          <w:trHeight w:val="510"/>
        </w:trPr>
        <w:tc>
          <w:tcPr>
            <w:tcW w:w="2520" w:type="dxa"/>
            <w:gridSpan w:val="2"/>
          </w:tcPr>
          <w:p w:rsidR="007A3775" w:rsidRDefault="007A3775" w:rsidP="003B69DB">
            <w:pPr>
              <w:jc w:val="right"/>
              <w:rPr>
                <w:rFonts w:ascii="Arial CYR" w:hAnsi="Arial CYR" w:cs="Arial CYR"/>
                <w:b/>
                <w:bCs/>
                <w:sz w:val="20"/>
                <w:szCs w:val="20"/>
              </w:rPr>
            </w:pPr>
          </w:p>
        </w:tc>
        <w:tc>
          <w:tcPr>
            <w:tcW w:w="497" w:type="dxa"/>
            <w:gridSpan w:val="2"/>
          </w:tcPr>
          <w:p w:rsidR="007A3775" w:rsidRDefault="007A3775" w:rsidP="003B69DB">
            <w:pPr>
              <w:jc w:val="right"/>
              <w:rPr>
                <w:rFonts w:ascii="Arial CYR" w:hAnsi="Arial CYR" w:cs="Arial CYR"/>
                <w:b/>
                <w:bCs/>
                <w:sz w:val="20"/>
                <w:szCs w:val="20"/>
              </w:rPr>
            </w:pPr>
          </w:p>
        </w:tc>
        <w:tc>
          <w:tcPr>
            <w:tcW w:w="449" w:type="dxa"/>
            <w:gridSpan w:val="3"/>
          </w:tcPr>
          <w:p w:rsidR="007A3775" w:rsidRDefault="007A3775" w:rsidP="003B69DB">
            <w:pPr>
              <w:jc w:val="right"/>
              <w:rPr>
                <w:rFonts w:ascii="Arial CYR" w:hAnsi="Arial CYR" w:cs="Arial CYR"/>
                <w:b/>
                <w:bCs/>
                <w:sz w:val="20"/>
                <w:szCs w:val="20"/>
              </w:rPr>
            </w:pPr>
          </w:p>
        </w:tc>
        <w:tc>
          <w:tcPr>
            <w:tcW w:w="578" w:type="dxa"/>
            <w:gridSpan w:val="3"/>
          </w:tcPr>
          <w:p w:rsidR="007A3775" w:rsidRDefault="007A3775" w:rsidP="003B69DB">
            <w:pPr>
              <w:jc w:val="right"/>
              <w:rPr>
                <w:rFonts w:ascii="Arial CYR" w:hAnsi="Arial CYR" w:cs="Arial CYR"/>
                <w:b/>
                <w:bCs/>
                <w:sz w:val="20"/>
                <w:szCs w:val="20"/>
              </w:rPr>
            </w:pPr>
          </w:p>
        </w:tc>
        <w:tc>
          <w:tcPr>
            <w:tcW w:w="1291" w:type="dxa"/>
            <w:gridSpan w:val="5"/>
          </w:tcPr>
          <w:p w:rsidR="007A3775" w:rsidRDefault="007A3775" w:rsidP="003B69DB">
            <w:pPr>
              <w:jc w:val="right"/>
              <w:rPr>
                <w:rFonts w:ascii="Arial CYR" w:hAnsi="Arial CYR" w:cs="Arial CYR"/>
                <w:b/>
                <w:bCs/>
                <w:sz w:val="20"/>
                <w:szCs w:val="20"/>
              </w:rPr>
            </w:pPr>
          </w:p>
        </w:tc>
        <w:tc>
          <w:tcPr>
            <w:tcW w:w="576" w:type="dxa"/>
            <w:gridSpan w:val="2"/>
          </w:tcPr>
          <w:p w:rsidR="007A3775" w:rsidRDefault="007A3775" w:rsidP="003B69DB">
            <w:pPr>
              <w:jc w:val="right"/>
              <w:rPr>
                <w:rFonts w:ascii="Arial CYR" w:hAnsi="Arial CYR" w:cs="Arial CYR"/>
                <w:sz w:val="20"/>
                <w:szCs w:val="20"/>
              </w:rPr>
            </w:pPr>
          </w:p>
        </w:tc>
        <w:tc>
          <w:tcPr>
            <w:tcW w:w="846" w:type="dxa"/>
            <w:gridSpan w:val="4"/>
          </w:tcPr>
          <w:p w:rsidR="007A3775" w:rsidRDefault="007A3775" w:rsidP="003B69DB">
            <w:pPr>
              <w:jc w:val="right"/>
              <w:rPr>
                <w:rFonts w:ascii="Arial CYR" w:hAnsi="Arial CYR" w:cs="Arial CYR"/>
                <w:b/>
                <w:bCs/>
                <w:sz w:val="20"/>
                <w:szCs w:val="20"/>
              </w:rPr>
            </w:pPr>
          </w:p>
        </w:tc>
        <w:tc>
          <w:tcPr>
            <w:tcW w:w="2456" w:type="dxa"/>
            <w:gridSpan w:val="5"/>
            <w:vAlign w:val="bottom"/>
          </w:tcPr>
          <w:p w:rsidR="007A3775" w:rsidRDefault="007A3775"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028" w:type="dxa"/>
          </w:tcPr>
          <w:p w:rsidR="007A3775" w:rsidRDefault="007A3775" w:rsidP="003B69DB">
            <w:pPr>
              <w:jc w:val="right"/>
              <w:rPr>
                <w:rFonts w:ascii="Arial CYR" w:hAnsi="Arial CYR" w:cs="Arial CYR"/>
                <w:b/>
                <w:bCs/>
                <w:sz w:val="20"/>
                <w:szCs w:val="20"/>
              </w:rPr>
            </w:pPr>
          </w:p>
        </w:tc>
      </w:tr>
      <w:tr w:rsidR="007A3775" w:rsidTr="00F936EF">
        <w:tblPrEx>
          <w:tblLook w:val="04A0" w:firstRow="1" w:lastRow="0" w:firstColumn="1" w:lastColumn="0" w:noHBand="0" w:noVBand="1"/>
        </w:tblPrEx>
        <w:trPr>
          <w:gridAfter w:val="2"/>
          <w:wAfter w:w="1283" w:type="dxa"/>
          <w:trHeight w:val="51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rFonts w:ascii="Arial CYR" w:hAnsi="Arial CYR" w:cs="Arial CYR"/>
                <w:b/>
                <w:bCs/>
                <w:sz w:val="20"/>
                <w:szCs w:val="20"/>
              </w:rPr>
            </w:pPr>
            <w:r>
              <w:rPr>
                <w:rFonts w:ascii="Arial CYR" w:hAnsi="Arial CYR" w:cs="Arial CYR"/>
                <w:b/>
                <w:bCs/>
                <w:sz w:val="20"/>
                <w:szCs w:val="20"/>
              </w:rPr>
              <w:t>Наименование</w:t>
            </w:r>
          </w:p>
        </w:tc>
        <w:tc>
          <w:tcPr>
            <w:tcW w:w="562" w:type="dxa"/>
            <w:gridSpan w:val="3"/>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 </w:t>
            </w:r>
          </w:p>
        </w:tc>
        <w:tc>
          <w:tcPr>
            <w:tcW w:w="449" w:type="dxa"/>
            <w:gridSpan w:val="3"/>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Рз</w:t>
            </w:r>
          </w:p>
        </w:tc>
        <w:tc>
          <w:tcPr>
            <w:tcW w:w="593" w:type="dxa"/>
            <w:gridSpan w:val="2"/>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ПРз</w:t>
            </w:r>
          </w:p>
        </w:tc>
        <w:tc>
          <w:tcPr>
            <w:tcW w:w="1161" w:type="dxa"/>
            <w:gridSpan w:val="5"/>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ЦС</w:t>
            </w:r>
          </w:p>
        </w:tc>
        <w:tc>
          <w:tcPr>
            <w:tcW w:w="555" w:type="dxa"/>
            <w:gridSpan w:val="2"/>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ВР</w:t>
            </w:r>
          </w:p>
        </w:tc>
        <w:tc>
          <w:tcPr>
            <w:tcW w:w="1158" w:type="dxa"/>
            <w:gridSpan w:val="3"/>
            <w:tcBorders>
              <w:top w:val="single" w:sz="4" w:space="0" w:color="auto"/>
              <w:left w:val="nil"/>
              <w:bottom w:val="single" w:sz="4" w:space="0" w:color="auto"/>
              <w:right w:val="single" w:sz="4" w:space="0" w:color="auto"/>
            </w:tcBorders>
          </w:tcPr>
          <w:p w:rsidR="007A3775" w:rsidRPr="007A3775" w:rsidRDefault="007A3775" w:rsidP="007A3775">
            <w:pPr>
              <w:spacing w:line="276" w:lineRule="auto"/>
              <w:jc w:val="right"/>
              <w:rPr>
                <w:rFonts w:ascii="Arial CYR" w:hAnsi="Arial CYR" w:cs="Arial CYR"/>
                <w:b/>
                <w:bCs/>
                <w:sz w:val="20"/>
                <w:szCs w:val="20"/>
              </w:rPr>
            </w:pPr>
            <w:r w:rsidRPr="007A3775">
              <w:rPr>
                <w:b/>
                <w:sz w:val="18"/>
                <w:szCs w:val="18"/>
              </w:rPr>
              <w:t>Утверж-денные бюджетные назначение</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rFonts w:ascii="Arial CYR" w:hAnsi="Arial CYR" w:cs="Arial CYR"/>
                <w:b/>
                <w:bCs/>
                <w:sz w:val="20"/>
                <w:szCs w:val="20"/>
              </w:rPr>
            </w:pPr>
            <w:r>
              <w:rPr>
                <w:rFonts w:ascii="Arial CYR" w:hAnsi="Arial CYR" w:cs="Arial CYR"/>
                <w:b/>
                <w:bCs/>
                <w:sz w:val="20"/>
                <w:szCs w:val="20"/>
              </w:rPr>
              <w:t>исполнено</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br/>
              <w:t>ВСЕГО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E81978" w:rsidP="007A3775">
            <w:pPr>
              <w:spacing w:line="276" w:lineRule="auto"/>
              <w:jc w:val="right"/>
              <w:rPr>
                <w:b/>
                <w:bCs/>
                <w:sz w:val="18"/>
                <w:szCs w:val="18"/>
              </w:rPr>
            </w:pPr>
            <w:r>
              <w:rPr>
                <w:b/>
                <w:bCs/>
                <w:sz w:val="18"/>
                <w:szCs w:val="18"/>
              </w:rPr>
              <w:t>2249,3</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E81978" w:rsidP="007A3775">
            <w:pPr>
              <w:spacing w:line="276" w:lineRule="auto"/>
              <w:jc w:val="right"/>
              <w:rPr>
                <w:b/>
                <w:bCs/>
                <w:sz w:val="18"/>
                <w:szCs w:val="18"/>
              </w:rPr>
            </w:pPr>
            <w:r>
              <w:rPr>
                <w:b/>
                <w:bCs/>
                <w:sz w:val="18"/>
                <w:szCs w:val="18"/>
              </w:rPr>
              <w:t>2430,7</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br/>
              <w:t xml:space="preserve">Администрация </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97"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Общегосударственные вопросы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5E013B" w:rsidP="007A3775">
            <w:pPr>
              <w:spacing w:line="276" w:lineRule="auto"/>
              <w:jc w:val="right"/>
              <w:rPr>
                <w:b/>
                <w:bCs/>
                <w:sz w:val="18"/>
                <w:szCs w:val="18"/>
              </w:rPr>
            </w:pPr>
            <w:r>
              <w:rPr>
                <w:b/>
                <w:bCs/>
                <w:sz w:val="18"/>
                <w:szCs w:val="18"/>
              </w:rPr>
              <w:t>1374,5</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b/>
                <w:bCs/>
                <w:sz w:val="18"/>
                <w:szCs w:val="18"/>
              </w:rPr>
            </w:pPr>
            <w:r>
              <w:rPr>
                <w:b/>
                <w:bCs/>
                <w:sz w:val="18"/>
                <w:szCs w:val="18"/>
              </w:rPr>
              <w:t>1157,9</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Функционирование местных администраций</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5E013B" w:rsidP="007A3775">
            <w:pPr>
              <w:spacing w:line="276" w:lineRule="auto"/>
              <w:jc w:val="right"/>
              <w:rPr>
                <w:b/>
                <w:bCs/>
                <w:i/>
                <w:iCs/>
                <w:sz w:val="18"/>
                <w:szCs w:val="18"/>
              </w:rPr>
            </w:pPr>
            <w:r>
              <w:rPr>
                <w:b/>
                <w:bCs/>
                <w:i/>
                <w:iCs/>
                <w:sz w:val="18"/>
                <w:szCs w:val="18"/>
              </w:rPr>
              <w:t>482,7</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b/>
                <w:bCs/>
                <w:i/>
                <w:iCs/>
                <w:sz w:val="18"/>
                <w:szCs w:val="18"/>
              </w:rPr>
            </w:pPr>
            <w:r>
              <w:rPr>
                <w:b/>
                <w:bCs/>
                <w:i/>
                <w:iCs/>
                <w:sz w:val="18"/>
                <w:szCs w:val="18"/>
              </w:rPr>
              <w:t>405,2</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5E013B" w:rsidP="007A3775">
            <w:pPr>
              <w:spacing w:line="276" w:lineRule="auto"/>
              <w:jc w:val="right"/>
              <w:rPr>
                <w:sz w:val="18"/>
                <w:szCs w:val="18"/>
              </w:rPr>
            </w:pPr>
            <w:r>
              <w:rPr>
                <w:sz w:val="18"/>
                <w:szCs w:val="18"/>
              </w:rPr>
              <w:t>482,7</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sz w:val="18"/>
                <w:szCs w:val="18"/>
              </w:rPr>
            </w:pPr>
            <w:r>
              <w:rPr>
                <w:sz w:val="18"/>
                <w:szCs w:val="18"/>
              </w:rPr>
              <w:t>405,2</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Подпрограмма"Повышение эффективности межбюджетных отношений "</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5E013B" w:rsidP="007A3775">
            <w:pPr>
              <w:spacing w:line="276" w:lineRule="auto"/>
              <w:jc w:val="right"/>
              <w:rPr>
                <w:sz w:val="18"/>
                <w:szCs w:val="18"/>
              </w:rPr>
            </w:pPr>
            <w:r>
              <w:rPr>
                <w:sz w:val="18"/>
                <w:szCs w:val="18"/>
              </w:rPr>
              <w:t>482,7</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sz w:val="18"/>
                <w:szCs w:val="18"/>
              </w:rPr>
            </w:pPr>
            <w:r>
              <w:rPr>
                <w:sz w:val="18"/>
                <w:szCs w:val="18"/>
              </w:rPr>
              <w:t>405,2</w:t>
            </w:r>
          </w:p>
        </w:tc>
      </w:tr>
      <w:tr w:rsidR="007A3775" w:rsidTr="00F936EF">
        <w:tblPrEx>
          <w:tblLook w:val="04A0" w:firstRow="1" w:lastRow="0" w:firstColumn="1" w:lastColumn="0" w:noHBand="0" w:noVBand="1"/>
        </w:tblPrEx>
        <w:trPr>
          <w:gridAfter w:val="2"/>
          <w:wAfter w:w="1283" w:type="dxa"/>
          <w:trHeight w:val="120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5E013B" w:rsidP="007A3775">
            <w:pPr>
              <w:spacing w:line="276" w:lineRule="auto"/>
              <w:jc w:val="right"/>
              <w:rPr>
                <w:sz w:val="18"/>
                <w:szCs w:val="18"/>
              </w:rPr>
            </w:pPr>
            <w:r>
              <w:rPr>
                <w:sz w:val="18"/>
                <w:szCs w:val="18"/>
              </w:rPr>
              <w:t>482,7</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sz w:val="18"/>
                <w:szCs w:val="18"/>
              </w:rPr>
            </w:pPr>
            <w:r>
              <w:rPr>
                <w:sz w:val="18"/>
                <w:szCs w:val="18"/>
              </w:rPr>
              <w:t>405,2</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7A3775" w:rsidRDefault="005E013B" w:rsidP="007A3775">
            <w:pPr>
              <w:spacing w:line="276" w:lineRule="auto"/>
              <w:jc w:val="right"/>
              <w:rPr>
                <w:sz w:val="18"/>
                <w:szCs w:val="18"/>
              </w:rPr>
            </w:pPr>
            <w:r>
              <w:rPr>
                <w:sz w:val="18"/>
                <w:szCs w:val="18"/>
              </w:rPr>
              <w:t>482,7</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sz w:val="18"/>
                <w:szCs w:val="18"/>
              </w:rPr>
            </w:pPr>
            <w:r>
              <w:rPr>
                <w:sz w:val="18"/>
                <w:szCs w:val="18"/>
              </w:rPr>
              <w:t>405,2</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7A3775" w:rsidRDefault="005E013B" w:rsidP="007A3775">
            <w:pPr>
              <w:spacing w:line="276" w:lineRule="auto"/>
              <w:jc w:val="right"/>
              <w:rPr>
                <w:sz w:val="18"/>
                <w:szCs w:val="18"/>
              </w:rPr>
            </w:pPr>
            <w:r>
              <w:rPr>
                <w:sz w:val="18"/>
                <w:szCs w:val="18"/>
              </w:rPr>
              <w:t>394,6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sz w:val="18"/>
                <w:szCs w:val="18"/>
              </w:rPr>
            </w:pPr>
            <w:r>
              <w:rPr>
                <w:sz w:val="18"/>
                <w:szCs w:val="18"/>
              </w:rPr>
              <w:t>368,7</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7A3775" w:rsidRDefault="005E013B" w:rsidP="007A3775">
            <w:pPr>
              <w:spacing w:line="276" w:lineRule="auto"/>
              <w:jc w:val="right"/>
              <w:rPr>
                <w:sz w:val="18"/>
                <w:szCs w:val="18"/>
              </w:rPr>
            </w:pPr>
            <w:r>
              <w:rPr>
                <w:sz w:val="18"/>
                <w:szCs w:val="18"/>
              </w:rPr>
              <w:t>88,1</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sz w:val="18"/>
                <w:szCs w:val="18"/>
              </w:rPr>
            </w:pPr>
            <w:r>
              <w:rPr>
                <w:sz w:val="18"/>
                <w:szCs w:val="18"/>
              </w:rPr>
              <w:t>36,5</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Руководство и управление в сфере установленных функций</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F936EF" w:rsidRDefault="00F936EF" w:rsidP="007A3775">
            <w:pPr>
              <w:spacing w:line="276" w:lineRule="auto"/>
              <w:jc w:val="right"/>
              <w:rPr>
                <w:b/>
                <w:bCs/>
                <w:i/>
                <w:iCs/>
                <w:sz w:val="18"/>
                <w:szCs w:val="18"/>
              </w:rPr>
            </w:pPr>
          </w:p>
          <w:p w:rsidR="007A3775" w:rsidRDefault="005E013B" w:rsidP="007A3775">
            <w:pPr>
              <w:spacing w:line="276" w:lineRule="auto"/>
              <w:jc w:val="right"/>
              <w:rPr>
                <w:b/>
                <w:bCs/>
                <w:i/>
                <w:iCs/>
                <w:sz w:val="18"/>
                <w:szCs w:val="18"/>
              </w:rPr>
            </w:pPr>
            <w:r>
              <w:rPr>
                <w:b/>
                <w:bCs/>
                <w:i/>
                <w:iCs/>
                <w:sz w:val="18"/>
                <w:szCs w:val="18"/>
              </w:rPr>
              <w:t>891,8</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b/>
                <w:bCs/>
                <w:i/>
                <w:iCs/>
                <w:sz w:val="18"/>
                <w:szCs w:val="18"/>
              </w:rPr>
            </w:pPr>
            <w:r>
              <w:rPr>
                <w:b/>
                <w:bCs/>
                <w:i/>
                <w:iCs/>
                <w:sz w:val="18"/>
                <w:szCs w:val="18"/>
              </w:rPr>
              <w:t>752,7</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Центральный аппарат</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F936EF" w:rsidP="005E013B">
            <w:pPr>
              <w:spacing w:line="276" w:lineRule="auto"/>
              <w:jc w:val="center"/>
              <w:rPr>
                <w:b/>
                <w:bCs/>
                <w:i/>
                <w:iCs/>
                <w:sz w:val="18"/>
                <w:szCs w:val="18"/>
              </w:rPr>
            </w:pPr>
            <w:r>
              <w:rPr>
                <w:b/>
                <w:bCs/>
                <w:i/>
                <w:iCs/>
                <w:sz w:val="18"/>
                <w:szCs w:val="18"/>
              </w:rPr>
              <w:t xml:space="preserve">        </w:t>
            </w:r>
            <w:r w:rsidR="005E013B">
              <w:rPr>
                <w:b/>
                <w:bCs/>
                <w:i/>
                <w:iCs/>
                <w:sz w:val="18"/>
                <w:szCs w:val="18"/>
              </w:rPr>
              <w:t>891,8</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5E013B" w:rsidP="005E013B">
            <w:pPr>
              <w:spacing w:line="276" w:lineRule="auto"/>
              <w:jc w:val="center"/>
              <w:rPr>
                <w:b/>
                <w:bCs/>
                <w:i/>
                <w:iCs/>
                <w:sz w:val="18"/>
                <w:szCs w:val="18"/>
              </w:rPr>
            </w:pPr>
            <w:r>
              <w:rPr>
                <w:b/>
                <w:bCs/>
                <w:i/>
                <w:iCs/>
                <w:sz w:val="18"/>
                <w:szCs w:val="18"/>
              </w:rPr>
              <w:t>752,7</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 xml:space="preserve">Расходы на выплаты персоналу государственных (муниципальных) </w:t>
            </w:r>
            <w:r>
              <w:rPr>
                <w:sz w:val="18"/>
                <w:szCs w:val="18"/>
              </w:rPr>
              <w:lastRenderedPageBreak/>
              <w:t>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lastRenderedPageBreak/>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D416B" w:rsidP="007A3775">
            <w:pPr>
              <w:spacing w:line="276" w:lineRule="auto"/>
              <w:jc w:val="right"/>
              <w:rPr>
                <w:sz w:val="18"/>
                <w:szCs w:val="18"/>
              </w:rPr>
            </w:pPr>
            <w:r>
              <w:rPr>
                <w:sz w:val="18"/>
                <w:szCs w:val="18"/>
              </w:rPr>
              <w:lastRenderedPageBreak/>
              <w:t>470,8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E829BE" w:rsidP="007A3775">
            <w:pPr>
              <w:spacing w:line="276" w:lineRule="auto"/>
              <w:jc w:val="right"/>
              <w:rPr>
                <w:sz w:val="18"/>
                <w:szCs w:val="18"/>
              </w:rPr>
            </w:pPr>
            <w:r>
              <w:rPr>
                <w:sz w:val="18"/>
                <w:szCs w:val="18"/>
              </w:rPr>
              <w:lastRenderedPageBreak/>
              <w:t>560,4</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lastRenderedPageBreak/>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5E013B" w:rsidP="007A3775">
            <w:pPr>
              <w:spacing w:line="276" w:lineRule="auto"/>
              <w:jc w:val="right"/>
              <w:rPr>
                <w:sz w:val="18"/>
                <w:szCs w:val="18"/>
              </w:rPr>
            </w:pPr>
            <w:r>
              <w:rPr>
                <w:sz w:val="18"/>
                <w:szCs w:val="18"/>
              </w:rPr>
              <w:t>378,3</w:t>
            </w:r>
          </w:p>
        </w:tc>
        <w:tc>
          <w:tcPr>
            <w:tcW w:w="1276" w:type="dxa"/>
            <w:tcBorders>
              <w:top w:val="nil"/>
              <w:left w:val="single" w:sz="4" w:space="0" w:color="auto"/>
              <w:bottom w:val="single" w:sz="4" w:space="0" w:color="auto"/>
              <w:right w:val="single" w:sz="4" w:space="0" w:color="auto"/>
            </w:tcBorders>
            <w:vAlign w:val="bottom"/>
            <w:hideMark/>
          </w:tcPr>
          <w:p w:rsidR="007A3775" w:rsidRDefault="00E829BE" w:rsidP="007A3775">
            <w:pPr>
              <w:spacing w:line="276" w:lineRule="auto"/>
              <w:jc w:val="right"/>
              <w:rPr>
                <w:sz w:val="18"/>
                <w:szCs w:val="18"/>
              </w:rPr>
            </w:pPr>
            <w:r>
              <w:rPr>
                <w:sz w:val="18"/>
                <w:szCs w:val="18"/>
              </w:rPr>
              <w:t>373,6</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выплаты персоналу государственных (муниципальных)органов, за исключением фонда оплаты труда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122</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hideMark/>
          </w:tcPr>
          <w:p w:rsidR="007A3775" w:rsidRDefault="00E829BE" w:rsidP="007A3775">
            <w:pPr>
              <w:spacing w:line="276" w:lineRule="auto"/>
              <w:jc w:val="right"/>
              <w:rPr>
                <w:sz w:val="18"/>
                <w:szCs w:val="18"/>
              </w:rPr>
            </w:pPr>
            <w:r>
              <w:rPr>
                <w:sz w:val="18"/>
                <w:szCs w:val="18"/>
              </w:rPr>
              <w:t xml:space="preserve"> </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D416B" w:rsidP="007A3775">
            <w:pPr>
              <w:spacing w:line="276" w:lineRule="auto"/>
              <w:jc w:val="right"/>
              <w:rPr>
                <w:sz w:val="18"/>
                <w:szCs w:val="18"/>
              </w:rPr>
            </w:pPr>
            <w:r>
              <w:rPr>
                <w:sz w:val="18"/>
                <w:szCs w:val="18"/>
              </w:rPr>
              <w:t>92,5</w:t>
            </w:r>
          </w:p>
        </w:tc>
        <w:tc>
          <w:tcPr>
            <w:tcW w:w="1276" w:type="dxa"/>
            <w:tcBorders>
              <w:top w:val="nil"/>
              <w:left w:val="single" w:sz="4" w:space="0" w:color="auto"/>
              <w:bottom w:val="single" w:sz="4" w:space="0" w:color="auto"/>
              <w:right w:val="single" w:sz="4" w:space="0" w:color="auto"/>
            </w:tcBorders>
            <w:vAlign w:val="bottom"/>
            <w:hideMark/>
          </w:tcPr>
          <w:p w:rsidR="007A3775" w:rsidRDefault="00E829BE" w:rsidP="007A3775">
            <w:pPr>
              <w:spacing w:line="276" w:lineRule="auto"/>
              <w:jc w:val="right"/>
              <w:rPr>
                <w:sz w:val="18"/>
                <w:szCs w:val="18"/>
              </w:rPr>
            </w:pPr>
            <w:r>
              <w:rPr>
                <w:sz w:val="18"/>
                <w:szCs w:val="18"/>
              </w:rPr>
              <w:t>186,8</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D416B" w:rsidP="007A3775">
            <w:pPr>
              <w:spacing w:line="276" w:lineRule="auto"/>
              <w:jc w:val="right"/>
              <w:rPr>
                <w:sz w:val="18"/>
                <w:szCs w:val="18"/>
              </w:rPr>
            </w:pPr>
            <w:r>
              <w:rPr>
                <w:sz w:val="18"/>
                <w:szCs w:val="18"/>
              </w:rPr>
              <w:t>398,2</w:t>
            </w:r>
          </w:p>
        </w:tc>
        <w:tc>
          <w:tcPr>
            <w:tcW w:w="1276" w:type="dxa"/>
            <w:tcBorders>
              <w:top w:val="nil"/>
              <w:left w:val="single" w:sz="4" w:space="0" w:color="auto"/>
              <w:bottom w:val="single" w:sz="4" w:space="0" w:color="auto"/>
              <w:right w:val="single" w:sz="4" w:space="0" w:color="auto"/>
            </w:tcBorders>
            <w:vAlign w:val="bottom"/>
            <w:hideMark/>
          </w:tcPr>
          <w:p w:rsidR="007A3775" w:rsidRDefault="00E829BE" w:rsidP="007A3775">
            <w:pPr>
              <w:spacing w:line="276" w:lineRule="auto"/>
              <w:jc w:val="right"/>
              <w:rPr>
                <w:sz w:val="18"/>
                <w:szCs w:val="18"/>
              </w:rPr>
            </w:pPr>
            <w:r>
              <w:rPr>
                <w:sz w:val="18"/>
                <w:szCs w:val="18"/>
              </w:rPr>
              <w:t>323,9</w:t>
            </w:r>
          </w:p>
        </w:tc>
      </w:tr>
      <w:tr w:rsidR="007A3775" w:rsidTr="00F936EF">
        <w:tblPrEx>
          <w:tblLook w:val="04A0" w:firstRow="1" w:lastRow="0" w:firstColumn="1" w:lastColumn="0" w:noHBand="0" w:noVBand="1"/>
        </w:tblPrEx>
        <w:trPr>
          <w:gridAfter w:val="3"/>
          <w:wAfter w:w="1304" w:type="dxa"/>
          <w:trHeight w:val="22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налогов, сборов и иных платежей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850</w:t>
            </w:r>
          </w:p>
        </w:tc>
        <w:tc>
          <w:tcPr>
            <w:tcW w:w="1158" w:type="dxa"/>
            <w:gridSpan w:val="3"/>
            <w:tcBorders>
              <w:top w:val="nil"/>
              <w:left w:val="nil"/>
              <w:bottom w:val="single" w:sz="4" w:space="0" w:color="auto"/>
              <w:right w:val="single" w:sz="4" w:space="0" w:color="auto"/>
            </w:tcBorders>
          </w:tcPr>
          <w:p w:rsidR="007A3775" w:rsidRDefault="00FD416B" w:rsidP="007A3775">
            <w:pPr>
              <w:spacing w:line="276" w:lineRule="auto"/>
              <w:jc w:val="right"/>
              <w:rPr>
                <w:sz w:val="18"/>
                <w:szCs w:val="18"/>
              </w:rPr>
            </w:pPr>
            <w:r>
              <w:rPr>
                <w:sz w:val="18"/>
                <w:szCs w:val="18"/>
              </w:rPr>
              <w:t>8,8</w:t>
            </w:r>
          </w:p>
        </w:tc>
        <w:tc>
          <w:tcPr>
            <w:tcW w:w="1276" w:type="dxa"/>
            <w:tcBorders>
              <w:top w:val="nil"/>
              <w:left w:val="single" w:sz="4" w:space="0" w:color="auto"/>
              <w:bottom w:val="single" w:sz="4" w:space="0" w:color="auto"/>
              <w:right w:val="single" w:sz="4" w:space="0" w:color="auto"/>
            </w:tcBorders>
            <w:vAlign w:val="bottom"/>
            <w:hideMark/>
          </w:tcPr>
          <w:p w:rsidR="007A3775" w:rsidRDefault="00E829BE" w:rsidP="007A3775">
            <w:pPr>
              <w:spacing w:line="276" w:lineRule="auto"/>
              <w:jc w:val="right"/>
              <w:rPr>
                <w:sz w:val="18"/>
                <w:szCs w:val="18"/>
              </w:rPr>
            </w:pPr>
            <w:r>
              <w:rPr>
                <w:sz w:val="18"/>
                <w:szCs w:val="18"/>
              </w:rPr>
              <w:t>10,8</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налога на имущество организаций и земельного налога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851</w:t>
            </w:r>
          </w:p>
        </w:tc>
        <w:tc>
          <w:tcPr>
            <w:tcW w:w="1158" w:type="dxa"/>
            <w:gridSpan w:val="3"/>
            <w:tcBorders>
              <w:top w:val="nil"/>
              <w:left w:val="nil"/>
              <w:bottom w:val="single" w:sz="4" w:space="0" w:color="auto"/>
              <w:right w:val="single" w:sz="4" w:space="0" w:color="auto"/>
            </w:tcBorders>
          </w:tcPr>
          <w:p w:rsidR="007A3775" w:rsidRDefault="00FD416B" w:rsidP="007A3775">
            <w:pPr>
              <w:spacing w:line="276" w:lineRule="auto"/>
              <w:jc w:val="right"/>
              <w:rPr>
                <w:sz w:val="18"/>
                <w:szCs w:val="18"/>
              </w:rPr>
            </w:pPr>
            <w:r>
              <w:rPr>
                <w:sz w:val="18"/>
                <w:szCs w:val="18"/>
              </w:rPr>
              <w:t>8,8</w:t>
            </w:r>
          </w:p>
        </w:tc>
        <w:tc>
          <w:tcPr>
            <w:tcW w:w="1276" w:type="dxa"/>
            <w:tcBorders>
              <w:top w:val="nil"/>
              <w:left w:val="single" w:sz="4" w:space="0" w:color="auto"/>
              <w:bottom w:val="single" w:sz="4" w:space="0" w:color="auto"/>
              <w:right w:val="single" w:sz="4" w:space="0" w:color="auto"/>
            </w:tcBorders>
            <w:vAlign w:val="bottom"/>
            <w:hideMark/>
          </w:tcPr>
          <w:p w:rsidR="007A3775" w:rsidRDefault="00E829BE" w:rsidP="007A3775">
            <w:pPr>
              <w:spacing w:line="276" w:lineRule="auto"/>
              <w:jc w:val="right"/>
              <w:rPr>
                <w:sz w:val="18"/>
                <w:szCs w:val="18"/>
              </w:rPr>
            </w:pPr>
            <w:r>
              <w:rPr>
                <w:sz w:val="18"/>
                <w:szCs w:val="18"/>
              </w:rPr>
              <w:t>10,8</w:t>
            </w:r>
          </w:p>
        </w:tc>
      </w:tr>
      <w:tr w:rsidR="007A3775" w:rsidTr="00F936EF">
        <w:tblPrEx>
          <w:tblLook w:val="04A0" w:firstRow="1" w:lastRow="0" w:firstColumn="1" w:lastColumn="0" w:noHBand="0" w:noVBand="1"/>
        </w:tblPrEx>
        <w:trPr>
          <w:gridAfter w:val="3"/>
          <w:wAfter w:w="1304"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прочих налогов, сборов и иных платежей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852</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7A3775" w:rsidRDefault="007A3775"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hideMark/>
          </w:tcPr>
          <w:p w:rsidR="007A3775" w:rsidRDefault="00E829BE" w:rsidP="007A3775">
            <w:pPr>
              <w:spacing w:line="276" w:lineRule="auto"/>
              <w:jc w:val="right"/>
              <w:rPr>
                <w:sz w:val="18"/>
                <w:szCs w:val="18"/>
              </w:rPr>
            </w:pPr>
            <w:r>
              <w:rPr>
                <w:sz w:val="18"/>
                <w:szCs w:val="18"/>
              </w:rPr>
              <w:t>10,4</w:t>
            </w:r>
          </w:p>
        </w:tc>
      </w:tr>
      <w:tr w:rsidR="007A3775" w:rsidTr="00F936EF">
        <w:tblPrEx>
          <w:tblLook w:val="04A0" w:firstRow="1" w:lastRow="0" w:firstColumn="1" w:lastColumn="0" w:noHBand="0" w:noVBand="1"/>
        </w:tblPrEx>
        <w:trPr>
          <w:gridAfter w:val="3"/>
          <w:wAfter w:w="1304"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Пени, штрафы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853</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tcPr>
          <w:p w:rsidR="007A3775" w:rsidRDefault="00E829BE" w:rsidP="007A3775">
            <w:pPr>
              <w:spacing w:line="276" w:lineRule="auto"/>
              <w:jc w:val="right"/>
              <w:rPr>
                <w:sz w:val="18"/>
                <w:szCs w:val="18"/>
              </w:rPr>
            </w:pPr>
            <w:r>
              <w:rPr>
                <w:sz w:val="18"/>
                <w:szCs w:val="18"/>
              </w:rPr>
              <w:t>21,3</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Республики Мордовия "Юстиция и профилактика правонарушений  на 2014-2018 годы"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i/>
                <w:iCs/>
                <w:sz w:val="18"/>
                <w:szCs w:val="18"/>
              </w:rPr>
            </w:pPr>
          </w:p>
          <w:p w:rsidR="00F936EF" w:rsidRDefault="00F936EF" w:rsidP="007A3775">
            <w:pPr>
              <w:spacing w:line="276" w:lineRule="auto"/>
              <w:jc w:val="right"/>
              <w:rPr>
                <w:b/>
                <w:bCs/>
                <w:i/>
                <w:iCs/>
                <w:sz w:val="18"/>
                <w:szCs w:val="18"/>
              </w:rPr>
            </w:pPr>
          </w:p>
          <w:p w:rsidR="00F936EF" w:rsidRDefault="00F936EF" w:rsidP="00FD416B">
            <w:pPr>
              <w:spacing w:line="276" w:lineRule="auto"/>
              <w:jc w:val="right"/>
              <w:rPr>
                <w:b/>
                <w:bCs/>
                <w:i/>
                <w:iCs/>
                <w:sz w:val="18"/>
                <w:szCs w:val="18"/>
              </w:rPr>
            </w:pPr>
            <w:r>
              <w:rPr>
                <w:b/>
                <w:bCs/>
                <w:i/>
                <w:iCs/>
                <w:sz w:val="18"/>
                <w:szCs w:val="18"/>
              </w:rPr>
              <w:t>0,</w:t>
            </w:r>
            <w:r w:rsidR="00FD416B">
              <w:rPr>
                <w:b/>
                <w:bCs/>
                <w:i/>
                <w:iCs/>
                <w:sz w:val="18"/>
                <w:szCs w:val="18"/>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7A3775" w:rsidRDefault="007A3775" w:rsidP="00E829BE">
            <w:pPr>
              <w:spacing w:line="276" w:lineRule="auto"/>
              <w:jc w:val="right"/>
              <w:rPr>
                <w:b/>
                <w:bCs/>
                <w:i/>
                <w:iCs/>
                <w:sz w:val="18"/>
                <w:szCs w:val="18"/>
              </w:rPr>
            </w:pPr>
            <w:r>
              <w:rPr>
                <w:b/>
                <w:bCs/>
                <w:i/>
                <w:iCs/>
                <w:sz w:val="18"/>
                <w:szCs w:val="18"/>
              </w:rPr>
              <w:t>0,</w:t>
            </w:r>
            <w:r w:rsidR="00E829BE">
              <w:rPr>
                <w:b/>
                <w:bCs/>
                <w:i/>
                <w:iCs/>
                <w:sz w:val="18"/>
                <w:szCs w:val="18"/>
              </w:rPr>
              <w:t>2</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Подпрограмма"Повышение эффективности государственного управления при реализации Государственной программы"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192</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FD416B">
            <w:pPr>
              <w:spacing w:line="276" w:lineRule="auto"/>
              <w:jc w:val="right"/>
              <w:rPr>
                <w:sz w:val="18"/>
                <w:szCs w:val="18"/>
              </w:rPr>
            </w:pPr>
            <w:r>
              <w:rPr>
                <w:sz w:val="18"/>
                <w:szCs w:val="18"/>
              </w:rPr>
              <w:t>0,</w:t>
            </w:r>
            <w:r w:rsidR="00FD416B">
              <w:rPr>
                <w:sz w:val="18"/>
                <w:szCs w:val="18"/>
              </w:rPr>
              <w:t>2</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E829BE">
            <w:pPr>
              <w:spacing w:line="276" w:lineRule="auto"/>
              <w:jc w:val="right"/>
              <w:rPr>
                <w:sz w:val="18"/>
                <w:szCs w:val="18"/>
              </w:rPr>
            </w:pPr>
            <w:r>
              <w:rPr>
                <w:sz w:val="18"/>
                <w:szCs w:val="18"/>
              </w:rPr>
              <w:t>0,</w:t>
            </w:r>
            <w:r w:rsidR="00E829BE">
              <w:rPr>
                <w:sz w:val="18"/>
                <w:szCs w:val="18"/>
              </w:rPr>
              <w:t>2</w:t>
            </w:r>
          </w:p>
        </w:tc>
      </w:tr>
      <w:tr w:rsidR="007A3775" w:rsidTr="00F936EF">
        <w:tblPrEx>
          <w:tblLook w:val="04A0" w:firstRow="1" w:lastRow="0" w:firstColumn="1" w:lastColumn="0" w:noHBand="0" w:noVBand="1"/>
        </w:tblPrEx>
        <w:trPr>
          <w:gridAfter w:val="3"/>
          <w:wAfter w:w="1304" w:type="dxa"/>
          <w:trHeight w:val="96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1920377150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FD416B">
            <w:pPr>
              <w:spacing w:line="276" w:lineRule="auto"/>
              <w:jc w:val="right"/>
              <w:rPr>
                <w:sz w:val="18"/>
                <w:szCs w:val="18"/>
              </w:rPr>
            </w:pPr>
            <w:r>
              <w:rPr>
                <w:sz w:val="18"/>
                <w:szCs w:val="18"/>
              </w:rPr>
              <w:t>0,</w:t>
            </w:r>
            <w:r w:rsidR="00FD416B">
              <w:rPr>
                <w:sz w:val="18"/>
                <w:szCs w:val="18"/>
              </w:rPr>
              <w:t>2</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FD416B">
            <w:pPr>
              <w:spacing w:line="276" w:lineRule="auto"/>
              <w:jc w:val="right"/>
              <w:rPr>
                <w:sz w:val="18"/>
                <w:szCs w:val="18"/>
              </w:rPr>
            </w:pPr>
            <w:r>
              <w:rPr>
                <w:sz w:val="18"/>
                <w:szCs w:val="18"/>
              </w:rPr>
              <w:t>0,</w:t>
            </w:r>
            <w:r w:rsidR="00FD416B">
              <w:rPr>
                <w:sz w:val="18"/>
                <w:szCs w:val="18"/>
              </w:rPr>
              <w:t>2</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1920377150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FD416B">
            <w:pPr>
              <w:spacing w:line="276" w:lineRule="auto"/>
              <w:jc w:val="right"/>
              <w:rPr>
                <w:sz w:val="18"/>
                <w:szCs w:val="18"/>
              </w:rPr>
            </w:pPr>
            <w:r>
              <w:rPr>
                <w:sz w:val="18"/>
                <w:szCs w:val="18"/>
              </w:rPr>
              <w:t>0,</w:t>
            </w:r>
            <w:r w:rsidR="00FD416B">
              <w:rPr>
                <w:sz w:val="18"/>
                <w:szCs w:val="18"/>
              </w:rPr>
              <w:t>2</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FD416B">
            <w:pPr>
              <w:spacing w:line="276" w:lineRule="auto"/>
              <w:jc w:val="right"/>
              <w:rPr>
                <w:sz w:val="18"/>
                <w:szCs w:val="18"/>
              </w:rPr>
            </w:pPr>
            <w:r>
              <w:rPr>
                <w:sz w:val="18"/>
                <w:szCs w:val="18"/>
              </w:rPr>
              <w:t>0,</w:t>
            </w:r>
            <w:r w:rsidR="00FD416B">
              <w:rPr>
                <w:sz w:val="18"/>
                <w:szCs w:val="18"/>
              </w:rPr>
              <w:t>2</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Резервные Фонды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tcPr>
          <w:p w:rsidR="007A3775" w:rsidRDefault="007A3775" w:rsidP="007A3775">
            <w:pPr>
              <w:spacing w:line="276" w:lineRule="auto"/>
              <w:jc w:val="center"/>
              <w:rPr>
                <w:sz w:val="18"/>
                <w:szCs w:val="18"/>
              </w:rPr>
            </w:pPr>
          </w:p>
        </w:tc>
        <w:tc>
          <w:tcPr>
            <w:tcW w:w="555" w:type="dxa"/>
            <w:gridSpan w:val="2"/>
            <w:tcBorders>
              <w:top w:val="nil"/>
              <w:left w:val="nil"/>
              <w:bottom w:val="single" w:sz="4" w:space="0" w:color="auto"/>
              <w:right w:val="single" w:sz="4" w:space="0" w:color="auto"/>
            </w:tcBorders>
            <w:vAlign w:val="bottom"/>
          </w:tcPr>
          <w:p w:rsidR="007A3775" w:rsidRDefault="007A3775" w:rsidP="007A3775">
            <w:pPr>
              <w:spacing w:line="276" w:lineRule="auto"/>
              <w:jc w:val="center"/>
              <w:rPr>
                <w:sz w:val="18"/>
                <w:szCs w:val="18"/>
              </w:rPr>
            </w:pP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прграммные расходы  в рамках обеспечения деятельности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rPr>
                <w:sz w:val="18"/>
                <w:szCs w:val="18"/>
              </w:rPr>
            </w:pP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 </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Резервные фонды местных администраций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Мобилизация  и вневойсковая подготовка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0000000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000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center"/>
              <w:rPr>
                <w:sz w:val="18"/>
                <w:szCs w:val="18"/>
              </w:rPr>
            </w:pPr>
          </w:p>
          <w:p w:rsidR="0073691A" w:rsidRDefault="00E92671" w:rsidP="00FD416B">
            <w:pPr>
              <w:spacing w:line="276" w:lineRule="auto"/>
              <w:jc w:val="center"/>
              <w:rPr>
                <w:sz w:val="18"/>
                <w:szCs w:val="18"/>
              </w:rPr>
            </w:pPr>
            <w:r>
              <w:rPr>
                <w:sz w:val="18"/>
                <w:szCs w:val="18"/>
              </w:rPr>
              <w:t xml:space="preserve">     </w:t>
            </w:r>
            <w:r w:rsidR="00FD416B">
              <w:rPr>
                <w:sz w:val="18"/>
                <w:szCs w:val="18"/>
              </w:rPr>
              <w:t>109,3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FD416B">
            <w:pPr>
              <w:spacing w:line="276" w:lineRule="auto"/>
              <w:jc w:val="right"/>
              <w:rPr>
                <w:sz w:val="18"/>
                <w:szCs w:val="18"/>
              </w:rPr>
            </w:pPr>
            <w:r>
              <w:rPr>
                <w:sz w:val="18"/>
                <w:szCs w:val="18"/>
              </w:rPr>
              <w:t>109,3</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FD416B" w:rsidP="007A3775">
            <w:pPr>
              <w:spacing w:line="276" w:lineRule="auto"/>
              <w:jc w:val="right"/>
              <w:rPr>
                <w:sz w:val="18"/>
                <w:szCs w:val="18"/>
              </w:rPr>
            </w:pPr>
            <w:r>
              <w:rPr>
                <w:sz w:val="18"/>
                <w:szCs w:val="18"/>
              </w:rPr>
              <w:t>109,3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FD416B">
            <w:pPr>
              <w:spacing w:line="276" w:lineRule="auto"/>
              <w:jc w:val="right"/>
              <w:rPr>
                <w:sz w:val="18"/>
                <w:szCs w:val="18"/>
              </w:rPr>
            </w:pPr>
            <w:r>
              <w:rPr>
                <w:sz w:val="18"/>
                <w:szCs w:val="18"/>
              </w:rPr>
              <w:t>109,3</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Подпрограмма"Повышение эффективности межбюджетных отношений "</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173</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FD416B" w:rsidP="007A3775">
            <w:pPr>
              <w:spacing w:line="276" w:lineRule="auto"/>
              <w:jc w:val="right"/>
              <w:rPr>
                <w:sz w:val="18"/>
                <w:szCs w:val="18"/>
              </w:rPr>
            </w:pPr>
            <w:r>
              <w:rPr>
                <w:sz w:val="18"/>
                <w:szCs w:val="18"/>
              </w:rPr>
              <w:t>109,3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109,3</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 xml:space="preserve">Основное мероприятие "Обеспечение осуществления органами местного самоуправления отдельных </w:t>
            </w:r>
            <w:r>
              <w:rPr>
                <w:sz w:val="18"/>
                <w:szCs w:val="18"/>
              </w:rPr>
              <w:lastRenderedPageBreak/>
              <w:t>государственных полномочий"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lastRenderedPageBreak/>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17302</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FD416B" w:rsidP="007A3775">
            <w:pPr>
              <w:spacing w:line="276" w:lineRule="auto"/>
              <w:jc w:val="right"/>
              <w:rPr>
                <w:sz w:val="18"/>
                <w:szCs w:val="18"/>
              </w:rPr>
            </w:pPr>
            <w:r>
              <w:rPr>
                <w:sz w:val="18"/>
                <w:szCs w:val="18"/>
              </w:rPr>
              <w:lastRenderedPageBreak/>
              <w:t>109,3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lastRenderedPageBreak/>
              <w:t>109,3</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lastRenderedPageBreak/>
              <w:t>Осуществление первичного воинского учета на территориях, где отсутствуют военные комиссариаты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FD416B" w:rsidP="007A3775">
            <w:pPr>
              <w:spacing w:line="276" w:lineRule="auto"/>
              <w:jc w:val="right"/>
              <w:rPr>
                <w:sz w:val="18"/>
                <w:szCs w:val="18"/>
              </w:rPr>
            </w:pPr>
            <w:r>
              <w:rPr>
                <w:sz w:val="18"/>
                <w:szCs w:val="18"/>
              </w:rPr>
              <w:t>109,3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109,3</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FD416B" w:rsidP="007A3775">
            <w:pPr>
              <w:spacing w:line="276" w:lineRule="auto"/>
              <w:jc w:val="right"/>
              <w:rPr>
                <w:sz w:val="18"/>
                <w:szCs w:val="18"/>
              </w:rPr>
            </w:pPr>
            <w:r>
              <w:rPr>
                <w:sz w:val="18"/>
                <w:szCs w:val="18"/>
              </w:rPr>
              <w:t>101,4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101,4</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7A3775" w:rsidRDefault="00FD416B" w:rsidP="007A3775">
            <w:pPr>
              <w:spacing w:line="276" w:lineRule="auto"/>
              <w:jc w:val="right"/>
              <w:rPr>
                <w:sz w:val="18"/>
                <w:szCs w:val="18"/>
              </w:rPr>
            </w:pPr>
            <w:r>
              <w:rPr>
                <w:sz w:val="18"/>
                <w:szCs w:val="18"/>
              </w:rPr>
              <w:t>77,9</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77,9</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FD416B" w:rsidP="007A3775">
            <w:pPr>
              <w:spacing w:line="276" w:lineRule="auto"/>
              <w:jc w:val="right"/>
              <w:rPr>
                <w:sz w:val="18"/>
                <w:szCs w:val="18"/>
              </w:rPr>
            </w:pPr>
            <w:r>
              <w:rPr>
                <w:sz w:val="18"/>
                <w:szCs w:val="18"/>
              </w:rPr>
              <w:t>23,5</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23,5</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FD416B" w:rsidP="007A3775">
            <w:pPr>
              <w:spacing w:line="276" w:lineRule="auto"/>
              <w:jc w:val="right"/>
              <w:rPr>
                <w:sz w:val="18"/>
                <w:szCs w:val="18"/>
              </w:rPr>
            </w:pPr>
            <w:r>
              <w:rPr>
                <w:sz w:val="18"/>
                <w:szCs w:val="18"/>
              </w:rPr>
              <w:t>7,8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7,8</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Национальная экономика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00</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0000000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w:t>
            </w:r>
          </w:p>
        </w:tc>
        <w:tc>
          <w:tcPr>
            <w:tcW w:w="1158" w:type="dxa"/>
            <w:gridSpan w:val="3"/>
            <w:tcBorders>
              <w:top w:val="nil"/>
              <w:left w:val="nil"/>
              <w:bottom w:val="single" w:sz="4" w:space="0" w:color="auto"/>
              <w:right w:val="single" w:sz="4" w:space="0" w:color="auto"/>
            </w:tcBorders>
          </w:tcPr>
          <w:p w:rsidR="007A3775" w:rsidRDefault="00FD416B" w:rsidP="007A3775">
            <w:pPr>
              <w:spacing w:line="276" w:lineRule="auto"/>
              <w:jc w:val="right"/>
              <w:rPr>
                <w:sz w:val="18"/>
                <w:szCs w:val="18"/>
              </w:rPr>
            </w:pPr>
            <w:r>
              <w:rPr>
                <w:sz w:val="18"/>
                <w:szCs w:val="18"/>
              </w:rPr>
              <w:t>343,4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286,6</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Национальная экономика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057131" w:rsidRDefault="00FD416B" w:rsidP="00057131">
            <w:pPr>
              <w:spacing w:line="276" w:lineRule="auto"/>
              <w:jc w:val="right"/>
              <w:rPr>
                <w:b/>
                <w:bCs/>
                <w:i/>
                <w:iCs/>
                <w:sz w:val="18"/>
                <w:szCs w:val="18"/>
              </w:rPr>
            </w:pPr>
            <w:r>
              <w:rPr>
                <w:b/>
                <w:bCs/>
                <w:i/>
                <w:iCs/>
                <w:sz w:val="18"/>
                <w:szCs w:val="18"/>
              </w:rPr>
              <w:t>343,4</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b/>
                <w:bCs/>
                <w:i/>
                <w:iCs/>
                <w:sz w:val="18"/>
                <w:szCs w:val="18"/>
              </w:rPr>
            </w:pPr>
            <w:r>
              <w:rPr>
                <w:b/>
                <w:bCs/>
                <w:i/>
                <w:iCs/>
                <w:sz w:val="18"/>
                <w:szCs w:val="18"/>
              </w:rPr>
              <w:t>286,6</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FD416B" w:rsidP="007A3775">
            <w:pPr>
              <w:spacing w:line="276" w:lineRule="auto"/>
              <w:jc w:val="right"/>
              <w:rPr>
                <w:sz w:val="18"/>
                <w:szCs w:val="18"/>
              </w:rPr>
            </w:pPr>
            <w:r>
              <w:rPr>
                <w:sz w:val="18"/>
                <w:szCs w:val="18"/>
              </w:rPr>
              <w:t>343,4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286,6</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FD416B" w:rsidP="007A3775">
            <w:pPr>
              <w:spacing w:line="276" w:lineRule="auto"/>
              <w:jc w:val="right"/>
              <w:rPr>
                <w:sz w:val="18"/>
                <w:szCs w:val="18"/>
              </w:rPr>
            </w:pPr>
            <w:r>
              <w:rPr>
                <w:sz w:val="18"/>
                <w:szCs w:val="18"/>
              </w:rPr>
              <w:t>343,4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286,6</w:t>
            </w:r>
          </w:p>
        </w:tc>
      </w:tr>
      <w:tr w:rsidR="007A3775" w:rsidTr="00737E8E">
        <w:tblPrEx>
          <w:tblLook w:val="04A0" w:firstRow="1" w:lastRow="0" w:firstColumn="1" w:lastColumn="0" w:noHBand="0" w:noVBand="1"/>
        </w:tblPrEx>
        <w:trPr>
          <w:gridAfter w:val="2"/>
          <w:wAfter w:w="1283" w:type="dxa"/>
          <w:trHeight w:val="96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8910042010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FD416B" w:rsidP="007A3775">
            <w:pPr>
              <w:spacing w:line="276" w:lineRule="auto"/>
              <w:jc w:val="right"/>
              <w:rPr>
                <w:sz w:val="18"/>
                <w:szCs w:val="18"/>
              </w:rPr>
            </w:pPr>
            <w:r>
              <w:rPr>
                <w:sz w:val="18"/>
                <w:szCs w:val="18"/>
              </w:rPr>
              <w:t>343,4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286,6</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8910042010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w:t>
            </w:r>
          </w:p>
        </w:tc>
        <w:tc>
          <w:tcPr>
            <w:tcW w:w="1158" w:type="dxa"/>
            <w:gridSpan w:val="3"/>
            <w:tcBorders>
              <w:top w:val="nil"/>
              <w:left w:val="nil"/>
              <w:bottom w:val="single" w:sz="4" w:space="0" w:color="auto"/>
              <w:right w:val="single" w:sz="4" w:space="0" w:color="auto"/>
            </w:tcBorders>
          </w:tcPr>
          <w:p w:rsidR="007A3775" w:rsidRDefault="00FD416B" w:rsidP="007A3775">
            <w:pPr>
              <w:spacing w:line="276" w:lineRule="auto"/>
              <w:jc w:val="right"/>
              <w:rPr>
                <w:sz w:val="18"/>
                <w:szCs w:val="18"/>
              </w:rPr>
            </w:pPr>
            <w:r>
              <w:rPr>
                <w:sz w:val="18"/>
                <w:szCs w:val="18"/>
              </w:rPr>
              <w:t>343,4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286,6</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Жилищно-коммунальное хозяйство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FD416B" w:rsidP="00FD416B">
            <w:pPr>
              <w:spacing w:line="276" w:lineRule="auto"/>
              <w:jc w:val="right"/>
              <w:rPr>
                <w:b/>
                <w:bCs/>
                <w:sz w:val="18"/>
                <w:szCs w:val="18"/>
              </w:rPr>
            </w:pPr>
            <w:r>
              <w:rPr>
                <w:b/>
                <w:bCs/>
                <w:sz w:val="18"/>
                <w:szCs w:val="18"/>
              </w:rPr>
              <w:t>339,3</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b/>
                <w:bCs/>
                <w:sz w:val="18"/>
                <w:szCs w:val="18"/>
              </w:rPr>
            </w:pPr>
            <w:r>
              <w:rPr>
                <w:b/>
                <w:bCs/>
                <w:sz w:val="18"/>
                <w:szCs w:val="18"/>
              </w:rPr>
              <w:t>139,1</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Коммунальное хозяйство (благоустройство)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05</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A311F8" w:rsidRDefault="00A311F8" w:rsidP="00FD416B">
            <w:pPr>
              <w:spacing w:line="276" w:lineRule="auto"/>
              <w:jc w:val="right"/>
              <w:rPr>
                <w:b/>
                <w:bCs/>
                <w:i/>
                <w:iCs/>
                <w:sz w:val="18"/>
                <w:szCs w:val="18"/>
              </w:rPr>
            </w:pPr>
          </w:p>
          <w:p w:rsidR="007A3775" w:rsidRDefault="00A311F8" w:rsidP="00FD416B">
            <w:pPr>
              <w:spacing w:line="276" w:lineRule="auto"/>
              <w:jc w:val="right"/>
              <w:rPr>
                <w:b/>
                <w:bCs/>
                <w:i/>
                <w:iCs/>
                <w:sz w:val="18"/>
                <w:szCs w:val="18"/>
              </w:rPr>
            </w:pPr>
            <w:r>
              <w:rPr>
                <w:b/>
                <w:bCs/>
                <w:i/>
                <w:iCs/>
                <w:sz w:val="18"/>
                <w:szCs w:val="18"/>
              </w:rPr>
              <w:t xml:space="preserve">             </w:t>
            </w:r>
            <w:r w:rsidR="00FD416B">
              <w:rPr>
                <w:b/>
                <w:bCs/>
                <w:i/>
                <w:iCs/>
                <w:sz w:val="18"/>
                <w:szCs w:val="18"/>
              </w:rPr>
              <w:t>339,3</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b/>
                <w:bCs/>
                <w:i/>
                <w:iCs/>
                <w:sz w:val="18"/>
                <w:szCs w:val="18"/>
              </w:rPr>
            </w:pPr>
            <w:r>
              <w:rPr>
                <w:b/>
                <w:bCs/>
                <w:i/>
                <w:iCs/>
                <w:sz w:val="18"/>
                <w:szCs w:val="18"/>
              </w:rPr>
              <w:t>139,1</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FD416B">
            <w:pPr>
              <w:spacing w:line="276" w:lineRule="auto"/>
              <w:jc w:val="right"/>
              <w:rPr>
                <w:b/>
                <w:bCs/>
                <w:sz w:val="18"/>
                <w:szCs w:val="18"/>
              </w:rPr>
            </w:pPr>
          </w:p>
          <w:p w:rsidR="00A311F8" w:rsidRDefault="00A311F8" w:rsidP="00FD416B">
            <w:pPr>
              <w:spacing w:line="276" w:lineRule="auto"/>
              <w:jc w:val="right"/>
              <w:rPr>
                <w:b/>
                <w:bCs/>
                <w:sz w:val="18"/>
                <w:szCs w:val="18"/>
              </w:rPr>
            </w:pPr>
          </w:p>
          <w:p w:rsidR="00A311F8" w:rsidRDefault="00FD416B" w:rsidP="00FD416B">
            <w:pPr>
              <w:spacing w:line="276" w:lineRule="auto"/>
              <w:jc w:val="right"/>
              <w:rPr>
                <w:b/>
                <w:bCs/>
                <w:sz w:val="18"/>
                <w:szCs w:val="18"/>
              </w:rPr>
            </w:pPr>
            <w:r>
              <w:rPr>
                <w:b/>
                <w:bCs/>
                <w:sz w:val="18"/>
                <w:szCs w:val="18"/>
              </w:rPr>
              <w:t>339,3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b/>
                <w:bCs/>
                <w:sz w:val="18"/>
                <w:szCs w:val="18"/>
              </w:rPr>
            </w:pPr>
            <w:r>
              <w:rPr>
                <w:b/>
                <w:bCs/>
                <w:sz w:val="18"/>
                <w:szCs w:val="18"/>
              </w:rPr>
              <w:t>139,1</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FD416B">
            <w:pPr>
              <w:spacing w:line="276" w:lineRule="auto"/>
              <w:jc w:val="right"/>
              <w:rPr>
                <w:b/>
                <w:bCs/>
                <w:sz w:val="18"/>
                <w:szCs w:val="18"/>
              </w:rPr>
            </w:pPr>
          </w:p>
          <w:p w:rsidR="00A311F8" w:rsidRDefault="00A311F8" w:rsidP="00FD416B">
            <w:pPr>
              <w:spacing w:line="276" w:lineRule="auto"/>
              <w:jc w:val="right"/>
              <w:rPr>
                <w:b/>
                <w:bCs/>
                <w:sz w:val="18"/>
                <w:szCs w:val="18"/>
              </w:rPr>
            </w:pPr>
          </w:p>
          <w:p w:rsidR="00A311F8" w:rsidRDefault="00A311F8" w:rsidP="00FD416B">
            <w:pPr>
              <w:spacing w:line="276" w:lineRule="auto"/>
              <w:jc w:val="right"/>
              <w:rPr>
                <w:b/>
                <w:bCs/>
                <w:sz w:val="18"/>
                <w:szCs w:val="18"/>
              </w:rPr>
            </w:pPr>
            <w:r>
              <w:rPr>
                <w:b/>
                <w:bCs/>
                <w:sz w:val="18"/>
                <w:szCs w:val="18"/>
              </w:rPr>
              <w:t xml:space="preserve">          </w:t>
            </w:r>
          </w:p>
          <w:p w:rsidR="00A311F8" w:rsidRDefault="00A311F8" w:rsidP="00FD416B">
            <w:pPr>
              <w:spacing w:line="276" w:lineRule="auto"/>
              <w:jc w:val="right"/>
              <w:rPr>
                <w:b/>
                <w:bCs/>
                <w:sz w:val="18"/>
                <w:szCs w:val="18"/>
              </w:rPr>
            </w:pPr>
            <w:r>
              <w:rPr>
                <w:b/>
                <w:bCs/>
                <w:sz w:val="18"/>
                <w:szCs w:val="18"/>
              </w:rPr>
              <w:t xml:space="preserve">             </w:t>
            </w:r>
            <w:r w:rsidR="00FD416B">
              <w:rPr>
                <w:b/>
                <w:bCs/>
                <w:sz w:val="18"/>
                <w:szCs w:val="18"/>
              </w:rPr>
              <w:t>339,3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b/>
                <w:bCs/>
                <w:sz w:val="18"/>
                <w:szCs w:val="18"/>
              </w:rPr>
            </w:pPr>
            <w:r>
              <w:rPr>
                <w:b/>
                <w:bCs/>
                <w:sz w:val="18"/>
                <w:szCs w:val="18"/>
              </w:rPr>
              <w:t>139,1</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sz w:val="18"/>
                <w:szCs w:val="18"/>
              </w:rPr>
            </w:pPr>
            <w:r>
              <w:rPr>
                <w:sz w:val="18"/>
                <w:szCs w:val="18"/>
              </w:rPr>
              <w:t>Прочие мероприятия по благоустройству городских и сельских поселений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A311F8" w:rsidRDefault="00A311F8" w:rsidP="00FD416B">
            <w:pPr>
              <w:spacing w:line="276" w:lineRule="auto"/>
              <w:jc w:val="right"/>
              <w:rPr>
                <w:b/>
                <w:bCs/>
                <w:sz w:val="18"/>
                <w:szCs w:val="18"/>
              </w:rPr>
            </w:pPr>
          </w:p>
          <w:p w:rsidR="007A3775" w:rsidRDefault="00A311F8" w:rsidP="00FD416B">
            <w:pPr>
              <w:spacing w:line="276" w:lineRule="auto"/>
              <w:jc w:val="right"/>
              <w:rPr>
                <w:b/>
                <w:bCs/>
                <w:sz w:val="18"/>
                <w:szCs w:val="18"/>
              </w:rPr>
            </w:pPr>
            <w:r>
              <w:rPr>
                <w:b/>
                <w:bCs/>
                <w:sz w:val="18"/>
                <w:szCs w:val="18"/>
              </w:rPr>
              <w:t xml:space="preserve">             </w:t>
            </w:r>
            <w:r w:rsidR="00FD416B">
              <w:rPr>
                <w:b/>
                <w:bCs/>
                <w:sz w:val="18"/>
                <w:szCs w:val="18"/>
              </w:rPr>
              <w:t xml:space="preserve">    339,3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b/>
                <w:bCs/>
                <w:sz w:val="18"/>
                <w:szCs w:val="18"/>
              </w:rPr>
            </w:pPr>
            <w:r>
              <w:rPr>
                <w:b/>
                <w:bCs/>
                <w:sz w:val="18"/>
                <w:szCs w:val="18"/>
              </w:rPr>
              <w:t>139,1</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w:t>
            </w:r>
          </w:p>
        </w:tc>
        <w:tc>
          <w:tcPr>
            <w:tcW w:w="1158" w:type="dxa"/>
            <w:gridSpan w:val="3"/>
            <w:tcBorders>
              <w:top w:val="nil"/>
              <w:left w:val="nil"/>
              <w:bottom w:val="single" w:sz="4" w:space="0" w:color="auto"/>
              <w:right w:val="single" w:sz="4" w:space="0" w:color="auto"/>
            </w:tcBorders>
          </w:tcPr>
          <w:p w:rsidR="00A311F8" w:rsidRDefault="00A311F8" w:rsidP="00FD416B">
            <w:pPr>
              <w:spacing w:line="276" w:lineRule="auto"/>
              <w:jc w:val="right"/>
              <w:rPr>
                <w:b/>
                <w:bCs/>
                <w:sz w:val="18"/>
                <w:szCs w:val="18"/>
              </w:rPr>
            </w:pPr>
          </w:p>
          <w:p w:rsidR="00A311F8" w:rsidRDefault="00A311F8" w:rsidP="00FD416B">
            <w:pPr>
              <w:spacing w:line="276" w:lineRule="auto"/>
              <w:jc w:val="right"/>
              <w:rPr>
                <w:b/>
                <w:bCs/>
                <w:sz w:val="18"/>
                <w:szCs w:val="18"/>
              </w:rPr>
            </w:pPr>
          </w:p>
          <w:p w:rsidR="007A3775" w:rsidRDefault="00FD416B" w:rsidP="00FD416B">
            <w:pPr>
              <w:spacing w:line="276" w:lineRule="auto"/>
              <w:jc w:val="right"/>
              <w:rPr>
                <w:b/>
                <w:bCs/>
                <w:sz w:val="18"/>
                <w:szCs w:val="18"/>
              </w:rPr>
            </w:pPr>
            <w:r>
              <w:rPr>
                <w:b/>
                <w:bCs/>
                <w:sz w:val="18"/>
                <w:szCs w:val="18"/>
              </w:rPr>
              <w:t>339,3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b/>
                <w:bCs/>
                <w:sz w:val="18"/>
                <w:szCs w:val="18"/>
              </w:rPr>
            </w:pPr>
            <w:r>
              <w:rPr>
                <w:b/>
                <w:bCs/>
                <w:sz w:val="18"/>
                <w:szCs w:val="18"/>
              </w:rPr>
              <w:t>139,1</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922 </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8910043030 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244 </w:t>
            </w:r>
          </w:p>
        </w:tc>
        <w:tc>
          <w:tcPr>
            <w:tcW w:w="1158" w:type="dxa"/>
            <w:gridSpan w:val="3"/>
            <w:tcBorders>
              <w:top w:val="nil"/>
              <w:left w:val="nil"/>
              <w:bottom w:val="single" w:sz="4" w:space="0" w:color="auto"/>
              <w:right w:val="single" w:sz="4" w:space="0" w:color="auto"/>
            </w:tcBorders>
          </w:tcPr>
          <w:p w:rsidR="007A3775" w:rsidRDefault="007A3775" w:rsidP="00FD416B">
            <w:pPr>
              <w:spacing w:line="276" w:lineRule="auto"/>
              <w:jc w:val="right"/>
              <w:rPr>
                <w:b/>
                <w:bCs/>
                <w:sz w:val="18"/>
                <w:szCs w:val="18"/>
              </w:rPr>
            </w:pPr>
          </w:p>
        </w:tc>
        <w:tc>
          <w:tcPr>
            <w:tcW w:w="1297"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b/>
                <w:bCs/>
                <w:sz w:val="18"/>
                <w:szCs w:val="18"/>
              </w:rPr>
            </w:pP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Социальная политика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FD416B" w:rsidP="007A3775">
            <w:pPr>
              <w:spacing w:line="276" w:lineRule="auto"/>
              <w:jc w:val="right"/>
              <w:rPr>
                <w:b/>
                <w:bCs/>
                <w:sz w:val="18"/>
                <w:szCs w:val="18"/>
              </w:rPr>
            </w:pPr>
            <w:r>
              <w:rPr>
                <w:b/>
                <w:bCs/>
                <w:sz w:val="18"/>
                <w:szCs w:val="18"/>
              </w:rPr>
              <w:t>83,0</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FD416B" w:rsidP="00FD416B">
            <w:pPr>
              <w:spacing w:line="276" w:lineRule="auto"/>
              <w:jc w:val="right"/>
              <w:rPr>
                <w:b/>
                <w:bCs/>
                <w:sz w:val="18"/>
                <w:szCs w:val="18"/>
              </w:rPr>
            </w:pPr>
            <w:r>
              <w:rPr>
                <w:b/>
                <w:bCs/>
                <w:sz w:val="18"/>
                <w:szCs w:val="18"/>
              </w:rPr>
              <w:t>119,8</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lastRenderedPageBreak/>
              <w:t>Пенсионное обеспечение</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FD416B" w:rsidP="007A3775">
            <w:pPr>
              <w:spacing w:line="276" w:lineRule="auto"/>
              <w:jc w:val="right"/>
              <w:rPr>
                <w:b/>
                <w:bCs/>
                <w:i/>
                <w:iCs/>
                <w:sz w:val="18"/>
                <w:szCs w:val="18"/>
              </w:rPr>
            </w:pPr>
            <w:r>
              <w:rPr>
                <w:b/>
                <w:bCs/>
                <w:i/>
                <w:iCs/>
                <w:sz w:val="18"/>
                <w:szCs w:val="18"/>
              </w:rPr>
              <w:t>83,0</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FD416B" w:rsidP="00FD416B">
            <w:pPr>
              <w:spacing w:line="276" w:lineRule="auto"/>
              <w:jc w:val="right"/>
              <w:rPr>
                <w:b/>
                <w:bCs/>
                <w:i/>
                <w:iCs/>
                <w:sz w:val="18"/>
                <w:szCs w:val="18"/>
              </w:rPr>
            </w:pPr>
            <w:r>
              <w:rPr>
                <w:b/>
                <w:bCs/>
                <w:i/>
                <w:iCs/>
                <w:sz w:val="18"/>
                <w:szCs w:val="18"/>
              </w:rPr>
              <w:t>119,8</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A311F8" w:rsidP="007A3775">
            <w:pPr>
              <w:spacing w:line="276" w:lineRule="auto"/>
              <w:jc w:val="center"/>
              <w:rPr>
                <w:sz w:val="18"/>
                <w:szCs w:val="18"/>
              </w:rPr>
            </w:pPr>
            <w:r>
              <w:rPr>
                <w:sz w:val="18"/>
                <w:szCs w:val="18"/>
              </w:rPr>
              <w:t xml:space="preserve">          </w:t>
            </w:r>
          </w:p>
          <w:p w:rsidR="00A311F8" w:rsidRDefault="00A311F8" w:rsidP="007A3775">
            <w:pPr>
              <w:spacing w:line="276" w:lineRule="auto"/>
              <w:jc w:val="center"/>
              <w:rPr>
                <w:sz w:val="18"/>
                <w:szCs w:val="18"/>
              </w:rPr>
            </w:pPr>
          </w:p>
          <w:p w:rsidR="00A311F8" w:rsidRDefault="00A311F8" w:rsidP="00FD416B">
            <w:pPr>
              <w:spacing w:line="276" w:lineRule="auto"/>
              <w:jc w:val="center"/>
              <w:rPr>
                <w:sz w:val="18"/>
                <w:szCs w:val="18"/>
              </w:rPr>
            </w:pPr>
            <w:r>
              <w:rPr>
                <w:sz w:val="18"/>
                <w:szCs w:val="18"/>
              </w:rPr>
              <w:t xml:space="preserve">           </w:t>
            </w:r>
            <w:r w:rsidR="00FD416B">
              <w:rPr>
                <w:sz w:val="18"/>
                <w:szCs w:val="18"/>
              </w:rPr>
              <w:t>83,0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FD416B">
            <w:pPr>
              <w:spacing w:line="276" w:lineRule="auto"/>
              <w:jc w:val="right"/>
              <w:rPr>
                <w:sz w:val="18"/>
                <w:szCs w:val="18"/>
              </w:rPr>
            </w:pPr>
            <w:r>
              <w:rPr>
                <w:sz w:val="18"/>
                <w:szCs w:val="18"/>
              </w:rPr>
              <w:t>119,8</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FD416B" w:rsidP="007A3775">
            <w:pPr>
              <w:spacing w:line="276" w:lineRule="auto"/>
              <w:jc w:val="right"/>
              <w:rPr>
                <w:sz w:val="18"/>
                <w:szCs w:val="18"/>
              </w:rPr>
            </w:pPr>
            <w:r>
              <w:rPr>
                <w:sz w:val="18"/>
                <w:szCs w:val="18"/>
              </w:rPr>
              <w:t>83,0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FD416B">
            <w:pPr>
              <w:spacing w:line="276" w:lineRule="auto"/>
              <w:jc w:val="right"/>
              <w:rPr>
                <w:sz w:val="18"/>
                <w:szCs w:val="18"/>
              </w:rPr>
            </w:pPr>
            <w:r>
              <w:rPr>
                <w:sz w:val="18"/>
                <w:szCs w:val="18"/>
              </w:rPr>
              <w:t>119,8</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8910003010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300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center"/>
              <w:rPr>
                <w:sz w:val="18"/>
                <w:szCs w:val="18"/>
              </w:rPr>
            </w:pPr>
          </w:p>
          <w:p w:rsidR="00A311F8" w:rsidRDefault="00A311F8" w:rsidP="007A3775">
            <w:pPr>
              <w:spacing w:line="276" w:lineRule="auto"/>
              <w:jc w:val="center"/>
              <w:rPr>
                <w:sz w:val="18"/>
                <w:szCs w:val="18"/>
              </w:rPr>
            </w:pPr>
          </w:p>
          <w:p w:rsidR="00A311F8" w:rsidRDefault="00A311F8" w:rsidP="00FD416B">
            <w:pPr>
              <w:spacing w:line="276" w:lineRule="auto"/>
              <w:jc w:val="center"/>
              <w:rPr>
                <w:sz w:val="18"/>
                <w:szCs w:val="18"/>
              </w:rPr>
            </w:pPr>
            <w:r>
              <w:rPr>
                <w:sz w:val="18"/>
                <w:szCs w:val="18"/>
              </w:rPr>
              <w:t xml:space="preserve">           </w:t>
            </w:r>
            <w:r w:rsidR="00FD416B">
              <w:rPr>
                <w:sz w:val="18"/>
                <w:szCs w:val="18"/>
              </w:rPr>
              <w:t>83,0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FD416B">
            <w:pPr>
              <w:spacing w:line="276" w:lineRule="auto"/>
              <w:jc w:val="right"/>
              <w:rPr>
                <w:sz w:val="18"/>
                <w:szCs w:val="18"/>
              </w:rPr>
            </w:pPr>
            <w:r>
              <w:rPr>
                <w:sz w:val="18"/>
                <w:szCs w:val="18"/>
              </w:rPr>
              <w:t>119,8</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Обслуживание государственного и муниципального долга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sz w:val="18"/>
                <w:szCs w:val="18"/>
              </w:rPr>
            </w:pPr>
          </w:p>
          <w:p w:rsidR="00A311F8" w:rsidRDefault="00A311F8" w:rsidP="007A3775">
            <w:pPr>
              <w:spacing w:line="276" w:lineRule="auto"/>
              <w:jc w:val="right"/>
              <w:rPr>
                <w:b/>
                <w:bCs/>
                <w:sz w:val="18"/>
                <w:szCs w:val="18"/>
              </w:rPr>
            </w:pPr>
            <w:r>
              <w:rPr>
                <w:b/>
                <w:bCs/>
                <w:sz w:val="18"/>
                <w:szCs w:val="18"/>
              </w:rPr>
              <w:t>1,2</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sz w:val="18"/>
                <w:szCs w:val="18"/>
              </w:rPr>
            </w:pPr>
            <w:r>
              <w:rPr>
                <w:b/>
                <w:bCs/>
                <w:sz w:val="18"/>
                <w:szCs w:val="18"/>
              </w:rPr>
              <w:t>1,2</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Обслуживание государственного внутреннего и муниципального долга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A311F8" w:rsidRDefault="00A311F8" w:rsidP="007A3775">
            <w:pPr>
              <w:spacing w:line="276" w:lineRule="auto"/>
              <w:jc w:val="right"/>
              <w:rPr>
                <w:b/>
                <w:bCs/>
                <w:i/>
                <w:iCs/>
                <w:sz w:val="18"/>
                <w:szCs w:val="18"/>
              </w:rPr>
            </w:pPr>
          </w:p>
          <w:p w:rsidR="007A3775" w:rsidRDefault="00A311F8" w:rsidP="007A3775">
            <w:pPr>
              <w:spacing w:line="276" w:lineRule="auto"/>
              <w:jc w:val="right"/>
              <w:rPr>
                <w:b/>
                <w:bCs/>
                <w:i/>
                <w:iCs/>
                <w:sz w:val="18"/>
                <w:szCs w:val="18"/>
              </w:rPr>
            </w:pPr>
            <w:r>
              <w:rPr>
                <w:b/>
                <w:bCs/>
                <w:i/>
                <w:iCs/>
                <w:sz w:val="18"/>
                <w:szCs w:val="18"/>
              </w:rPr>
              <w:t xml:space="preserve">1,2   </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i/>
                <w:iCs/>
                <w:sz w:val="18"/>
                <w:szCs w:val="18"/>
              </w:rPr>
            </w:pPr>
            <w:r>
              <w:rPr>
                <w:b/>
                <w:bCs/>
                <w:i/>
                <w:iCs/>
                <w:sz w:val="18"/>
                <w:szCs w:val="18"/>
              </w:rPr>
              <w:t>1,2</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1,2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1,2</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1,2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1,2</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Процентные платежи по долговым обязательствам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8910041240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700</w:t>
            </w:r>
          </w:p>
        </w:tc>
        <w:tc>
          <w:tcPr>
            <w:tcW w:w="1158" w:type="dxa"/>
            <w:gridSpan w:val="3"/>
            <w:tcBorders>
              <w:top w:val="nil"/>
              <w:left w:val="nil"/>
              <w:bottom w:val="single" w:sz="4" w:space="0" w:color="auto"/>
              <w:right w:val="single" w:sz="4" w:space="0" w:color="auto"/>
            </w:tcBorders>
          </w:tcPr>
          <w:p w:rsidR="007A3775" w:rsidRDefault="00A311F8" w:rsidP="007A3775">
            <w:pPr>
              <w:spacing w:line="276" w:lineRule="auto"/>
              <w:jc w:val="right"/>
              <w:rPr>
                <w:sz w:val="18"/>
                <w:szCs w:val="18"/>
              </w:rPr>
            </w:pPr>
            <w:r>
              <w:rPr>
                <w:sz w:val="18"/>
                <w:szCs w:val="18"/>
              </w:rPr>
              <w:t>1,2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1,2</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sz w:val="18"/>
                <w:szCs w:val="18"/>
              </w:rPr>
            </w:pPr>
            <w:r>
              <w:rPr>
                <w:sz w:val="18"/>
                <w:szCs w:val="18"/>
              </w:rPr>
              <w:t>Дефицит</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FD416B">
            <w:pPr>
              <w:spacing w:line="276" w:lineRule="auto"/>
              <w:jc w:val="right"/>
              <w:rPr>
                <w:sz w:val="18"/>
                <w:szCs w:val="18"/>
              </w:rPr>
            </w:pPr>
            <w:r>
              <w:rPr>
                <w:sz w:val="18"/>
                <w:szCs w:val="18"/>
              </w:rPr>
              <w:t>-</w:t>
            </w:r>
            <w:r w:rsidR="00FD416B">
              <w:rPr>
                <w:sz w:val="18"/>
                <w:szCs w:val="18"/>
              </w:rPr>
              <w:t>25,3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FD416B">
            <w:pPr>
              <w:spacing w:line="276" w:lineRule="auto"/>
              <w:jc w:val="right"/>
              <w:rPr>
                <w:sz w:val="18"/>
                <w:szCs w:val="18"/>
              </w:rPr>
            </w:pPr>
            <w:r>
              <w:rPr>
                <w:sz w:val="18"/>
                <w:szCs w:val="18"/>
              </w:rPr>
              <w:t>-</w:t>
            </w:r>
            <w:r w:rsidR="00FD416B">
              <w:rPr>
                <w:sz w:val="18"/>
                <w:szCs w:val="18"/>
              </w:rPr>
              <w:t>25,1</w:t>
            </w:r>
          </w:p>
        </w:tc>
      </w:tr>
    </w:tbl>
    <w:p w:rsidR="00ED152C" w:rsidRDefault="00ED152C" w:rsidP="00ED152C"/>
    <w:p w:rsidR="00ED152C" w:rsidRDefault="00ED152C" w:rsidP="00ED152C"/>
    <w:tbl>
      <w:tblPr>
        <w:tblW w:w="9476" w:type="dxa"/>
        <w:tblInd w:w="95" w:type="dxa"/>
        <w:tblLook w:val="00A0" w:firstRow="1" w:lastRow="0" w:firstColumn="1" w:lastColumn="0" w:noHBand="0" w:noVBand="0"/>
      </w:tblPr>
      <w:tblGrid>
        <w:gridCol w:w="2934"/>
        <w:gridCol w:w="531"/>
        <w:gridCol w:w="449"/>
        <w:gridCol w:w="593"/>
        <w:gridCol w:w="1266"/>
        <w:gridCol w:w="567"/>
        <w:gridCol w:w="1699"/>
        <w:gridCol w:w="1437"/>
      </w:tblGrid>
      <w:tr w:rsidR="00AD127A" w:rsidTr="00361803">
        <w:trPr>
          <w:trHeight w:val="300"/>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p w:rsidR="00AD127A" w:rsidRDefault="00AD127A" w:rsidP="003B69DB">
            <w:pPr>
              <w:jc w:val="right"/>
              <w:rPr>
                <w:rFonts w:ascii="Arial CYR" w:hAnsi="Arial CYR" w:cs="Arial CYR"/>
                <w:sz w:val="20"/>
                <w:szCs w:val="20"/>
              </w:rPr>
            </w:pPr>
          </w:p>
        </w:tc>
        <w:tc>
          <w:tcPr>
            <w:tcW w:w="3532" w:type="dxa"/>
            <w:gridSpan w:val="3"/>
            <w:vAlign w:val="bottom"/>
          </w:tcPr>
          <w:p w:rsidR="00AD127A" w:rsidRDefault="00AD127A" w:rsidP="005E7AB0">
            <w:pPr>
              <w:jc w:val="right"/>
              <w:rPr>
                <w:sz w:val="20"/>
                <w:szCs w:val="20"/>
              </w:rPr>
            </w:pPr>
          </w:p>
          <w:p w:rsidR="00AD127A" w:rsidRDefault="00AD127A" w:rsidP="005E7AB0">
            <w:pPr>
              <w:jc w:val="right"/>
              <w:rPr>
                <w:sz w:val="20"/>
                <w:szCs w:val="20"/>
              </w:rPr>
            </w:pPr>
          </w:p>
          <w:p w:rsidR="00AD127A" w:rsidRDefault="00AD127A"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AD127A" w:rsidRDefault="00AD127A" w:rsidP="005E7AB0">
            <w:pPr>
              <w:jc w:val="right"/>
              <w:rPr>
                <w:sz w:val="20"/>
                <w:szCs w:val="20"/>
              </w:rPr>
            </w:pPr>
          </w:p>
          <w:p w:rsidR="00AD127A" w:rsidRDefault="00AD127A" w:rsidP="005E7AB0">
            <w:pPr>
              <w:jc w:val="right"/>
              <w:rPr>
                <w:sz w:val="20"/>
                <w:szCs w:val="20"/>
              </w:rPr>
            </w:pPr>
          </w:p>
          <w:p w:rsidR="00AD127A" w:rsidRPr="00AC714E" w:rsidRDefault="00AD127A" w:rsidP="005E7AB0">
            <w:pPr>
              <w:jc w:val="right"/>
              <w:rPr>
                <w:sz w:val="20"/>
                <w:szCs w:val="20"/>
              </w:rPr>
            </w:pPr>
            <w:r w:rsidRPr="00AC714E">
              <w:rPr>
                <w:sz w:val="20"/>
                <w:szCs w:val="20"/>
              </w:rPr>
              <w:t>Приложение №</w:t>
            </w:r>
            <w:r w:rsidR="00BA7BE1">
              <w:rPr>
                <w:sz w:val="20"/>
                <w:szCs w:val="20"/>
              </w:rPr>
              <w:t>4</w:t>
            </w:r>
          </w:p>
        </w:tc>
        <w:tc>
          <w:tcPr>
            <w:tcW w:w="1437" w:type="dxa"/>
          </w:tcPr>
          <w:p w:rsidR="00AD127A" w:rsidRPr="00AC714E" w:rsidRDefault="00AD127A" w:rsidP="00AC714E">
            <w:pPr>
              <w:jc w:val="right"/>
              <w:rPr>
                <w:sz w:val="20"/>
                <w:szCs w:val="20"/>
              </w:rPr>
            </w:pPr>
          </w:p>
        </w:tc>
      </w:tr>
      <w:tr w:rsidR="00AD127A" w:rsidTr="00D2618D">
        <w:trPr>
          <w:trHeight w:val="330"/>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1266" w:type="dxa"/>
            <w:vAlign w:val="bottom"/>
          </w:tcPr>
          <w:p w:rsidR="00AD127A" w:rsidRPr="00AC714E" w:rsidRDefault="00AD127A" w:rsidP="00D2618D">
            <w:pPr>
              <w:jc w:val="right"/>
              <w:rPr>
                <w:sz w:val="20"/>
                <w:szCs w:val="20"/>
              </w:rPr>
            </w:pPr>
          </w:p>
        </w:tc>
        <w:tc>
          <w:tcPr>
            <w:tcW w:w="567" w:type="dxa"/>
          </w:tcPr>
          <w:p w:rsidR="00AD127A" w:rsidRPr="00AC714E" w:rsidRDefault="00AD127A" w:rsidP="00AC714E">
            <w:pPr>
              <w:jc w:val="right"/>
              <w:rPr>
                <w:sz w:val="20"/>
                <w:szCs w:val="20"/>
              </w:rPr>
            </w:pPr>
          </w:p>
        </w:tc>
        <w:tc>
          <w:tcPr>
            <w:tcW w:w="1699" w:type="dxa"/>
            <w:vAlign w:val="bottom"/>
          </w:tcPr>
          <w:p w:rsidR="00AD127A" w:rsidRPr="00AC714E" w:rsidRDefault="00AD127A" w:rsidP="005E7AB0">
            <w:pPr>
              <w:jc w:val="right"/>
              <w:rPr>
                <w:sz w:val="20"/>
                <w:szCs w:val="20"/>
              </w:rPr>
            </w:pPr>
          </w:p>
        </w:tc>
        <w:tc>
          <w:tcPr>
            <w:tcW w:w="1437" w:type="dxa"/>
          </w:tcPr>
          <w:p w:rsidR="00AD127A" w:rsidRPr="00AC714E" w:rsidRDefault="00AD127A" w:rsidP="00AC714E">
            <w:pPr>
              <w:jc w:val="right"/>
              <w:rPr>
                <w:sz w:val="20"/>
                <w:szCs w:val="20"/>
              </w:rPr>
            </w:pPr>
          </w:p>
        </w:tc>
      </w:tr>
      <w:tr w:rsidR="00AD127A" w:rsidTr="00361803">
        <w:trPr>
          <w:trHeight w:val="1545"/>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3532" w:type="dxa"/>
            <w:gridSpan w:val="3"/>
          </w:tcPr>
          <w:p w:rsidR="00AD127A" w:rsidRPr="00AC714E" w:rsidRDefault="00AD127A" w:rsidP="005E7AB0">
            <w:pPr>
              <w:jc w:val="right"/>
              <w:rPr>
                <w:sz w:val="20"/>
                <w:szCs w:val="20"/>
              </w:rPr>
            </w:pPr>
            <w:r w:rsidRPr="00AC714E">
              <w:rPr>
                <w:sz w:val="20"/>
                <w:szCs w:val="20"/>
              </w:rPr>
              <w:t xml:space="preserve">к решению Совета депутатов Луньгинско-Майданского сельского поселения «Об утверждении отчета </w:t>
            </w:r>
          </w:p>
          <w:p w:rsidR="00AD127A" w:rsidRPr="00AC714E" w:rsidRDefault="00AD127A" w:rsidP="005E7AB0">
            <w:pPr>
              <w:jc w:val="right"/>
              <w:rPr>
                <w:sz w:val="20"/>
                <w:szCs w:val="20"/>
              </w:rPr>
            </w:pPr>
            <w:r w:rsidRPr="00AC714E">
              <w:rPr>
                <w:sz w:val="20"/>
                <w:szCs w:val="20"/>
              </w:rPr>
              <w:t xml:space="preserve">об исполнении бюджета Луньгинско-Майданского сельского </w:t>
            </w:r>
          </w:p>
          <w:p w:rsidR="00AD127A" w:rsidRPr="00AC714E" w:rsidRDefault="00AD127A" w:rsidP="005E7AB0">
            <w:pPr>
              <w:jc w:val="right"/>
              <w:rPr>
                <w:sz w:val="20"/>
                <w:szCs w:val="20"/>
              </w:rPr>
            </w:pPr>
            <w:r w:rsidRPr="00AC714E">
              <w:rPr>
                <w:sz w:val="20"/>
                <w:szCs w:val="20"/>
              </w:rPr>
              <w:t>поселения Ардатовского муниципального района за 20</w:t>
            </w:r>
            <w:r w:rsidRPr="00B22ADC">
              <w:rPr>
                <w:sz w:val="20"/>
                <w:szCs w:val="20"/>
              </w:rPr>
              <w:t>2</w:t>
            </w:r>
            <w:r w:rsidR="00CC6F5F">
              <w:rPr>
                <w:sz w:val="20"/>
                <w:szCs w:val="20"/>
              </w:rPr>
              <w:t>3</w:t>
            </w:r>
            <w:r w:rsidRPr="00AC714E">
              <w:rPr>
                <w:sz w:val="20"/>
                <w:szCs w:val="20"/>
              </w:rPr>
              <w:t xml:space="preserve"> год»</w:t>
            </w:r>
          </w:p>
          <w:p w:rsidR="00057131" w:rsidRDefault="00057131" w:rsidP="005E7AB0">
            <w:pPr>
              <w:jc w:val="right"/>
              <w:rPr>
                <w:sz w:val="20"/>
                <w:szCs w:val="20"/>
              </w:rPr>
            </w:pPr>
          </w:p>
          <w:p w:rsidR="00057131" w:rsidRDefault="00057131" w:rsidP="005E7AB0">
            <w:pPr>
              <w:jc w:val="right"/>
              <w:rPr>
                <w:sz w:val="20"/>
                <w:szCs w:val="20"/>
              </w:rPr>
            </w:pPr>
          </w:p>
          <w:p w:rsidR="009974A9" w:rsidRPr="00AC714E" w:rsidRDefault="009974A9" w:rsidP="005E7AB0">
            <w:pPr>
              <w:jc w:val="right"/>
              <w:rPr>
                <w:sz w:val="20"/>
                <w:szCs w:val="20"/>
              </w:rPr>
            </w:pPr>
          </w:p>
        </w:tc>
        <w:tc>
          <w:tcPr>
            <w:tcW w:w="1437" w:type="dxa"/>
          </w:tcPr>
          <w:p w:rsidR="00AD127A" w:rsidRPr="00AC714E" w:rsidRDefault="00AD127A" w:rsidP="00AC714E">
            <w:pPr>
              <w:jc w:val="right"/>
              <w:rPr>
                <w:sz w:val="20"/>
                <w:szCs w:val="20"/>
              </w:rPr>
            </w:pPr>
          </w:p>
        </w:tc>
      </w:tr>
      <w:tr w:rsidR="00AD127A" w:rsidTr="00361803">
        <w:trPr>
          <w:trHeight w:val="345"/>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1266" w:type="dxa"/>
          </w:tcPr>
          <w:p w:rsidR="00AD127A" w:rsidRDefault="00AD127A" w:rsidP="003B69DB">
            <w:pPr>
              <w:jc w:val="right"/>
              <w:rPr>
                <w:rFonts w:ascii="Arial CYR" w:hAnsi="Arial CYR" w:cs="Arial CYR"/>
                <w:sz w:val="20"/>
                <w:szCs w:val="20"/>
              </w:rPr>
            </w:pPr>
          </w:p>
        </w:tc>
        <w:tc>
          <w:tcPr>
            <w:tcW w:w="567" w:type="dxa"/>
          </w:tcPr>
          <w:p w:rsidR="00AD127A" w:rsidRDefault="00AD127A" w:rsidP="003B69DB">
            <w:pPr>
              <w:jc w:val="right"/>
              <w:rPr>
                <w:rFonts w:ascii="Arial CYR" w:hAnsi="Arial CYR" w:cs="Arial CYR"/>
                <w:sz w:val="20"/>
                <w:szCs w:val="20"/>
              </w:rPr>
            </w:pPr>
          </w:p>
        </w:tc>
        <w:tc>
          <w:tcPr>
            <w:tcW w:w="1699" w:type="dxa"/>
            <w:vAlign w:val="bottom"/>
          </w:tcPr>
          <w:p w:rsidR="00AD127A" w:rsidRDefault="00AD127A" w:rsidP="003B69DB">
            <w:pPr>
              <w:jc w:val="right"/>
            </w:pPr>
          </w:p>
        </w:tc>
        <w:tc>
          <w:tcPr>
            <w:tcW w:w="1437" w:type="dxa"/>
          </w:tcPr>
          <w:p w:rsidR="00AD127A" w:rsidRDefault="00AD127A" w:rsidP="003B69DB">
            <w:pPr>
              <w:jc w:val="right"/>
            </w:pPr>
          </w:p>
        </w:tc>
      </w:tr>
      <w:tr w:rsidR="00AD127A" w:rsidTr="003B69DB">
        <w:trPr>
          <w:trHeight w:val="600"/>
        </w:trPr>
        <w:tc>
          <w:tcPr>
            <w:tcW w:w="8039" w:type="dxa"/>
            <w:gridSpan w:val="7"/>
          </w:tcPr>
          <w:p w:rsidR="00AD127A" w:rsidRPr="005E7AB0" w:rsidRDefault="00AD127A" w:rsidP="00D65959">
            <w:pPr>
              <w:jc w:val="center"/>
              <w:rPr>
                <w:b/>
                <w:bCs/>
                <w:sz w:val="20"/>
                <w:szCs w:val="20"/>
              </w:rPr>
            </w:pPr>
            <w:r w:rsidRPr="005E7AB0">
              <w:rPr>
                <w:b/>
                <w:bCs/>
                <w:sz w:val="20"/>
                <w:szCs w:val="20"/>
              </w:rPr>
              <w:t>Ведоственная структура расходов бюджета</w:t>
            </w:r>
            <w:r w:rsidRPr="005E7AB0">
              <w:rPr>
                <w:b/>
                <w:bCs/>
                <w:sz w:val="20"/>
                <w:szCs w:val="20"/>
              </w:rPr>
              <w:br/>
              <w:t xml:space="preserve"> сельского поселения </w:t>
            </w:r>
          </w:p>
        </w:tc>
        <w:tc>
          <w:tcPr>
            <w:tcW w:w="1437" w:type="dxa"/>
          </w:tcPr>
          <w:p w:rsidR="00AD127A" w:rsidRDefault="00AD127A" w:rsidP="003B69DB">
            <w:pPr>
              <w:jc w:val="center"/>
              <w:rPr>
                <w:rFonts w:ascii="Arial CYR" w:hAnsi="Arial CYR" w:cs="Arial CYR"/>
                <w:b/>
                <w:bCs/>
                <w:sz w:val="20"/>
                <w:szCs w:val="20"/>
              </w:rPr>
            </w:pPr>
          </w:p>
        </w:tc>
      </w:tr>
      <w:tr w:rsidR="00AD127A" w:rsidTr="00361803">
        <w:trPr>
          <w:trHeight w:val="510"/>
        </w:trPr>
        <w:tc>
          <w:tcPr>
            <w:tcW w:w="2934" w:type="dxa"/>
          </w:tcPr>
          <w:p w:rsidR="00AD127A" w:rsidRDefault="00AD127A" w:rsidP="003B69DB">
            <w:pPr>
              <w:rPr>
                <w:rFonts w:ascii="Arial CYR" w:hAnsi="Arial CYR" w:cs="Arial CYR"/>
                <w:b/>
                <w:bCs/>
                <w:sz w:val="20"/>
                <w:szCs w:val="20"/>
              </w:rPr>
            </w:pPr>
          </w:p>
        </w:tc>
        <w:tc>
          <w:tcPr>
            <w:tcW w:w="531" w:type="dxa"/>
          </w:tcPr>
          <w:p w:rsidR="00AD127A" w:rsidRDefault="00AD127A" w:rsidP="003B69DB">
            <w:pPr>
              <w:jc w:val="right"/>
              <w:rPr>
                <w:rFonts w:ascii="Arial CYR" w:hAnsi="Arial CYR" w:cs="Arial CYR"/>
                <w:b/>
                <w:bCs/>
                <w:sz w:val="20"/>
                <w:szCs w:val="20"/>
              </w:rPr>
            </w:pPr>
          </w:p>
        </w:tc>
        <w:tc>
          <w:tcPr>
            <w:tcW w:w="449" w:type="dxa"/>
          </w:tcPr>
          <w:p w:rsidR="00AD127A" w:rsidRDefault="00AD127A" w:rsidP="003B69DB">
            <w:pPr>
              <w:jc w:val="right"/>
              <w:rPr>
                <w:rFonts w:ascii="Arial CYR" w:hAnsi="Arial CYR" w:cs="Arial CYR"/>
                <w:b/>
                <w:bCs/>
                <w:sz w:val="20"/>
                <w:szCs w:val="20"/>
              </w:rPr>
            </w:pPr>
          </w:p>
        </w:tc>
        <w:tc>
          <w:tcPr>
            <w:tcW w:w="593" w:type="dxa"/>
          </w:tcPr>
          <w:p w:rsidR="00AD127A" w:rsidRDefault="00AD127A" w:rsidP="003B69DB">
            <w:pPr>
              <w:jc w:val="right"/>
              <w:rPr>
                <w:rFonts w:ascii="Arial CYR" w:hAnsi="Arial CYR" w:cs="Arial CYR"/>
                <w:b/>
                <w:bCs/>
                <w:sz w:val="20"/>
                <w:szCs w:val="20"/>
              </w:rPr>
            </w:pPr>
          </w:p>
        </w:tc>
        <w:tc>
          <w:tcPr>
            <w:tcW w:w="1266" w:type="dxa"/>
          </w:tcPr>
          <w:p w:rsidR="00AD127A" w:rsidRDefault="00AD127A" w:rsidP="003B69DB">
            <w:pPr>
              <w:jc w:val="right"/>
              <w:rPr>
                <w:rFonts w:ascii="Arial CYR" w:hAnsi="Arial CYR" w:cs="Arial CYR"/>
                <w:b/>
                <w:bCs/>
                <w:sz w:val="20"/>
                <w:szCs w:val="20"/>
              </w:rPr>
            </w:pPr>
          </w:p>
        </w:tc>
        <w:tc>
          <w:tcPr>
            <w:tcW w:w="567" w:type="dxa"/>
          </w:tcPr>
          <w:p w:rsidR="00AD127A" w:rsidRDefault="00AD127A" w:rsidP="003B69DB">
            <w:pPr>
              <w:jc w:val="right"/>
              <w:rPr>
                <w:rFonts w:ascii="Arial CYR" w:hAnsi="Arial CYR" w:cs="Arial CYR"/>
                <w:sz w:val="20"/>
                <w:szCs w:val="20"/>
              </w:rPr>
            </w:pPr>
          </w:p>
          <w:p w:rsidR="009974A9" w:rsidRDefault="009974A9" w:rsidP="003B69DB">
            <w:pPr>
              <w:jc w:val="right"/>
              <w:rPr>
                <w:rFonts w:ascii="Arial CYR" w:hAnsi="Arial CYR" w:cs="Arial CYR"/>
                <w:sz w:val="20"/>
                <w:szCs w:val="20"/>
              </w:rPr>
            </w:pPr>
          </w:p>
          <w:p w:rsidR="009974A9" w:rsidRDefault="009974A9" w:rsidP="003B69DB">
            <w:pPr>
              <w:jc w:val="right"/>
              <w:rPr>
                <w:rFonts w:ascii="Arial CYR" w:hAnsi="Arial CYR" w:cs="Arial CYR"/>
                <w:sz w:val="20"/>
                <w:szCs w:val="20"/>
              </w:rPr>
            </w:pPr>
          </w:p>
        </w:tc>
        <w:tc>
          <w:tcPr>
            <w:tcW w:w="1699" w:type="dxa"/>
            <w:vAlign w:val="bottom"/>
          </w:tcPr>
          <w:p w:rsidR="00AD127A" w:rsidRPr="009974A9" w:rsidRDefault="00AD127A" w:rsidP="003B69DB">
            <w:pPr>
              <w:jc w:val="right"/>
              <w:rPr>
                <w:rFonts w:ascii="Arial CYR" w:hAnsi="Arial CYR" w:cs="Arial CYR"/>
                <w:bCs/>
                <w:sz w:val="20"/>
                <w:szCs w:val="20"/>
              </w:rPr>
            </w:pPr>
            <w:r w:rsidRPr="009974A9">
              <w:rPr>
                <w:rFonts w:ascii="Arial CYR" w:hAnsi="Arial CYR" w:cs="Arial CYR"/>
                <w:bCs/>
                <w:sz w:val="20"/>
                <w:szCs w:val="20"/>
              </w:rPr>
              <w:t>(тыс.    рублей)</w:t>
            </w:r>
          </w:p>
        </w:tc>
        <w:tc>
          <w:tcPr>
            <w:tcW w:w="1437" w:type="dxa"/>
          </w:tcPr>
          <w:p w:rsidR="00AD127A" w:rsidRDefault="00AD127A" w:rsidP="003B69DB">
            <w:pPr>
              <w:jc w:val="right"/>
              <w:rPr>
                <w:rFonts w:ascii="Arial CYR" w:hAnsi="Arial CYR" w:cs="Arial CYR"/>
                <w:b/>
                <w:bCs/>
                <w:sz w:val="20"/>
                <w:szCs w:val="20"/>
              </w:rPr>
            </w:pPr>
          </w:p>
        </w:tc>
      </w:tr>
    </w:tbl>
    <w:p w:rsidR="00D65959" w:rsidRDefault="00D65959" w:rsidP="00ED152C">
      <w:pPr>
        <w:rPr>
          <w:sz w:val="28"/>
          <w:szCs w:val="28"/>
        </w:rPr>
      </w:pPr>
    </w:p>
    <w:tbl>
      <w:tblPr>
        <w:tblW w:w="9746" w:type="dxa"/>
        <w:tblInd w:w="-176" w:type="dxa"/>
        <w:tblLook w:val="04A0" w:firstRow="1" w:lastRow="0" w:firstColumn="1" w:lastColumn="0" w:noHBand="0" w:noVBand="1"/>
      </w:tblPr>
      <w:tblGrid>
        <w:gridCol w:w="3501"/>
        <w:gridCol w:w="611"/>
        <w:gridCol w:w="495"/>
        <w:gridCol w:w="654"/>
        <w:gridCol w:w="1282"/>
        <w:gridCol w:w="608"/>
        <w:gridCol w:w="1158"/>
        <w:gridCol w:w="1384"/>
        <w:gridCol w:w="36"/>
        <w:gridCol w:w="17"/>
      </w:tblGrid>
      <w:tr w:rsidR="0086540F" w:rsidTr="009D4CB0">
        <w:trPr>
          <w:trHeight w:val="51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rFonts w:ascii="Arial CYR" w:hAnsi="Arial CYR" w:cs="Arial CYR"/>
                <w:b/>
                <w:bCs/>
                <w:sz w:val="20"/>
                <w:szCs w:val="20"/>
              </w:rPr>
            </w:pPr>
            <w:r>
              <w:rPr>
                <w:rFonts w:ascii="Arial CYR" w:hAnsi="Arial CYR" w:cs="Arial CYR"/>
                <w:b/>
                <w:bCs/>
                <w:sz w:val="20"/>
                <w:szCs w:val="20"/>
              </w:rPr>
              <w:t>Наименование</w:t>
            </w:r>
          </w:p>
        </w:tc>
        <w:tc>
          <w:tcPr>
            <w:tcW w:w="611"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 </w:t>
            </w:r>
          </w:p>
        </w:tc>
        <w:tc>
          <w:tcPr>
            <w:tcW w:w="495"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Рз</w:t>
            </w:r>
          </w:p>
        </w:tc>
        <w:tc>
          <w:tcPr>
            <w:tcW w:w="654"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ПРз</w:t>
            </w:r>
          </w:p>
        </w:tc>
        <w:tc>
          <w:tcPr>
            <w:tcW w:w="1282"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ЦС</w:t>
            </w:r>
          </w:p>
        </w:tc>
        <w:tc>
          <w:tcPr>
            <w:tcW w:w="608"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ВР</w:t>
            </w:r>
          </w:p>
        </w:tc>
        <w:tc>
          <w:tcPr>
            <w:tcW w:w="1158" w:type="dxa"/>
            <w:tcBorders>
              <w:top w:val="single" w:sz="4" w:space="0" w:color="auto"/>
              <w:left w:val="nil"/>
              <w:bottom w:val="single" w:sz="4" w:space="0" w:color="auto"/>
              <w:right w:val="single" w:sz="4" w:space="0" w:color="auto"/>
            </w:tcBorders>
          </w:tcPr>
          <w:p w:rsidR="0086540F" w:rsidRDefault="0086540F">
            <w:pPr>
              <w:spacing w:line="276" w:lineRule="auto"/>
              <w:jc w:val="right"/>
              <w:rPr>
                <w:rFonts w:ascii="Arial CYR" w:hAnsi="Arial CYR" w:cs="Arial CYR"/>
                <w:b/>
                <w:bCs/>
                <w:sz w:val="20"/>
                <w:szCs w:val="20"/>
              </w:rPr>
            </w:pPr>
            <w:r w:rsidRPr="007A3775">
              <w:rPr>
                <w:b/>
                <w:sz w:val="18"/>
                <w:szCs w:val="18"/>
              </w:rPr>
              <w:t>Утверж-денные бюджетные назначение</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rFonts w:ascii="Arial CYR" w:hAnsi="Arial CYR" w:cs="Arial CYR"/>
                <w:b/>
                <w:bCs/>
                <w:sz w:val="20"/>
                <w:szCs w:val="20"/>
              </w:rPr>
            </w:pPr>
            <w:r>
              <w:rPr>
                <w:rFonts w:ascii="Arial CYR" w:hAnsi="Arial CYR" w:cs="Arial CYR"/>
                <w:b/>
                <w:bCs/>
                <w:sz w:val="20"/>
                <w:szCs w:val="20"/>
              </w:rPr>
              <w:t>Исполненно</w:t>
            </w:r>
          </w:p>
        </w:tc>
      </w:tr>
      <w:tr w:rsidR="0086540F" w:rsidTr="009D4CB0">
        <w:trPr>
          <w:trHeight w:val="48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br/>
              <w:t>ВСЕГО</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FA79D6" w:rsidRDefault="00FA79D6">
            <w:pPr>
              <w:spacing w:line="276" w:lineRule="auto"/>
              <w:jc w:val="right"/>
              <w:rPr>
                <w:b/>
                <w:bCs/>
                <w:sz w:val="18"/>
                <w:szCs w:val="18"/>
              </w:rPr>
            </w:pPr>
          </w:p>
          <w:p w:rsidR="0086540F" w:rsidRDefault="00E81978" w:rsidP="00FA79D6">
            <w:pPr>
              <w:spacing w:line="276" w:lineRule="auto"/>
              <w:rPr>
                <w:b/>
                <w:bCs/>
                <w:sz w:val="18"/>
                <w:szCs w:val="18"/>
              </w:rPr>
            </w:pPr>
            <w:r>
              <w:rPr>
                <w:b/>
                <w:bCs/>
                <w:sz w:val="18"/>
                <w:szCs w:val="18"/>
              </w:rPr>
              <w:t xml:space="preserve">         2249,3</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E81978">
            <w:pPr>
              <w:spacing w:line="276" w:lineRule="auto"/>
              <w:jc w:val="right"/>
              <w:rPr>
                <w:b/>
                <w:bCs/>
                <w:sz w:val="18"/>
                <w:szCs w:val="18"/>
              </w:rPr>
            </w:pPr>
            <w:r>
              <w:rPr>
                <w:b/>
                <w:bCs/>
                <w:sz w:val="18"/>
                <w:szCs w:val="18"/>
              </w:rPr>
              <w:t>2430,7</w:t>
            </w:r>
          </w:p>
        </w:tc>
      </w:tr>
      <w:tr w:rsidR="0086540F" w:rsidTr="009D4CB0">
        <w:trPr>
          <w:trHeight w:val="48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br/>
              <w:t xml:space="preserve">Администрация </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37" w:type="dxa"/>
            <w:gridSpan w:val="3"/>
            <w:tcBorders>
              <w:top w:val="nil"/>
              <w:left w:val="single" w:sz="4" w:space="0" w:color="auto"/>
              <w:bottom w:val="single" w:sz="4" w:space="0" w:color="auto"/>
              <w:right w:val="single" w:sz="4" w:space="0" w:color="auto"/>
            </w:tcBorders>
            <w:vAlign w:val="bottom"/>
          </w:tcPr>
          <w:p w:rsidR="0086540F" w:rsidRDefault="0086540F">
            <w:pPr>
              <w:spacing w:line="276" w:lineRule="auto"/>
              <w:jc w:val="right"/>
              <w:rPr>
                <w:sz w:val="18"/>
                <w:szCs w:val="18"/>
              </w:rPr>
            </w:pPr>
          </w:p>
        </w:tc>
      </w:tr>
      <w:tr w:rsidR="0086540F" w:rsidTr="009D4CB0">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Общегосударственные вопросы</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E829BE">
            <w:pPr>
              <w:spacing w:line="276" w:lineRule="auto"/>
              <w:jc w:val="right"/>
              <w:rPr>
                <w:b/>
                <w:bCs/>
                <w:sz w:val="18"/>
                <w:szCs w:val="18"/>
              </w:rPr>
            </w:pPr>
            <w:r>
              <w:rPr>
                <w:b/>
                <w:bCs/>
                <w:sz w:val="18"/>
                <w:szCs w:val="18"/>
              </w:rPr>
              <w:t>1374,5</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E829BE">
            <w:pPr>
              <w:spacing w:line="276" w:lineRule="auto"/>
              <w:jc w:val="right"/>
              <w:rPr>
                <w:b/>
                <w:bCs/>
                <w:sz w:val="18"/>
                <w:szCs w:val="18"/>
              </w:rPr>
            </w:pPr>
            <w:r>
              <w:rPr>
                <w:b/>
                <w:bCs/>
                <w:sz w:val="18"/>
                <w:szCs w:val="18"/>
              </w:rPr>
              <w:t>1157,9</w:t>
            </w:r>
          </w:p>
        </w:tc>
      </w:tr>
      <w:tr w:rsidR="0086540F" w:rsidTr="009D4CB0">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Функционирование местных администраций</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FA79D6" w:rsidRPr="00FA79D6" w:rsidRDefault="00E829BE">
            <w:pPr>
              <w:spacing w:line="276" w:lineRule="auto"/>
              <w:jc w:val="right"/>
              <w:rPr>
                <w:b/>
                <w:bCs/>
                <w:iCs/>
                <w:sz w:val="18"/>
                <w:szCs w:val="18"/>
              </w:rPr>
            </w:pPr>
            <w:r>
              <w:rPr>
                <w:b/>
                <w:bCs/>
                <w:iCs/>
                <w:sz w:val="18"/>
                <w:szCs w:val="18"/>
              </w:rPr>
              <w:t>482,7</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E829BE">
            <w:pPr>
              <w:spacing w:line="276" w:lineRule="auto"/>
              <w:jc w:val="right"/>
              <w:rPr>
                <w:b/>
                <w:bCs/>
                <w:i/>
                <w:iCs/>
                <w:sz w:val="18"/>
                <w:szCs w:val="18"/>
              </w:rPr>
            </w:pPr>
            <w:r>
              <w:rPr>
                <w:b/>
                <w:bCs/>
                <w:i/>
                <w:iCs/>
                <w:sz w:val="18"/>
                <w:szCs w:val="18"/>
              </w:rPr>
              <w:t>405,2</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E829BE">
            <w:pPr>
              <w:spacing w:line="276" w:lineRule="auto"/>
              <w:jc w:val="right"/>
              <w:rPr>
                <w:sz w:val="18"/>
                <w:szCs w:val="18"/>
              </w:rPr>
            </w:pPr>
            <w:r>
              <w:rPr>
                <w:sz w:val="18"/>
                <w:szCs w:val="18"/>
              </w:rPr>
              <w:t>482,7</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405,2</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Подпрограмма"Повышение эффективности межбюджетных отношений "</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E829BE">
            <w:pPr>
              <w:spacing w:line="276" w:lineRule="auto"/>
              <w:jc w:val="right"/>
              <w:rPr>
                <w:sz w:val="18"/>
                <w:szCs w:val="18"/>
              </w:rPr>
            </w:pPr>
            <w:r>
              <w:rPr>
                <w:sz w:val="18"/>
                <w:szCs w:val="18"/>
              </w:rPr>
              <w:t>482,7</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405,2</w:t>
            </w:r>
          </w:p>
        </w:tc>
      </w:tr>
      <w:tr w:rsidR="0086540F" w:rsidTr="009D4CB0">
        <w:trPr>
          <w:trHeight w:val="120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E829BE">
            <w:pPr>
              <w:spacing w:line="276" w:lineRule="auto"/>
              <w:jc w:val="right"/>
              <w:rPr>
                <w:sz w:val="18"/>
                <w:szCs w:val="18"/>
              </w:rPr>
            </w:pPr>
            <w:r>
              <w:rPr>
                <w:sz w:val="18"/>
                <w:szCs w:val="18"/>
              </w:rPr>
              <w:t>482,7</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405,2</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E829BE">
            <w:pPr>
              <w:spacing w:line="276" w:lineRule="auto"/>
              <w:jc w:val="right"/>
              <w:rPr>
                <w:sz w:val="18"/>
                <w:szCs w:val="18"/>
              </w:rPr>
            </w:pPr>
            <w:r>
              <w:rPr>
                <w:sz w:val="18"/>
                <w:szCs w:val="18"/>
              </w:rPr>
              <w:t>482,7</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405,2</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E829BE">
            <w:pPr>
              <w:spacing w:line="276" w:lineRule="auto"/>
              <w:jc w:val="right"/>
              <w:rPr>
                <w:sz w:val="18"/>
                <w:szCs w:val="18"/>
              </w:rPr>
            </w:pPr>
            <w:r>
              <w:rPr>
                <w:sz w:val="18"/>
                <w:szCs w:val="18"/>
              </w:rPr>
              <w:t>394,6</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368,7</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E829BE">
            <w:pPr>
              <w:spacing w:line="276" w:lineRule="auto"/>
              <w:jc w:val="right"/>
              <w:rPr>
                <w:sz w:val="18"/>
                <w:szCs w:val="18"/>
              </w:rPr>
            </w:pPr>
            <w:r>
              <w:rPr>
                <w:sz w:val="18"/>
                <w:szCs w:val="18"/>
              </w:rPr>
              <w:t>88,1</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36,5</w:t>
            </w:r>
          </w:p>
        </w:tc>
      </w:tr>
      <w:tr w:rsidR="0086540F" w:rsidTr="009D4CB0">
        <w:trPr>
          <w:trHeight w:val="48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Руководство и управление в сфере установленных функций</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E829BE" w:rsidP="00E829BE">
            <w:pPr>
              <w:spacing w:line="276" w:lineRule="auto"/>
              <w:jc w:val="right"/>
              <w:rPr>
                <w:b/>
                <w:bCs/>
                <w:i/>
                <w:iCs/>
                <w:sz w:val="18"/>
                <w:szCs w:val="18"/>
              </w:rPr>
            </w:pPr>
            <w:r>
              <w:rPr>
                <w:b/>
                <w:bCs/>
                <w:i/>
                <w:iCs/>
                <w:sz w:val="18"/>
                <w:szCs w:val="18"/>
              </w:rPr>
              <w:t>891,8</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E829BE" w:rsidP="00E829BE">
            <w:pPr>
              <w:spacing w:line="276" w:lineRule="auto"/>
              <w:jc w:val="right"/>
              <w:rPr>
                <w:b/>
                <w:bCs/>
                <w:i/>
                <w:iCs/>
                <w:sz w:val="18"/>
                <w:szCs w:val="18"/>
              </w:rPr>
            </w:pPr>
            <w:r>
              <w:rPr>
                <w:b/>
                <w:bCs/>
                <w:i/>
                <w:iCs/>
                <w:sz w:val="18"/>
                <w:szCs w:val="18"/>
              </w:rPr>
              <w:t>752,7</w:t>
            </w:r>
          </w:p>
        </w:tc>
      </w:tr>
      <w:tr w:rsidR="0086540F" w:rsidTr="009D4CB0">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Центральный аппарат</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FA79D6" w:rsidP="00E829BE">
            <w:pPr>
              <w:spacing w:line="276" w:lineRule="auto"/>
              <w:jc w:val="right"/>
              <w:rPr>
                <w:b/>
                <w:bCs/>
                <w:i/>
                <w:iCs/>
                <w:sz w:val="18"/>
                <w:szCs w:val="18"/>
              </w:rPr>
            </w:pPr>
            <w:r>
              <w:rPr>
                <w:b/>
                <w:bCs/>
                <w:i/>
                <w:iCs/>
                <w:sz w:val="18"/>
                <w:szCs w:val="18"/>
              </w:rPr>
              <w:t xml:space="preserve">           </w:t>
            </w:r>
            <w:r w:rsidR="00E829BE">
              <w:rPr>
                <w:b/>
                <w:bCs/>
                <w:i/>
                <w:iCs/>
                <w:sz w:val="18"/>
                <w:szCs w:val="18"/>
              </w:rPr>
              <w:t>891,8</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E829BE" w:rsidP="00E829BE">
            <w:pPr>
              <w:spacing w:line="276" w:lineRule="auto"/>
              <w:jc w:val="right"/>
              <w:rPr>
                <w:b/>
                <w:bCs/>
                <w:i/>
                <w:iCs/>
                <w:sz w:val="18"/>
                <w:szCs w:val="18"/>
              </w:rPr>
            </w:pPr>
            <w:r>
              <w:rPr>
                <w:b/>
                <w:bCs/>
                <w:i/>
                <w:iCs/>
                <w:sz w:val="18"/>
                <w:szCs w:val="18"/>
              </w:rPr>
              <w:t>752,7</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lastRenderedPageBreak/>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E829BE">
            <w:pPr>
              <w:spacing w:line="276" w:lineRule="auto"/>
              <w:jc w:val="right"/>
              <w:rPr>
                <w:sz w:val="18"/>
                <w:szCs w:val="18"/>
              </w:rPr>
            </w:pPr>
            <w:r>
              <w:rPr>
                <w:sz w:val="18"/>
                <w:szCs w:val="18"/>
              </w:rPr>
              <w:t>470,8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560,4</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E829BE">
            <w:pPr>
              <w:spacing w:line="276" w:lineRule="auto"/>
              <w:jc w:val="right"/>
              <w:rPr>
                <w:sz w:val="18"/>
                <w:szCs w:val="18"/>
              </w:rPr>
            </w:pPr>
            <w:r>
              <w:rPr>
                <w:sz w:val="18"/>
                <w:szCs w:val="18"/>
              </w:rPr>
              <w:t>378,3</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373,6</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выплаты персоналу государственных (муниципальных)органов, за исключением фонда оплаты труда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122</w:t>
            </w:r>
          </w:p>
        </w:tc>
        <w:tc>
          <w:tcPr>
            <w:tcW w:w="1158" w:type="dxa"/>
            <w:tcBorders>
              <w:top w:val="nil"/>
              <w:left w:val="nil"/>
              <w:bottom w:val="single" w:sz="4" w:space="0" w:color="auto"/>
              <w:right w:val="single" w:sz="4" w:space="0" w:color="auto"/>
            </w:tcBorders>
          </w:tcPr>
          <w:p w:rsidR="0086540F" w:rsidRDefault="0086540F">
            <w:pPr>
              <w:rPr>
                <w:rFonts w:asciiTheme="minorHAnsi" w:eastAsiaTheme="minorEastAsia" w:hAnsiTheme="minorHAnsi" w:cstheme="minorBidi"/>
                <w:sz w:val="22"/>
                <w:szCs w:val="22"/>
              </w:rPr>
            </w:pPr>
          </w:p>
          <w:p w:rsidR="00FA79D6" w:rsidRDefault="00FA79D6">
            <w:pPr>
              <w:rPr>
                <w:rFonts w:asciiTheme="minorHAnsi" w:eastAsiaTheme="minorEastAsia" w:hAnsiTheme="minorHAnsi" w:cstheme="minorBidi"/>
                <w:sz w:val="22"/>
                <w:szCs w:val="22"/>
              </w:rPr>
            </w:pPr>
          </w:p>
          <w:p w:rsidR="00FA79D6" w:rsidRPr="00FA79D6" w:rsidRDefault="00FA79D6">
            <w:pPr>
              <w:rPr>
                <w:rFonts w:eastAsiaTheme="minorEastAsia"/>
                <w:sz w:val="18"/>
                <w:szCs w:val="18"/>
              </w:rPr>
            </w:pPr>
          </w:p>
        </w:tc>
        <w:tc>
          <w:tcPr>
            <w:tcW w:w="1420" w:type="dxa"/>
            <w:gridSpan w:val="2"/>
            <w:tcBorders>
              <w:top w:val="nil"/>
              <w:left w:val="single" w:sz="4" w:space="0" w:color="auto"/>
              <w:bottom w:val="single" w:sz="4" w:space="0" w:color="auto"/>
              <w:right w:val="single" w:sz="4" w:space="0" w:color="auto"/>
            </w:tcBorders>
            <w:vAlign w:val="bottom"/>
            <w:hideMark/>
          </w:tcPr>
          <w:p w:rsidR="0086540F" w:rsidRPr="009D4CB0" w:rsidRDefault="0086540F">
            <w:pPr>
              <w:rPr>
                <w:rFonts w:eastAsiaTheme="minorEastAsia"/>
                <w:sz w:val="18"/>
                <w:szCs w:val="18"/>
              </w:rPr>
            </w:pP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E829BE">
            <w:pPr>
              <w:spacing w:line="276" w:lineRule="auto"/>
              <w:jc w:val="right"/>
              <w:rPr>
                <w:sz w:val="18"/>
                <w:szCs w:val="18"/>
              </w:rPr>
            </w:pPr>
            <w:r>
              <w:rPr>
                <w:sz w:val="18"/>
                <w:szCs w:val="18"/>
              </w:rPr>
              <w:t>92,5</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186,8</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E829BE">
            <w:pPr>
              <w:spacing w:line="276" w:lineRule="auto"/>
              <w:jc w:val="right"/>
              <w:rPr>
                <w:sz w:val="18"/>
                <w:szCs w:val="18"/>
              </w:rPr>
            </w:pPr>
            <w:r>
              <w:rPr>
                <w:sz w:val="18"/>
                <w:szCs w:val="18"/>
              </w:rPr>
              <w:t>398,2</w:t>
            </w:r>
          </w:p>
          <w:p w:rsidR="00FA79D6" w:rsidRDefault="00FA79D6">
            <w:pPr>
              <w:spacing w:line="276" w:lineRule="auto"/>
              <w:jc w:val="right"/>
              <w:rPr>
                <w:sz w:val="18"/>
                <w:szCs w:val="18"/>
              </w:rPr>
            </w:pP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323,9</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E829BE">
            <w:pPr>
              <w:spacing w:line="276" w:lineRule="auto"/>
              <w:jc w:val="right"/>
              <w:rPr>
                <w:sz w:val="18"/>
                <w:szCs w:val="18"/>
              </w:rPr>
            </w:pPr>
            <w:r>
              <w:rPr>
                <w:sz w:val="18"/>
                <w:szCs w:val="18"/>
              </w:rPr>
              <w:t>398,2</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323,9</w:t>
            </w:r>
          </w:p>
        </w:tc>
      </w:tr>
      <w:tr w:rsidR="0086540F" w:rsidTr="009D4CB0">
        <w:trPr>
          <w:gridAfter w:val="1"/>
          <w:wAfter w:w="17" w:type="dxa"/>
          <w:trHeight w:val="22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налогов, сборов и иных платежей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850</w:t>
            </w:r>
          </w:p>
        </w:tc>
        <w:tc>
          <w:tcPr>
            <w:tcW w:w="1158" w:type="dxa"/>
            <w:tcBorders>
              <w:top w:val="nil"/>
              <w:left w:val="nil"/>
              <w:bottom w:val="single" w:sz="4" w:space="0" w:color="auto"/>
              <w:right w:val="single" w:sz="4" w:space="0" w:color="auto"/>
            </w:tcBorders>
          </w:tcPr>
          <w:p w:rsidR="0086540F" w:rsidRDefault="00E829BE">
            <w:pPr>
              <w:spacing w:line="276" w:lineRule="auto"/>
              <w:jc w:val="right"/>
              <w:rPr>
                <w:sz w:val="18"/>
                <w:szCs w:val="18"/>
              </w:rPr>
            </w:pPr>
            <w:r>
              <w:rPr>
                <w:sz w:val="18"/>
                <w:szCs w:val="18"/>
              </w:rPr>
              <w:t>8,8</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10,8</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налога на имущество организаций и земельного налога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E829BE">
            <w:pPr>
              <w:spacing w:line="276" w:lineRule="auto"/>
              <w:jc w:val="right"/>
              <w:rPr>
                <w:sz w:val="18"/>
                <w:szCs w:val="18"/>
              </w:rPr>
            </w:pPr>
            <w:r>
              <w:rPr>
                <w:sz w:val="18"/>
                <w:szCs w:val="18"/>
              </w:rPr>
              <w:t>8,8</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10,8</w:t>
            </w:r>
          </w:p>
        </w:tc>
      </w:tr>
      <w:tr w:rsidR="0086540F" w:rsidTr="009D4CB0">
        <w:trPr>
          <w:gridAfter w:val="1"/>
          <w:wAfter w:w="17"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прочих налогов, сборов и иных платежей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852</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10,4</w:t>
            </w:r>
          </w:p>
        </w:tc>
      </w:tr>
      <w:tr w:rsidR="0086540F" w:rsidTr="009D4CB0">
        <w:trPr>
          <w:gridAfter w:val="1"/>
          <w:wAfter w:w="17"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Пени, штрафы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853</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21,3</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Республики Мордовия "Юстиция и профилактика правонарушений  на 2014-2018 годы"</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
                <w:iCs/>
                <w:sz w:val="18"/>
                <w:szCs w:val="18"/>
              </w:rPr>
            </w:pPr>
          </w:p>
          <w:p w:rsidR="00FA79D6" w:rsidRDefault="00FA79D6">
            <w:pPr>
              <w:spacing w:line="276" w:lineRule="auto"/>
              <w:jc w:val="right"/>
              <w:rPr>
                <w:b/>
                <w:bCs/>
                <w:i/>
                <w:iCs/>
                <w:sz w:val="18"/>
                <w:szCs w:val="18"/>
              </w:rPr>
            </w:pPr>
          </w:p>
          <w:p w:rsidR="00FA79D6" w:rsidRPr="00FA79D6" w:rsidRDefault="00FA79D6" w:rsidP="00E829BE">
            <w:pPr>
              <w:spacing w:line="276" w:lineRule="auto"/>
              <w:jc w:val="right"/>
              <w:rPr>
                <w:b/>
                <w:bCs/>
                <w:iCs/>
                <w:sz w:val="18"/>
                <w:szCs w:val="18"/>
              </w:rPr>
            </w:pPr>
            <w:r>
              <w:rPr>
                <w:b/>
                <w:bCs/>
                <w:iCs/>
                <w:sz w:val="18"/>
                <w:szCs w:val="18"/>
              </w:rPr>
              <w:t>0,</w:t>
            </w:r>
            <w:r w:rsidR="00E829BE">
              <w:rPr>
                <w:b/>
                <w:bCs/>
                <w:iCs/>
                <w:sz w:val="18"/>
                <w:szCs w:val="18"/>
              </w:rPr>
              <w:t>2</w:t>
            </w:r>
          </w:p>
        </w:tc>
        <w:tc>
          <w:tcPr>
            <w:tcW w:w="1420"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rsidP="00B93F63">
            <w:pPr>
              <w:spacing w:line="276" w:lineRule="auto"/>
              <w:jc w:val="right"/>
              <w:rPr>
                <w:b/>
                <w:bCs/>
                <w:i/>
                <w:iCs/>
                <w:sz w:val="18"/>
                <w:szCs w:val="18"/>
              </w:rPr>
            </w:pPr>
            <w:r>
              <w:rPr>
                <w:b/>
                <w:bCs/>
                <w:i/>
                <w:iCs/>
                <w:sz w:val="18"/>
                <w:szCs w:val="18"/>
              </w:rPr>
              <w:t>0,</w:t>
            </w:r>
            <w:r w:rsidR="00B93F63">
              <w:rPr>
                <w:b/>
                <w:bCs/>
                <w:i/>
                <w:iCs/>
                <w:sz w:val="18"/>
                <w:szCs w:val="18"/>
              </w:rPr>
              <w:t>2</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Подпрограмма"Повышение эффективности государственного управления при реализации Государственной программы"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192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rsidP="00E829BE">
            <w:pPr>
              <w:spacing w:line="276" w:lineRule="auto"/>
              <w:jc w:val="right"/>
              <w:rPr>
                <w:sz w:val="18"/>
                <w:szCs w:val="18"/>
              </w:rPr>
            </w:pPr>
            <w:r>
              <w:rPr>
                <w:sz w:val="18"/>
                <w:szCs w:val="18"/>
              </w:rPr>
              <w:t>0,</w:t>
            </w:r>
            <w:r w:rsidR="00E829BE">
              <w:rPr>
                <w:sz w:val="18"/>
                <w:szCs w:val="18"/>
              </w:rPr>
              <w:t>2</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rsidP="00B93F63">
            <w:pPr>
              <w:spacing w:line="276" w:lineRule="auto"/>
              <w:jc w:val="right"/>
              <w:rPr>
                <w:sz w:val="18"/>
                <w:szCs w:val="18"/>
              </w:rPr>
            </w:pPr>
            <w:r>
              <w:rPr>
                <w:sz w:val="18"/>
                <w:szCs w:val="18"/>
              </w:rPr>
              <w:t>0,</w:t>
            </w:r>
            <w:r w:rsidR="00B93F63">
              <w:rPr>
                <w:sz w:val="18"/>
                <w:szCs w:val="18"/>
              </w:rPr>
              <w:t>2</w:t>
            </w:r>
          </w:p>
        </w:tc>
      </w:tr>
      <w:tr w:rsidR="0086540F" w:rsidTr="009D4CB0">
        <w:trPr>
          <w:gridAfter w:val="1"/>
          <w:wAfter w:w="17" w:type="dxa"/>
          <w:trHeight w:val="96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1920377150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rsidP="00E829BE">
            <w:pPr>
              <w:spacing w:line="276" w:lineRule="auto"/>
              <w:jc w:val="right"/>
              <w:rPr>
                <w:sz w:val="18"/>
                <w:szCs w:val="18"/>
              </w:rPr>
            </w:pPr>
            <w:r>
              <w:rPr>
                <w:sz w:val="18"/>
                <w:szCs w:val="18"/>
              </w:rPr>
              <w:t>0,</w:t>
            </w:r>
            <w:r w:rsidR="00E829BE">
              <w:rPr>
                <w:sz w:val="18"/>
                <w:szCs w:val="18"/>
              </w:rPr>
              <w:t>2</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rsidP="00B93F63">
            <w:pPr>
              <w:spacing w:line="276" w:lineRule="auto"/>
              <w:jc w:val="right"/>
              <w:rPr>
                <w:sz w:val="18"/>
                <w:szCs w:val="18"/>
              </w:rPr>
            </w:pPr>
            <w:r>
              <w:rPr>
                <w:sz w:val="18"/>
                <w:szCs w:val="18"/>
              </w:rPr>
              <w:t>0,</w:t>
            </w:r>
            <w:r w:rsidR="00B93F63">
              <w:rPr>
                <w:sz w:val="18"/>
                <w:szCs w:val="18"/>
              </w:rPr>
              <w:t>2</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1920377150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rsidP="00B93F63">
            <w:pPr>
              <w:spacing w:line="276" w:lineRule="auto"/>
              <w:jc w:val="right"/>
              <w:rPr>
                <w:sz w:val="18"/>
                <w:szCs w:val="18"/>
              </w:rPr>
            </w:pPr>
            <w:r>
              <w:rPr>
                <w:sz w:val="18"/>
                <w:szCs w:val="18"/>
              </w:rPr>
              <w:t>0,</w:t>
            </w:r>
            <w:r w:rsidR="00B93F63">
              <w:rPr>
                <w:sz w:val="18"/>
                <w:szCs w:val="18"/>
              </w:rPr>
              <w:t>2</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rsidP="00B93F63">
            <w:pPr>
              <w:spacing w:line="276" w:lineRule="auto"/>
              <w:jc w:val="right"/>
              <w:rPr>
                <w:sz w:val="18"/>
                <w:szCs w:val="18"/>
              </w:rPr>
            </w:pPr>
            <w:r>
              <w:rPr>
                <w:sz w:val="18"/>
                <w:szCs w:val="18"/>
              </w:rPr>
              <w:t>0,</w:t>
            </w:r>
            <w:r w:rsidR="00B93F63">
              <w:rPr>
                <w:sz w:val="18"/>
                <w:szCs w:val="18"/>
              </w:rPr>
              <w:t>2</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1920377150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rsidP="00B93F63">
            <w:pPr>
              <w:spacing w:line="276" w:lineRule="auto"/>
              <w:jc w:val="right"/>
              <w:rPr>
                <w:sz w:val="18"/>
                <w:szCs w:val="18"/>
              </w:rPr>
            </w:pPr>
            <w:r>
              <w:rPr>
                <w:sz w:val="18"/>
                <w:szCs w:val="18"/>
              </w:rPr>
              <w:t>0,</w:t>
            </w:r>
            <w:r w:rsidR="00B93F63">
              <w:rPr>
                <w:sz w:val="18"/>
                <w:szCs w:val="18"/>
              </w:rPr>
              <w:t>2</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rsidP="00B93F63">
            <w:pPr>
              <w:spacing w:line="276" w:lineRule="auto"/>
              <w:jc w:val="right"/>
              <w:rPr>
                <w:sz w:val="18"/>
                <w:szCs w:val="18"/>
              </w:rPr>
            </w:pPr>
            <w:r>
              <w:rPr>
                <w:sz w:val="18"/>
                <w:szCs w:val="18"/>
              </w:rPr>
              <w:t>0,</w:t>
            </w:r>
            <w:r w:rsidR="00B93F63">
              <w:rPr>
                <w:sz w:val="18"/>
                <w:szCs w:val="18"/>
              </w:rPr>
              <w:t>2</w:t>
            </w:r>
          </w:p>
        </w:tc>
      </w:tr>
      <w:tr w:rsidR="0086540F" w:rsidTr="009D4CB0">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Резервные Фонды</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tcPr>
          <w:p w:rsidR="0086540F" w:rsidRDefault="0086540F">
            <w:pPr>
              <w:spacing w:line="276" w:lineRule="auto"/>
              <w:jc w:val="center"/>
              <w:rPr>
                <w:sz w:val="18"/>
                <w:szCs w:val="18"/>
              </w:rPr>
            </w:pPr>
          </w:p>
        </w:tc>
        <w:tc>
          <w:tcPr>
            <w:tcW w:w="608" w:type="dxa"/>
            <w:tcBorders>
              <w:top w:val="nil"/>
              <w:left w:val="nil"/>
              <w:bottom w:val="single" w:sz="4" w:space="0" w:color="auto"/>
              <w:right w:val="single" w:sz="4" w:space="0" w:color="auto"/>
            </w:tcBorders>
            <w:vAlign w:val="bottom"/>
          </w:tcPr>
          <w:p w:rsidR="0086540F" w:rsidRDefault="0086540F">
            <w:pPr>
              <w:spacing w:line="276" w:lineRule="auto"/>
              <w:jc w:val="center"/>
              <w:rPr>
                <w:sz w:val="18"/>
                <w:szCs w:val="18"/>
              </w:rPr>
            </w:pPr>
          </w:p>
        </w:tc>
        <w:tc>
          <w:tcPr>
            <w:tcW w:w="1158" w:type="dxa"/>
            <w:tcBorders>
              <w:top w:val="nil"/>
              <w:left w:val="nil"/>
              <w:bottom w:val="single" w:sz="4" w:space="0" w:color="auto"/>
              <w:right w:val="single" w:sz="4" w:space="0" w:color="auto"/>
            </w:tcBorders>
          </w:tcPr>
          <w:p w:rsidR="0086540F" w:rsidRDefault="00FA79D6">
            <w:pPr>
              <w:spacing w:line="276" w:lineRule="auto"/>
              <w:jc w:val="right"/>
              <w:rPr>
                <w:sz w:val="18"/>
                <w:szCs w:val="18"/>
              </w:rPr>
            </w:pPr>
            <w:r>
              <w:rPr>
                <w:sz w:val="18"/>
                <w:szCs w:val="18"/>
              </w:rPr>
              <w:t>5,0</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5,0</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прграммные расходы  в рамках обеспечения деятельности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FA79D6" w:rsidP="00FA79D6">
            <w:pPr>
              <w:tabs>
                <w:tab w:val="left" w:pos="864"/>
              </w:tabs>
              <w:spacing w:line="276" w:lineRule="auto"/>
              <w:rPr>
                <w:sz w:val="18"/>
                <w:szCs w:val="18"/>
              </w:rPr>
            </w:pPr>
            <w:r>
              <w:rPr>
                <w:sz w:val="18"/>
                <w:szCs w:val="18"/>
              </w:rPr>
              <w:tab/>
            </w:r>
          </w:p>
          <w:p w:rsidR="00FA79D6" w:rsidRDefault="00FA79D6" w:rsidP="00FA79D6">
            <w:pPr>
              <w:tabs>
                <w:tab w:val="left" w:pos="864"/>
              </w:tabs>
              <w:spacing w:line="276" w:lineRule="auto"/>
              <w:rPr>
                <w:sz w:val="18"/>
                <w:szCs w:val="18"/>
              </w:rPr>
            </w:pPr>
          </w:p>
          <w:p w:rsidR="00FA79D6" w:rsidRDefault="00FA79D6" w:rsidP="00FA79D6">
            <w:pPr>
              <w:tabs>
                <w:tab w:val="left" w:pos="864"/>
              </w:tabs>
              <w:spacing w:line="276" w:lineRule="auto"/>
              <w:rPr>
                <w:sz w:val="18"/>
                <w:szCs w:val="18"/>
              </w:rPr>
            </w:pPr>
          </w:p>
          <w:p w:rsidR="00FA79D6" w:rsidRDefault="00FA79D6" w:rsidP="00FA79D6">
            <w:pPr>
              <w:tabs>
                <w:tab w:val="left" w:pos="864"/>
              </w:tabs>
              <w:spacing w:line="276" w:lineRule="auto"/>
              <w:jc w:val="right"/>
              <w:rPr>
                <w:sz w:val="18"/>
                <w:szCs w:val="18"/>
              </w:rPr>
            </w:pPr>
            <w:r>
              <w:rPr>
                <w:sz w:val="18"/>
                <w:szCs w:val="18"/>
              </w:rPr>
              <w:t xml:space="preserve">                     5,0</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86540F" w:rsidP="00FA79D6">
            <w:pPr>
              <w:spacing w:line="276" w:lineRule="auto"/>
              <w:jc w:val="right"/>
              <w:rPr>
                <w:sz w:val="18"/>
                <w:szCs w:val="18"/>
              </w:rPr>
            </w:pPr>
            <w:r>
              <w:rPr>
                <w:sz w:val="18"/>
                <w:szCs w:val="18"/>
              </w:rPr>
              <w:t> </w:t>
            </w:r>
            <w:r w:rsidR="00FA79D6">
              <w:rPr>
                <w:sz w:val="18"/>
                <w:szCs w:val="18"/>
              </w:rPr>
              <w:t>5,0</w:t>
            </w:r>
          </w:p>
        </w:tc>
      </w:tr>
      <w:tr w:rsidR="0086540F" w:rsidTr="009D4CB0">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Резервные фонды местных администраций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r>
              <w:rPr>
                <w:sz w:val="18"/>
                <w:szCs w:val="18"/>
              </w:rPr>
              <w:t>5,0</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9D4CB0">
        <w:trPr>
          <w:trHeight w:val="255"/>
        </w:trPr>
        <w:tc>
          <w:tcPr>
            <w:tcW w:w="3501" w:type="dxa"/>
            <w:tcBorders>
              <w:top w:val="nil"/>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Мобилизация  и вневойсковая подготовка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608"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1158" w:type="dxa"/>
            <w:tcBorders>
              <w:top w:val="nil"/>
              <w:left w:val="nil"/>
              <w:bottom w:val="single" w:sz="4" w:space="0" w:color="auto"/>
              <w:right w:val="single" w:sz="4" w:space="0" w:color="auto"/>
            </w:tcBorders>
          </w:tcPr>
          <w:p w:rsidR="00B13B60" w:rsidRDefault="00B13B60" w:rsidP="00FA79D6">
            <w:pPr>
              <w:spacing w:line="276" w:lineRule="auto"/>
              <w:jc w:val="right"/>
              <w:rPr>
                <w:sz w:val="18"/>
                <w:szCs w:val="18"/>
              </w:rPr>
            </w:pPr>
          </w:p>
          <w:p w:rsidR="0086540F" w:rsidRDefault="00B93F63" w:rsidP="00FA79D6">
            <w:pPr>
              <w:spacing w:line="276" w:lineRule="auto"/>
              <w:jc w:val="right"/>
              <w:rPr>
                <w:sz w:val="18"/>
                <w:szCs w:val="18"/>
              </w:rPr>
            </w:pPr>
            <w:r>
              <w:rPr>
                <w:sz w:val="18"/>
                <w:szCs w:val="18"/>
              </w:rPr>
              <w:t>109,3</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rsidP="00B13B60">
            <w:pPr>
              <w:spacing w:line="276" w:lineRule="auto"/>
              <w:jc w:val="right"/>
              <w:rPr>
                <w:sz w:val="18"/>
                <w:szCs w:val="18"/>
              </w:rPr>
            </w:pPr>
            <w:r>
              <w:rPr>
                <w:sz w:val="18"/>
                <w:szCs w:val="18"/>
              </w:rPr>
              <w:t>109,3</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109,3</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109,3</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lastRenderedPageBreak/>
              <w:t>Подпрограмма"Повышение эффективности межбюджетных отношений "</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173</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109,3</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109,3</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17302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109,3</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109,3</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109,3</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109,3</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101,4</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101,4</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77,9</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77,9</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23,5</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23,5</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7,8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7,8</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7,8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7,8</w:t>
            </w:r>
          </w:p>
        </w:tc>
      </w:tr>
      <w:tr w:rsidR="0086540F" w:rsidTr="009D4CB0">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Национальная экономика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1282"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608"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1158" w:type="dxa"/>
            <w:tcBorders>
              <w:top w:val="nil"/>
              <w:left w:val="nil"/>
              <w:bottom w:val="single" w:sz="4" w:space="0" w:color="auto"/>
              <w:right w:val="single" w:sz="4" w:space="0" w:color="auto"/>
            </w:tcBorders>
          </w:tcPr>
          <w:p w:rsidR="0086540F" w:rsidRDefault="00B93F63">
            <w:pPr>
              <w:spacing w:line="276" w:lineRule="auto"/>
              <w:jc w:val="right"/>
              <w:rPr>
                <w:sz w:val="18"/>
                <w:szCs w:val="18"/>
              </w:rPr>
            </w:pPr>
            <w:r>
              <w:rPr>
                <w:sz w:val="18"/>
                <w:szCs w:val="18"/>
              </w:rPr>
              <w:t>343,4</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286,6</w:t>
            </w:r>
          </w:p>
        </w:tc>
      </w:tr>
      <w:tr w:rsidR="0086540F" w:rsidTr="009D4CB0">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Национальная экономика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Pr="00B13B60" w:rsidRDefault="00B93F63">
            <w:pPr>
              <w:spacing w:line="276" w:lineRule="auto"/>
              <w:jc w:val="right"/>
              <w:rPr>
                <w:b/>
                <w:bCs/>
                <w:iCs/>
                <w:sz w:val="18"/>
                <w:szCs w:val="18"/>
              </w:rPr>
            </w:pPr>
            <w:r>
              <w:rPr>
                <w:b/>
                <w:bCs/>
                <w:iCs/>
                <w:sz w:val="18"/>
                <w:szCs w:val="18"/>
              </w:rPr>
              <w:t>343,4</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B93F63">
            <w:pPr>
              <w:spacing w:line="276" w:lineRule="auto"/>
              <w:jc w:val="right"/>
              <w:rPr>
                <w:b/>
                <w:bCs/>
                <w:i/>
                <w:iCs/>
                <w:sz w:val="18"/>
                <w:szCs w:val="18"/>
              </w:rPr>
            </w:pPr>
            <w:r>
              <w:rPr>
                <w:b/>
                <w:bCs/>
                <w:i/>
                <w:iCs/>
                <w:sz w:val="18"/>
                <w:szCs w:val="18"/>
              </w:rPr>
              <w:t>286,6</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343,4</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286,6</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343,4</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286,6</w:t>
            </w:r>
          </w:p>
        </w:tc>
      </w:tr>
      <w:tr w:rsidR="0086540F" w:rsidTr="009D4CB0">
        <w:trPr>
          <w:gridAfter w:val="2"/>
          <w:wAfter w:w="53" w:type="dxa"/>
          <w:trHeight w:val="96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8910044102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343,4</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286,6</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8910044102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343,4</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286,6</w:t>
            </w:r>
          </w:p>
        </w:tc>
      </w:tr>
      <w:tr w:rsidR="0086540F" w:rsidTr="009D4CB0">
        <w:trPr>
          <w:gridAfter w:val="2"/>
          <w:wAfter w:w="53" w:type="dxa"/>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Жилищно-коммунальное хозяйство</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FD416B">
            <w:pPr>
              <w:spacing w:line="276" w:lineRule="auto"/>
              <w:jc w:val="right"/>
              <w:rPr>
                <w:b/>
                <w:bCs/>
                <w:sz w:val="18"/>
                <w:szCs w:val="18"/>
              </w:rPr>
            </w:pPr>
            <w:r>
              <w:rPr>
                <w:b/>
                <w:bCs/>
                <w:sz w:val="18"/>
                <w:szCs w:val="18"/>
              </w:rPr>
              <w:t>339,3</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B93F63">
            <w:pPr>
              <w:spacing w:line="276" w:lineRule="auto"/>
              <w:jc w:val="right"/>
              <w:rPr>
                <w:b/>
                <w:bCs/>
                <w:sz w:val="18"/>
                <w:szCs w:val="18"/>
              </w:rPr>
            </w:pPr>
            <w:r>
              <w:rPr>
                <w:b/>
                <w:bCs/>
                <w:sz w:val="18"/>
                <w:szCs w:val="18"/>
              </w:rPr>
              <w:t>139,1</w:t>
            </w:r>
          </w:p>
        </w:tc>
      </w:tr>
      <w:tr w:rsidR="0086540F" w:rsidTr="009D4CB0">
        <w:trPr>
          <w:gridAfter w:val="2"/>
          <w:wAfter w:w="53" w:type="dxa"/>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Коммунальное хозяйство (благоустройство)</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05</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B13B60" w:rsidRPr="00B13B60" w:rsidRDefault="00FD416B">
            <w:pPr>
              <w:spacing w:line="276" w:lineRule="auto"/>
              <w:jc w:val="right"/>
              <w:rPr>
                <w:b/>
                <w:bCs/>
                <w:iCs/>
                <w:sz w:val="18"/>
                <w:szCs w:val="18"/>
              </w:rPr>
            </w:pPr>
            <w:r>
              <w:rPr>
                <w:b/>
                <w:bCs/>
                <w:iCs/>
                <w:sz w:val="18"/>
                <w:szCs w:val="18"/>
              </w:rPr>
              <w:t>339,3</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B93F63">
            <w:pPr>
              <w:spacing w:line="276" w:lineRule="auto"/>
              <w:jc w:val="right"/>
              <w:rPr>
                <w:b/>
                <w:bCs/>
                <w:i/>
                <w:iCs/>
                <w:sz w:val="18"/>
                <w:szCs w:val="18"/>
              </w:rPr>
            </w:pPr>
            <w:r>
              <w:rPr>
                <w:b/>
                <w:bCs/>
                <w:i/>
                <w:iCs/>
                <w:sz w:val="18"/>
                <w:szCs w:val="18"/>
              </w:rPr>
              <w:t>139,1</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FD416B">
            <w:pPr>
              <w:spacing w:line="276" w:lineRule="auto"/>
              <w:jc w:val="right"/>
              <w:rPr>
                <w:b/>
                <w:bCs/>
                <w:sz w:val="18"/>
                <w:szCs w:val="18"/>
              </w:rPr>
            </w:pPr>
            <w:r>
              <w:rPr>
                <w:b/>
                <w:bCs/>
                <w:sz w:val="18"/>
                <w:szCs w:val="18"/>
              </w:rPr>
              <w:t>339,3</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b/>
                <w:bCs/>
                <w:sz w:val="18"/>
                <w:szCs w:val="18"/>
              </w:rPr>
            </w:pPr>
            <w:r>
              <w:rPr>
                <w:b/>
                <w:bCs/>
                <w:sz w:val="18"/>
                <w:szCs w:val="18"/>
              </w:rPr>
              <w:t>139,1</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B13B60">
            <w:pPr>
              <w:spacing w:line="276" w:lineRule="auto"/>
              <w:jc w:val="right"/>
              <w:rPr>
                <w:b/>
                <w:bCs/>
                <w:sz w:val="18"/>
                <w:szCs w:val="18"/>
              </w:rPr>
            </w:pPr>
          </w:p>
          <w:p w:rsidR="00B13B60" w:rsidRDefault="00FD416B">
            <w:pPr>
              <w:spacing w:line="276" w:lineRule="auto"/>
              <w:jc w:val="right"/>
              <w:rPr>
                <w:b/>
                <w:bCs/>
                <w:sz w:val="18"/>
                <w:szCs w:val="18"/>
              </w:rPr>
            </w:pPr>
            <w:r>
              <w:rPr>
                <w:b/>
                <w:bCs/>
                <w:sz w:val="18"/>
                <w:szCs w:val="18"/>
              </w:rPr>
              <w:t>339,3</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b/>
                <w:bCs/>
                <w:sz w:val="18"/>
                <w:szCs w:val="18"/>
              </w:rPr>
            </w:pPr>
            <w:r>
              <w:rPr>
                <w:b/>
                <w:bCs/>
                <w:sz w:val="18"/>
                <w:szCs w:val="18"/>
              </w:rPr>
              <w:t>139,1</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hideMark/>
          </w:tcPr>
          <w:p w:rsidR="0086540F" w:rsidRDefault="0086540F">
            <w:pPr>
              <w:spacing w:line="276" w:lineRule="auto"/>
              <w:rPr>
                <w:sz w:val="18"/>
                <w:szCs w:val="18"/>
              </w:rPr>
            </w:pPr>
            <w:r>
              <w:rPr>
                <w:sz w:val="18"/>
                <w:szCs w:val="18"/>
              </w:rPr>
              <w:t>Прочие мероприятия по благоустройству городских и сельских поселений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FD416B">
            <w:pPr>
              <w:spacing w:line="276" w:lineRule="auto"/>
              <w:jc w:val="right"/>
              <w:rPr>
                <w:b/>
                <w:bCs/>
                <w:sz w:val="18"/>
                <w:szCs w:val="18"/>
              </w:rPr>
            </w:pPr>
            <w:r>
              <w:rPr>
                <w:b/>
                <w:bCs/>
                <w:sz w:val="18"/>
                <w:szCs w:val="18"/>
              </w:rPr>
              <w:t>339,3</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b/>
                <w:bCs/>
                <w:sz w:val="18"/>
                <w:szCs w:val="18"/>
              </w:rPr>
            </w:pPr>
            <w:r>
              <w:rPr>
                <w:b/>
                <w:bCs/>
                <w:sz w:val="18"/>
                <w:szCs w:val="18"/>
              </w:rPr>
              <w:t>139,1</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FD416B">
            <w:pPr>
              <w:spacing w:line="276" w:lineRule="auto"/>
              <w:jc w:val="right"/>
              <w:rPr>
                <w:b/>
                <w:bCs/>
                <w:sz w:val="18"/>
                <w:szCs w:val="18"/>
              </w:rPr>
            </w:pPr>
            <w:r>
              <w:rPr>
                <w:b/>
                <w:bCs/>
                <w:sz w:val="18"/>
                <w:szCs w:val="18"/>
              </w:rPr>
              <w:t>339,3</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b/>
                <w:bCs/>
                <w:sz w:val="18"/>
                <w:szCs w:val="18"/>
              </w:rPr>
            </w:pPr>
            <w:r>
              <w:rPr>
                <w:b/>
                <w:bCs/>
                <w:sz w:val="18"/>
                <w:szCs w:val="18"/>
              </w:rPr>
              <w:t>139,1</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lastRenderedPageBreak/>
              <w:t>Прочая закупка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922 </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8910043030 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9D4CB0" w:rsidRDefault="009D4CB0">
            <w:pPr>
              <w:spacing w:line="276" w:lineRule="auto"/>
              <w:jc w:val="right"/>
              <w:rPr>
                <w:b/>
                <w:bCs/>
                <w:sz w:val="18"/>
                <w:szCs w:val="18"/>
              </w:rPr>
            </w:pPr>
          </w:p>
          <w:p w:rsidR="009D4CB0" w:rsidRDefault="00FD416B">
            <w:pPr>
              <w:spacing w:line="276" w:lineRule="auto"/>
              <w:jc w:val="right"/>
              <w:rPr>
                <w:b/>
                <w:bCs/>
                <w:sz w:val="18"/>
                <w:szCs w:val="18"/>
              </w:rPr>
            </w:pPr>
            <w:r>
              <w:rPr>
                <w:b/>
                <w:bCs/>
                <w:sz w:val="18"/>
                <w:szCs w:val="18"/>
              </w:rPr>
              <w:t>339,3</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b/>
                <w:bCs/>
                <w:sz w:val="18"/>
                <w:szCs w:val="18"/>
              </w:rPr>
            </w:pPr>
            <w:r>
              <w:rPr>
                <w:b/>
                <w:bCs/>
                <w:sz w:val="18"/>
                <w:szCs w:val="18"/>
              </w:rPr>
              <w:t>139,1</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Социальная политика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B93F63">
            <w:pPr>
              <w:spacing w:line="276" w:lineRule="auto"/>
              <w:jc w:val="right"/>
              <w:rPr>
                <w:b/>
                <w:bCs/>
                <w:sz w:val="18"/>
                <w:szCs w:val="18"/>
              </w:rPr>
            </w:pPr>
            <w:r>
              <w:rPr>
                <w:b/>
                <w:bCs/>
                <w:sz w:val="18"/>
                <w:szCs w:val="18"/>
              </w:rPr>
              <w:t>83,0</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B93F63">
            <w:pPr>
              <w:spacing w:line="276" w:lineRule="auto"/>
              <w:jc w:val="right"/>
              <w:rPr>
                <w:b/>
                <w:bCs/>
                <w:sz w:val="18"/>
                <w:szCs w:val="18"/>
              </w:rPr>
            </w:pPr>
            <w:r>
              <w:rPr>
                <w:b/>
                <w:bCs/>
                <w:sz w:val="18"/>
                <w:szCs w:val="18"/>
              </w:rPr>
              <w:t>119,8</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Пенсионное обеспечение</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Pr="00B13B60" w:rsidRDefault="00B93F63">
            <w:pPr>
              <w:spacing w:line="276" w:lineRule="auto"/>
              <w:jc w:val="right"/>
              <w:rPr>
                <w:b/>
                <w:bCs/>
                <w:iCs/>
                <w:sz w:val="18"/>
                <w:szCs w:val="18"/>
              </w:rPr>
            </w:pPr>
            <w:r>
              <w:rPr>
                <w:b/>
                <w:bCs/>
                <w:iCs/>
                <w:sz w:val="18"/>
                <w:szCs w:val="18"/>
              </w:rPr>
              <w:t>83,0</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B93F63">
            <w:pPr>
              <w:spacing w:line="276" w:lineRule="auto"/>
              <w:jc w:val="right"/>
              <w:rPr>
                <w:b/>
                <w:bCs/>
                <w:i/>
                <w:iCs/>
                <w:sz w:val="18"/>
                <w:szCs w:val="18"/>
              </w:rPr>
            </w:pPr>
            <w:r>
              <w:rPr>
                <w:b/>
                <w:bCs/>
                <w:i/>
                <w:iCs/>
                <w:sz w:val="18"/>
                <w:szCs w:val="18"/>
              </w:rPr>
              <w:t>119,8</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rsidP="00B13B60">
            <w:pPr>
              <w:spacing w:line="276" w:lineRule="auto"/>
              <w:jc w:val="right"/>
              <w:rPr>
                <w:sz w:val="18"/>
                <w:szCs w:val="18"/>
              </w:rPr>
            </w:pPr>
          </w:p>
          <w:p w:rsidR="00B13B60" w:rsidRDefault="00B13B60" w:rsidP="00B13B60">
            <w:pPr>
              <w:spacing w:line="276" w:lineRule="auto"/>
              <w:jc w:val="right"/>
              <w:rPr>
                <w:sz w:val="18"/>
                <w:szCs w:val="18"/>
              </w:rPr>
            </w:pPr>
          </w:p>
          <w:p w:rsidR="00B13B60" w:rsidRDefault="00B93F63" w:rsidP="00B13B60">
            <w:pPr>
              <w:spacing w:line="276" w:lineRule="auto"/>
              <w:jc w:val="right"/>
              <w:rPr>
                <w:sz w:val="18"/>
                <w:szCs w:val="18"/>
              </w:rPr>
            </w:pPr>
            <w:r>
              <w:rPr>
                <w:sz w:val="18"/>
                <w:szCs w:val="18"/>
              </w:rPr>
              <w:t>83,0</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rsidP="00B13B60">
            <w:pPr>
              <w:spacing w:line="276" w:lineRule="auto"/>
              <w:jc w:val="right"/>
              <w:rPr>
                <w:sz w:val="18"/>
                <w:szCs w:val="18"/>
              </w:rPr>
            </w:pPr>
            <w:r>
              <w:rPr>
                <w:sz w:val="18"/>
                <w:szCs w:val="18"/>
              </w:rPr>
              <w:t>119,8</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83,0</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119,8</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8910003010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300</w:t>
            </w:r>
          </w:p>
        </w:tc>
        <w:tc>
          <w:tcPr>
            <w:tcW w:w="1158" w:type="dxa"/>
            <w:tcBorders>
              <w:top w:val="nil"/>
              <w:left w:val="nil"/>
              <w:bottom w:val="single" w:sz="4" w:space="0" w:color="auto"/>
              <w:right w:val="single" w:sz="4" w:space="0" w:color="auto"/>
            </w:tcBorders>
          </w:tcPr>
          <w:p w:rsidR="0086540F" w:rsidRDefault="0086540F" w:rsidP="00B13B60">
            <w:pPr>
              <w:spacing w:line="276" w:lineRule="auto"/>
              <w:jc w:val="right"/>
              <w:rPr>
                <w:sz w:val="18"/>
                <w:szCs w:val="18"/>
              </w:rPr>
            </w:pPr>
          </w:p>
          <w:p w:rsidR="00B13B60" w:rsidRDefault="00B13B60" w:rsidP="00B13B60">
            <w:pPr>
              <w:spacing w:line="276" w:lineRule="auto"/>
              <w:jc w:val="right"/>
              <w:rPr>
                <w:sz w:val="18"/>
                <w:szCs w:val="18"/>
              </w:rPr>
            </w:pPr>
          </w:p>
          <w:p w:rsidR="00B13B60" w:rsidRDefault="00B93F63" w:rsidP="00B13B60">
            <w:pPr>
              <w:spacing w:line="276" w:lineRule="auto"/>
              <w:jc w:val="right"/>
              <w:rPr>
                <w:sz w:val="18"/>
                <w:szCs w:val="18"/>
              </w:rPr>
            </w:pPr>
            <w:r>
              <w:rPr>
                <w:sz w:val="18"/>
                <w:szCs w:val="18"/>
              </w:rPr>
              <w:t>83,0</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rsidP="00B13B60">
            <w:pPr>
              <w:spacing w:line="276" w:lineRule="auto"/>
              <w:jc w:val="right"/>
              <w:rPr>
                <w:sz w:val="18"/>
                <w:szCs w:val="18"/>
              </w:rPr>
            </w:pPr>
            <w:r>
              <w:rPr>
                <w:sz w:val="18"/>
                <w:szCs w:val="18"/>
              </w:rPr>
              <w:t>119,8</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8910003010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312</w:t>
            </w:r>
          </w:p>
        </w:tc>
        <w:tc>
          <w:tcPr>
            <w:tcW w:w="1158" w:type="dxa"/>
            <w:tcBorders>
              <w:top w:val="nil"/>
              <w:left w:val="nil"/>
              <w:bottom w:val="single" w:sz="4" w:space="0" w:color="auto"/>
              <w:right w:val="single" w:sz="4" w:space="0" w:color="auto"/>
            </w:tcBorders>
          </w:tcPr>
          <w:p w:rsidR="00B13B60" w:rsidRDefault="00B13B60" w:rsidP="00B13B60">
            <w:pPr>
              <w:spacing w:line="276" w:lineRule="auto"/>
              <w:jc w:val="right"/>
              <w:rPr>
                <w:sz w:val="18"/>
                <w:szCs w:val="18"/>
              </w:rPr>
            </w:pPr>
          </w:p>
          <w:p w:rsidR="00B13B60" w:rsidRDefault="00B13B60" w:rsidP="00B13B60">
            <w:pPr>
              <w:spacing w:line="276" w:lineRule="auto"/>
              <w:jc w:val="right"/>
              <w:rPr>
                <w:sz w:val="18"/>
                <w:szCs w:val="18"/>
              </w:rPr>
            </w:pPr>
          </w:p>
          <w:p w:rsidR="0086540F" w:rsidRDefault="00B93F63" w:rsidP="00B13B60">
            <w:pPr>
              <w:spacing w:line="276" w:lineRule="auto"/>
              <w:jc w:val="right"/>
              <w:rPr>
                <w:sz w:val="18"/>
                <w:szCs w:val="18"/>
              </w:rPr>
            </w:pPr>
            <w:r>
              <w:rPr>
                <w:sz w:val="18"/>
                <w:szCs w:val="18"/>
              </w:rPr>
              <w:t>83,0</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rsidP="00B13B60">
            <w:pPr>
              <w:spacing w:line="276" w:lineRule="auto"/>
              <w:jc w:val="right"/>
              <w:rPr>
                <w:sz w:val="18"/>
                <w:szCs w:val="18"/>
              </w:rPr>
            </w:pPr>
            <w:r>
              <w:rPr>
                <w:sz w:val="18"/>
                <w:szCs w:val="18"/>
              </w:rPr>
              <w:t>119,8</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Обслуживание государственного и муниципального долга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r>
              <w:rPr>
                <w:b/>
                <w:bCs/>
                <w:sz w:val="18"/>
                <w:szCs w:val="18"/>
              </w:rPr>
              <w:t>1,2</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right"/>
              <w:rPr>
                <w:b/>
                <w:bCs/>
                <w:sz w:val="18"/>
                <w:szCs w:val="18"/>
              </w:rPr>
            </w:pPr>
            <w:r>
              <w:rPr>
                <w:b/>
                <w:bCs/>
                <w:sz w:val="18"/>
                <w:szCs w:val="18"/>
              </w:rPr>
              <w:t>1,2</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Обслуживание государственного внутреннего и муниципального долга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B13B60" w:rsidRPr="00B13B60" w:rsidRDefault="00B13B60">
            <w:pPr>
              <w:spacing w:line="276" w:lineRule="auto"/>
              <w:jc w:val="right"/>
              <w:rPr>
                <w:b/>
                <w:bCs/>
                <w:iCs/>
                <w:sz w:val="18"/>
                <w:szCs w:val="18"/>
              </w:rPr>
            </w:pPr>
            <w:r>
              <w:rPr>
                <w:b/>
                <w:bCs/>
                <w:iCs/>
                <w:sz w:val="18"/>
                <w:szCs w:val="18"/>
              </w:rPr>
              <w:t>1,2</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right"/>
              <w:rPr>
                <w:b/>
                <w:bCs/>
                <w:i/>
                <w:iCs/>
                <w:sz w:val="18"/>
                <w:szCs w:val="18"/>
              </w:rPr>
            </w:pPr>
            <w:r>
              <w:rPr>
                <w:b/>
                <w:bCs/>
                <w:i/>
                <w:iCs/>
                <w:sz w:val="18"/>
                <w:szCs w:val="18"/>
              </w:rPr>
              <w:t>1,2</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1384" w:type="dxa"/>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1,2</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1384" w:type="dxa"/>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1,2</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Процентные платежи по долговым обязательствам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8910041240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700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1384" w:type="dxa"/>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1,2</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Процентные платежи по долговым обязательствам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8910041240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730</w:t>
            </w:r>
          </w:p>
        </w:tc>
        <w:tc>
          <w:tcPr>
            <w:tcW w:w="1158" w:type="dxa"/>
            <w:tcBorders>
              <w:top w:val="nil"/>
              <w:left w:val="nil"/>
              <w:bottom w:val="single" w:sz="4" w:space="0" w:color="auto"/>
              <w:right w:val="single" w:sz="4" w:space="0" w:color="auto"/>
            </w:tcBorders>
          </w:tcPr>
          <w:p w:rsidR="0086540F" w:rsidRDefault="00B13B60">
            <w:pPr>
              <w:spacing w:line="276" w:lineRule="auto"/>
              <w:jc w:val="right"/>
              <w:rPr>
                <w:sz w:val="18"/>
                <w:szCs w:val="18"/>
              </w:rPr>
            </w:pPr>
            <w:r>
              <w:rPr>
                <w:sz w:val="18"/>
                <w:szCs w:val="18"/>
              </w:rPr>
              <w:t>1,2</w:t>
            </w:r>
          </w:p>
        </w:tc>
        <w:tc>
          <w:tcPr>
            <w:tcW w:w="1384" w:type="dxa"/>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1,2</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hideMark/>
          </w:tcPr>
          <w:p w:rsidR="0086540F" w:rsidRDefault="0086540F">
            <w:pPr>
              <w:spacing w:line="276" w:lineRule="auto"/>
              <w:rPr>
                <w:sz w:val="18"/>
                <w:szCs w:val="18"/>
              </w:rPr>
            </w:pPr>
            <w:r>
              <w:rPr>
                <w:sz w:val="18"/>
                <w:szCs w:val="18"/>
              </w:rPr>
              <w:t>Дефицит</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B13B60" w:rsidP="000C35C0">
            <w:pPr>
              <w:spacing w:line="276" w:lineRule="auto"/>
              <w:jc w:val="right"/>
              <w:rPr>
                <w:sz w:val="18"/>
                <w:szCs w:val="18"/>
              </w:rPr>
            </w:pPr>
            <w:r>
              <w:rPr>
                <w:sz w:val="18"/>
                <w:szCs w:val="18"/>
              </w:rPr>
              <w:t>-</w:t>
            </w:r>
            <w:r w:rsidR="000C35C0">
              <w:rPr>
                <w:sz w:val="18"/>
                <w:szCs w:val="18"/>
              </w:rPr>
              <w:t>25,3</w:t>
            </w:r>
          </w:p>
        </w:tc>
        <w:tc>
          <w:tcPr>
            <w:tcW w:w="1384" w:type="dxa"/>
            <w:tcBorders>
              <w:top w:val="nil"/>
              <w:left w:val="single" w:sz="4" w:space="0" w:color="auto"/>
              <w:bottom w:val="single" w:sz="4" w:space="0" w:color="auto"/>
              <w:right w:val="single" w:sz="4" w:space="0" w:color="auto"/>
            </w:tcBorders>
            <w:vAlign w:val="bottom"/>
            <w:hideMark/>
          </w:tcPr>
          <w:p w:rsidR="0086540F" w:rsidRDefault="0086540F" w:rsidP="000C35C0">
            <w:pPr>
              <w:spacing w:line="276" w:lineRule="auto"/>
              <w:jc w:val="right"/>
              <w:rPr>
                <w:sz w:val="18"/>
                <w:szCs w:val="18"/>
              </w:rPr>
            </w:pPr>
            <w:r>
              <w:rPr>
                <w:sz w:val="18"/>
                <w:szCs w:val="18"/>
              </w:rPr>
              <w:t>-</w:t>
            </w:r>
            <w:r w:rsidR="000C35C0">
              <w:rPr>
                <w:sz w:val="18"/>
                <w:szCs w:val="18"/>
              </w:rPr>
              <w:t>25,1</w:t>
            </w:r>
          </w:p>
        </w:tc>
      </w:tr>
    </w:tbl>
    <w:p w:rsidR="00ED152C" w:rsidRDefault="00ED152C" w:rsidP="00ED152C">
      <w:pPr>
        <w:rPr>
          <w:sz w:val="28"/>
          <w:szCs w:val="28"/>
        </w:rPr>
      </w:pPr>
    </w:p>
    <w:p w:rsidR="00ED152C" w:rsidRDefault="00ED152C" w:rsidP="00ED152C"/>
    <w:p w:rsidR="00E748B2" w:rsidRDefault="00E748B2" w:rsidP="00ED152C">
      <w:pPr>
        <w:rPr>
          <w:sz w:val="28"/>
          <w:szCs w:val="28"/>
        </w:rPr>
      </w:pPr>
    </w:p>
    <w:p w:rsidR="00E748B2" w:rsidRDefault="00E748B2">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9974A9" w:rsidRDefault="009974A9">
      <w:pPr>
        <w:pStyle w:val="a7"/>
        <w:spacing w:before="0" w:after="0"/>
        <w:ind w:firstLine="720"/>
        <w:jc w:val="right"/>
        <w:rPr>
          <w:sz w:val="28"/>
          <w:szCs w:val="28"/>
        </w:rPr>
      </w:pPr>
    </w:p>
    <w:p w:rsidR="00E55A16" w:rsidRPr="009974A9" w:rsidRDefault="00E55A16" w:rsidP="00E55A16">
      <w:pPr>
        <w:pStyle w:val="a7"/>
        <w:spacing w:before="0" w:after="0"/>
        <w:ind w:firstLine="720"/>
        <w:jc w:val="right"/>
        <w:rPr>
          <w:sz w:val="27"/>
          <w:szCs w:val="27"/>
        </w:rPr>
      </w:pPr>
      <w:r w:rsidRPr="009974A9">
        <w:rPr>
          <w:sz w:val="27"/>
          <w:szCs w:val="27"/>
        </w:rPr>
        <w:lastRenderedPageBreak/>
        <w:t xml:space="preserve"> Приложение №2</w:t>
      </w:r>
    </w:p>
    <w:p w:rsidR="00D65959" w:rsidRPr="009974A9" w:rsidRDefault="00E55A16" w:rsidP="00D65959">
      <w:pPr>
        <w:jc w:val="right"/>
        <w:rPr>
          <w:sz w:val="27"/>
          <w:szCs w:val="27"/>
        </w:rPr>
      </w:pPr>
      <w:r w:rsidRPr="009974A9">
        <w:rPr>
          <w:sz w:val="27"/>
          <w:szCs w:val="27"/>
        </w:rPr>
        <w:t> </w:t>
      </w:r>
      <w:r w:rsidR="00D65959" w:rsidRPr="009974A9">
        <w:rPr>
          <w:sz w:val="27"/>
          <w:szCs w:val="27"/>
        </w:rPr>
        <w:t>к постановлению Совета депутатов</w:t>
      </w:r>
    </w:p>
    <w:p w:rsidR="000230CB" w:rsidRPr="004242D2" w:rsidRDefault="000230CB" w:rsidP="000230CB">
      <w:pPr>
        <w:pStyle w:val="a7"/>
        <w:spacing w:before="0" w:after="0"/>
        <w:ind w:firstLine="720"/>
        <w:jc w:val="right"/>
        <w:rPr>
          <w:sz w:val="27"/>
          <w:szCs w:val="27"/>
        </w:rPr>
      </w:pPr>
      <w:r w:rsidRPr="004242D2">
        <w:rPr>
          <w:sz w:val="27"/>
          <w:szCs w:val="27"/>
        </w:rPr>
        <w:t>№</w:t>
      </w:r>
      <w:r w:rsidR="00CC6F5F">
        <w:rPr>
          <w:sz w:val="27"/>
          <w:szCs w:val="27"/>
        </w:rPr>
        <w:t>11</w:t>
      </w:r>
      <w:r w:rsidRPr="004242D2">
        <w:rPr>
          <w:sz w:val="27"/>
          <w:szCs w:val="27"/>
        </w:rPr>
        <w:t xml:space="preserve">   от   </w:t>
      </w:r>
      <w:r w:rsidR="00CC6F5F">
        <w:rPr>
          <w:sz w:val="27"/>
          <w:szCs w:val="27"/>
        </w:rPr>
        <w:t xml:space="preserve">5 </w:t>
      </w:r>
      <w:r>
        <w:rPr>
          <w:sz w:val="27"/>
          <w:szCs w:val="27"/>
        </w:rPr>
        <w:t>июня</w:t>
      </w:r>
      <w:r w:rsidRPr="004242D2">
        <w:rPr>
          <w:sz w:val="27"/>
          <w:szCs w:val="27"/>
        </w:rPr>
        <w:t xml:space="preserve"> 202</w:t>
      </w:r>
      <w:r w:rsidR="00CC6F5F">
        <w:rPr>
          <w:sz w:val="27"/>
          <w:szCs w:val="27"/>
        </w:rPr>
        <w:t>4</w:t>
      </w:r>
      <w:r w:rsidRPr="004242D2">
        <w:rPr>
          <w:sz w:val="27"/>
          <w:szCs w:val="27"/>
        </w:rPr>
        <w:t>г.</w:t>
      </w:r>
    </w:p>
    <w:p w:rsidR="00D65959" w:rsidRPr="009974A9" w:rsidRDefault="00D65959" w:rsidP="00D65959">
      <w:pPr>
        <w:pStyle w:val="a7"/>
        <w:spacing w:before="0" w:after="0"/>
        <w:ind w:firstLine="720"/>
        <w:jc w:val="right"/>
        <w:rPr>
          <w:sz w:val="27"/>
          <w:szCs w:val="27"/>
        </w:rPr>
      </w:pPr>
    </w:p>
    <w:p w:rsidR="00ED152C" w:rsidRPr="009974A9" w:rsidRDefault="00ED152C" w:rsidP="00D65959">
      <w:pPr>
        <w:pStyle w:val="a7"/>
        <w:spacing w:before="0" w:after="0"/>
        <w:ind w:firstLine="720"/>
        <w:jc w:val="center"/>
        <w:rPr>
          <w:sz w:val="27"/>
          <w:szCs w:val="27"/>
          <w:lang w:eastAsia="ru-RU"/>
        </w:rPr>
      </w:pPr>
      <w:r w:rsidRPr="009974A9">
        <w:rPr>
          <w:sz w:val="27"/>
          <w:szCs w:val="27"/>
        </w:rPr>
        <w:t>Рабочая группа</w:t>
      </w:r>
    </w:p>
    <w:p w:rsidR="00ED152C" w:rsidRPr="009974A9" w:rsidRDefault="00ED152C" w:rsidP="00D65959">
      <w:pPr>
        <w:pStyle w:val="a7"/>
        <w:spacing w:before="0" w:after="0"/>
        <w:ind w:firstLine="720"/>
        <w:jc w:val="center"/>
        <w:rPr>
          <w:sz w:val="27"/>
          <w:szCs w:val="27"/>
        </w:rPr>
      </w:pPr>
      <w:r w:rsidRPr="009974A9">
        <w:rPr>
          <w:sz w:val="27"/>
          <w:szCs w:val="27"/>
        </w:rPr>
        <w:t>по организации и проведению  публичных слушаний</w:t>
      </w:r>
    </w:p>
    <w:p w:rsidR="00ED152C" w:rsidRPr="009974A9" w:rsidRDefault="00ED152C" w:rsidP="00ED152C">
      <w:pPr>
        <w:pStyle w:val="a7"/>
        <w:spacing w:before="0" w:after="0"/>
        <w:ind w:firstLine="720"/>
        <w:jc w:val="center"/>
        <w:rPr>
          <w:sz w:val="27"/>
          <w:szCs w:val="27"/>
        </w:rPr>
      </w:pPr>
    </w:p>
    <w:p w:rsidR="00ED152C" w:rsidRPr="009974A9" w:rsidRDefault="00ED152C" w:rsidP="00ED152C">
      <w:pPr>
        <w:pStyle w:val="a7"/>
        <w:spacing w:before="0" w:after="0"/>
        <w:ind w:firstLine="720"/>
        <w:jc w:val="center"/>
        <w:rPr>
          <w:sz w:val="27"/>
          <w:szCs w:val="27"/>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751"/>
        <w:gridCol w:w="4380"/>
        <w:gridCol w:w="4870"/>
      </w:tblGrid>
      <w:tr w:rsidR="00ED152C" w:rsidRPr="009974A9" w:rsidTr="00ED152C">
        <w:trPr>
          <w:tblHeader/>
        </w:trPr>
        <w:tc>
          <w:tcPr>
            <w:tcW w:w="751" w:type="dxa"/>
            <w:tcBorders>
              <w:top w:val="single" w:sz="2" w:space="0" w:color="000000"/>
              <w:left w:val="single" w:sz="2" w:space="0" w:color="000000"/>
              <w:bottom w:val="single" w:sz="2" w:space="0" w:color="000000"/>
              <w:right w:val="nil"/>
            </w:tcBorders>
          </w:tcPr>
          <w:p w:rsidR="00ED152C" w:rsidRPr="009974A9" w:rsidRDefault="00ED152C">
            <w:pPr>
              <w:pStyle w:val="a9"/>
              <w:snapToGrid w:val="0"/>
              <w:jc w:val="both"/>
              <w:rPr>
                <w:b w:val="0"/>
                <w:bCs w:val="0"/>
                <w:i w:val="0"/>
                <w:iCs w:val="0"/>
                <w:sz w:val="27"/>
                <w:szCs w:val="27"/>
              </w:rPr>
            </w:pPr>
            <w:r w:rsidRPr="009974A9">
              <w:rPr>
                <w:b w:val="0"/>
                <w:bCs w:val="0"/>
                <w:i w:val="0"/>
                <w:iCs w:val="0"/>
                <w:sz w:val="27"/>
                <w:szCs w:val="27"/>
              </w:rPr>
              <w:t>№пп</w:t>
            </w:r>
          </w:p>
        </w:tc>
        <w:tc>
          <w:tcPr>
            <w:tcW w:w="4380" w:type="dxa"/>
            <w:tcBorders>
              <w:top w:val="single" w:sz="2" w:space="0" w:color="000000"/>
              <w:left w:val="single" w:sz="2" w:space="0" w:color="000000"/>
              <w:bottom w:val="single" w:sz="2" w:space="0" w:color="000000"/>
              <w:right w:val="nil"/>
            </w:tcBorders>
          </w:tcPr>
          <w:p w:rsidR="00ED152C" w:rsidRPr="009974A9" w:rsidRDefault="00ED152C">
            <w:pPr>
              <w:pStyle w:val="a9"/>
              <w:snapToGrid w:val="0"/>
              <w:jc w:val="both"/>
              <w:rPr>
                <w:b w:val="0"/>
                <w:bCs w:val="0"/>
                <w:i w:val="0"/>
                <w:iCs w:val="0"/>
                <w:sz w:val="27"/>
                <w:szCs w:val="27"/>
              </w:rPr>
            </w:pPr>
            <w:r w:rsidRPr="009974A9">
              <w:rPr>
                <w:b w:val="0"/>
                <w:bCs w:val="0"/>
                <w:i w:val="0"/>
                <w:iCs w:val="0"/>
                <w:sz w:val="27"/>
                <w:szCs w:val="27"/>
              </w:rPr>
              <w:t>Ф.И.О.</w:t>
            </w:r>
          </w:p>
        </w:tc>
        <w:tc>
          <w:tcPr>
            <w:tcW w:w="4870" w:type="dxa"/>
            <w:tcBorders>
              <w:top w:val="single" w:sz="2" w:space="0" w:color="000000"/>
              <w:left w:val="single" w:sz="2" w:space="0" w:color="000000"/>
              <w:bottom w:val="single" w:sz="2" w:space="0" w:color="000000"/>
              <w:right w:val="single" w:sz="2" w:space="0" w:color="000000"/>
            </w:tcBorders>
          </w:tcPr>
          <w:p w:rsidR="00ED152C" w:rsidRPr="009974A9" w:rsidRDefault="00ED152C">
            <w:pPr>
              <w:pStyle w:val="a9"/>
              <w:snapToGrid w:val="0"/>
              <w:jc w:val="both"/>
              <w:rPr>
                <w:b w:val="0"/>
                <w:bCs w:val="0"/>
                <w:i w:val="0"/>
                <w:iCs w:val="0"/>
                <w:sz w:val="27"/>
                <w:szCs w:val="27"/>
              </w:rPr>
            </w:pPr>
            <w:r w:rsidRPr="009974A9">
              <w:rPr>
                <w:b w:val="0"/>
                <w:bCs w:val="0"/>
                <w:i w:val="0"/>
                <w:iCs w:val="0"/>
                <w:sz w:val="27"/>
                <w:szCs w:val="27"/>
              </w:rPr>
              <w:t>Должность</w:t>
            </w:r>
          </w:p>
        </w:tc>
      </w:tr>
      <w:tr w:rsidR="00ED152C" w:rsidRPr="009974A9" w:rsidTr="00ED152C">
        <w:tc>
          <w:tcPr>
            <w:tcW w:w="751"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1.</w:t>
            </w:r>
          </w:p>
        </w:tc>
        <w:tc>
          <w:tcPr>
            <w:tcW w:w="4380"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Локотков Евгений Анатольевич</w:t>
            </w:r>
          </w:p>
        </w:tc>
        <w:tc>
          <w:tcPr>
            <w:tcW w:w="4870" w:type="dxa"/>
            <w:tcBorders>
              <w:top w:val="nil"/>
              <w:left w:val="single" w:sz="2" w:space="0" w:color="000000"/>
              <w:bottom w:val="single" w:sz="2" w:space="0" w:color="000000"/>
              <w:right w:val="single" w:sz="2" w:space="0" w:color="000000"/>
            </w:tcBorders>
          </w:tcPr>
          <w:p w:rsidR="00ED152C" w:rsidRPr="009974A9" w:rsidRDefault="00ED152C">
            <w:pPr>
              <w:pStyle w:val="a8"/>
              <w:snapToGrid w:val="0"/>
              <w:jc w:val="both"/>
              <w:rPr>
                <w:sz w:val="27"/>
                <w:szCs w:val="27"/>
              </w:rPr>
            </w:pPr>
            <w:r w:rsidRPr="009974A9">
              <w:rPr>
                <w:sz w:val="27"/>
                <w:szCs w:val="27"/>
              </w:rPr>
              <w:t>Глава сельского поселения-  руководитель группы.</w:t>
            </w:r>
          </w:p>
        </w:tc>
      </w:tr>
      <w:tr w:rsidR="00ED152C" w:rsidRPr="009974A9" w:rsidTr="00ED152C">
        <w:tc>
          <w:tcPr>
            <w:tcW w:w="751"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lang w:val="en-US"/>
              </w:rPr>
            </w:pPr>
            <w:r w:rsidRPr="009974A9">
              <w:rPr>
                <w:sz w:val="27"/>
                <w:szCs w:val="27"/>
              </w:rPr>
              <w:t>2.</w:t>
            </w:r>
          </w:p>
        </w:tc>
        <w:tc>
          <w:tcPr>
            <w:tcW w:w="4380"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Гришина  Нина Васильевна</w:t>
            </w:r>
          </w:p>
        </w:tc>
        <w:tc>
          <w:tcPr>
            <w:tcW w:w="4870" w:type="dxa"/>
            <w:tcBorders>
              <w:top w:val="nil"/>
              <w:left w:val="single" w:sz="2" w:space="0" w:color="000000"/>
              <w:bottom w:val="single" w:sz="2" w:space="0" w:color="000000"/>
              <w:right w:val="single" w:sz="2" w:space="0" w:color="000000"/>
            </w:tcBorders>
          </w:tcPr>
          <w:p w:rsidR="00ED152C" w:rsidRPr="009974A9" w:rsidRDefault="00ED152C">
            <w:pPr>
              <w:pStyle w:val="a8"/>
              <w:snapToGrid w:val="0"/>
              <w:jc w:val="both"/>
              <w:rPr>
                <w:sz w:val="27"/>
                <w:szCs w:val="27"/>
              </w:rPr>
            </w:pPr>
            <w:r w:rsidRPr="009974A9">
              <w:rPr>
                <w:sz w:val="27"/>
                <w:szCs w:val="27"/>
              </w:rPr>
              <w:t>Зам.главы  по работе в Совете депутатов-секретарь.</w:t>
            </w:r>
          </w:p>
        </w:tc>
      </w:tr>
      <w:tr w:rsidR="00ED152C" w:rsidRPr="009974A9" w:rsidTr="00ED152C">
        <w:tc>
          <w:tcPr>
            <w:tcW w:w="751"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3.</w:t>
            </w:r>
          </w:p>
        </w:tc>
        <w:tc>
          <w:tcPr>
            <w:tcW w:w="4380"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Арискин  Александр Геннадьевич</w:t>
            </w:r>
          </w:p>
        </w:tc>
        <w:tc>
          <w:tcPr>
            <w:tcW w:w="4870" w:type="dxa"/>
            <w:tcBorders>
              <w:top w:val="nil"/>
              <w:left w:val="single" w:sz="2" w:space="0" w:color="000000"/>
              <w:bottom w:val="single" w:sz="2" w:space="0" w:color="000000"/>
              <w:right w:val="single" w:sz="2" w:space="0" w:color="000000"/>
            </w:tcBorders>
          </w:tcPr>
          <w:p w:rsidR="00ED152C" w:rsidRPr="009974A9" w:rsidRDefault="000230CB">
            <w:pPr>
              <w:pStyle w:val="a8"/>
              <w:snapToGrid w:val="0"/>
              <w:jc w:val="both"/>
              <w:rPr>
                <w:sz w:val="27"/>
                <w:szCs w:val="27"/>
              </w:rPr>
            </w:pPr>
            <w:r>
              <w:rPr>
                <w:sz w:val="27"/>
                <w:szCs w:val="27"/>
              </w:rPr>
              <w:t>Депутат избирательного округа №</w:t>
            </w:r>
            <w:r w:rsidR="00ED152C" w:rsidRPr="009974A9">
              <w:rPr>
                <w:sz w:val="27"/>
                <w:szCs w:val="27"/>
              </w:rPr>
              <w:t>7</w:t>
            </w:r>
            <w:r>
              <w:rPr>
                <w:sz w:val="27"/>
                <w:szCs w:val="27"/>
              </w:rPr>
              <w:t>-член</w:t>
            </w:r>
          </w:p>
        </w:tc>
      </w:tr>
    </w:tbl>
    <w:p w:rsidR="00E55A16" w:rsidRPr="009974A9" w:rsidRDefault="00E55A16" w:rsidP="0086540F">
      <w:pPr>
        <w:pStyle w:val="a7"/>
        <w:spacing w:before="0" w:after="0"/>
        <w:rPr>
          <w:sz w:val="27"/>
          <w:szCs w:val="27"/>
        </w:rPr>
      </w:pPr>
    </w:p>
    <w:p w:rsidR="00E55A16" w:rsidRPr="009974A9" w:rsidRDefault="00E55A16" w:rsidP="00E55A16">
      <w:pPr>
        <w:pStyle w:val="a7"/>
        <w:spacing w:before="0" w:after="0"/>
        <w:ind w:firstLine="720"/>
        <w:jc w:val="right"/>
        <w:rPr>
          <w:sz w:val="27"/>
          <w:szCs w:val="27"/>
        </w:rPr>
      </w:pPr>
    </w:p>
    <w:p w:rsidR="00E55A16" w:rsidRDefault="00E55A16" w:rsidP="00E55A16">
      <w:pPr>
        <w:pStyle w:val="a7"/>
        <w:spacing w:before="0" w:after="0"/>
        <w:ind w:firstLine="720"/>
        <w:jc w:val="right"/>
        <w:rPr>
          <w:sz w:val="27"/>
          <w:szCs w:val="27"/>
        </w:rPr>
      </w:pPr>
    </w:p>
    <w:p w:rsidR="005E7AB0" w:rsidRDefault="005E7AB0" w:rsidP="00E55A16">
      <w:pPr>
        <w:pStyle w:val="a7"/>
        <w:spacing w:before="0" w:after="0"/>
        <w:ind w:firstLine="720"/>
        <w:jc w:val="right"/>
        <w:rPr>
          <w:sz w:val="27"/>
          <w:szCs w:val="27"/>
        </w:rPr>
      </w:pPr>
    </w:p>
    <w:p w:rsidR="005E7AB0" w:rsidRDefault="005E7AB0" w:rsidP="00E55A16">
      <w:pPr>
        <w:pStyle w:val="a7"/>
        <w:spacing w:before="0" w:after="0"/>
        <w:ind w:firstLine="720"/>
        <w:jc w:val="right"/>
        <w:rPr>
          <w:sz w:val="27"/>
          <w:szCs w:val="27"/>
        </w:rPr>
      </w:pPr>
    </w:p>
    <w:p w:rsidR="005E7AB0" w:rsidRDefault="005E7AB0" w:rsidP="00E55A16">
      <w:pPr>
        <w:pStyle w:val="a7"/>
        <w:spacing w:before="0" w:after="0"/>
        <w:ind w:firstLine="720"/>
        <w:jc w:val="right"/>
        <w:rPr>
          <w:sz w:val="27"/>
          <w:szCs w:val="27"/>
        </w:rPr>
      </w:pPr>
    </w:p>
    <w:p w:rsidR="005E7AB0" w:rsidRPr="009974A9" w:rsidRDefault="005E7AB0" w:rsidP="00E55A16">
      <w:pPr>
        <w:pStyle w:val="a7"/>
        <w:spacing w:before="0" w:after="0"/>
        <w:ind w:firstLine="720"/>
        <w:jc w:val="right"/>
        <w:rPr>
          <w:sz w:val="27"/>
          <w:szCs w:val="27"/>
        </w:rPr>
      </w:pPr>
    </w:p>
    <w:p w:rsidR="00E55A16" w:rsidRPr="0027035F" w:rsidRDefault="00E55A16" w:rsidP="00E55A16">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r w:rsidRPr="0027035F">
        <w:rPr>
          <w:sz w:val="27"/>
          <w:szCs w:val="27"/>
        </w:rPr>
        <w:t>Приложение №3</w:t>
      </w:r>
    </w:p>
    <w:p w:rsidR="009974A9" w:rsidRPr="0027035F" w:rsidRDefault="009974A9" w:rsidP="009974A9">
      <w:pPr>
        <w:jc w:val="right"/>
        <w:rPr>
          <w:sz w:val="27"/>
          <w:szCs w:val="27"/>
        </w:rPr>
      </w:pPr>
      <w:r w:rsidRPr="0027035F">
        <w:rPr>
          <w:sz w:val="27"/>
          <w:szCs w:val="27"/>
        </w:rPr>
        <w:t>к постановлению Совета депутатов</w:t>
      </w:r>
    </w:p>
    <w:p w:rsidR="000230CB" w:rsidRPr="004242D2" w:rsidRDefault="000230CB" w:rsidP="000230CB">
      <w:pPr>
        <w:pStyle w:val="a7"/>
        <w:spacing w:before="0" w:after="0"/>
        <w:ind w:firstLine="720"/>
        <w:jc w:val="right"/>
        <w:rPr>
          <w:sz w:val="27"/>
          <w:szCs w:val="27"/>
        </w:rPr>
      </w:pPr>
      <w:r w:rsidRPr="004242D2">
        <w:rPr>
          <w:sz w:val="27"/>
          <w:szCs w:val="27"/>
        </w:rPr>
        <w:t>№</w:t>
      </w:r>
      <w:r w:rsidR="00CC6F5F">
        <w:rPr>
          <w:sz w:val="27"/>
          <w:szCs w:val="27"/>
        </w:rPr>
        <w:t>11</w:t>
      </w:r>
      <w:r w:rsidRPr="004242D2">
        <w:rPr>
          <w:sz w:val="27"/>
          <w:szCs w:val="27"/>
        </w:rPr>
        <w:t xml:space="preserve">   от   </w:t>
      </w:r>
      <w:r w:rsidR="00CC6F5F">
        <w:rPr>
          <w:sz w:val="27"/>
          <w:szCs w:val="27"/>
        </w:rPr>
        <w:t xml:space="preserve"> 5 </w:t>
      </w:r>
      <w:r>
        <w:rPr>
          <w:sz w:val="27"/>
          <w:szCs w:val="27"/>
        </w:rPr>
        <w:t>июня</w:t>
      </w:r>
      <w:r w:rsidRPr="004242D2">
        <w:rPr>
          <w:sz w:val="27"/>
          <w:szCs w:val="27"/>
        </w:rPr>
        <w:t xml:space="preserve"> 202</w:t>
      </w:r>
      <w:r w:rsidR="00CC6F5F">
        <w:rPr>
          <w:sz w:val="27"/>
          <w:szCs w:val="27"/>
        </w:rPr>
        <w:t>4</w:t>
      </w:r>
      <w:r w:rsidRPr="004242D2">
        <w:rPr>
          <w:sz w:val="27"/>
          <w:szCs w:val="27"/>
        </w:rPr>
        <w:t>г.</w:t>
      </w:r>
    </w:p>
    <w:p w:rsidR="009974A9" w:rsidRPr="0027035F" w:rsidRDefault="009974A9" w:rsidP="009974A9">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r w:rsidRPr="0027035F">
        <w:rPr>
          <w:sz w:val="27"/>
          <w:szCs w:val="27"/>
        </w:rPr>
        <w:t>Форма внесения предложений  по проекту решения Совета депутатов</w:t>
      </w:r>
    </w:p>
    <w:p w:rsidR="009974A9" w:rsidRPr="0027035F" w:rsidRDefault="009974A9" w:rsidP="009974A9">
      <w:pPr>
        <w:pStyle w:val="a7"/>
        <w:spacing w:before="0" w:after="0"/>
        <w:ind w:firstLine="720"/>
        <w:jc w:val="center"/>
        <w:rPr>
          <w:sz w:val="27"/>
          <w:szCs w:val="27"/>
        </w:rPr>
      </w:pPr>
      <w:r w:rsidRPr="0027035F">
        <w:rPr>
          <w:sz w:val="27"/>
          <w:szCs w:val="27"/>
        </w:rPr>
        <w:t>Луньгинско-Майданского сельского  поселения</w:t>
      </w:r>
    </w:p>
    <w:tbl>
      <w:tblPr>
        <w:tblW w:w="9630" w:type="dxa"/>
        <w:tblCellSpacing w:w="0" w:type="dxa"/>
        <w:tblCellMar>
          <w:left w:w="0" w:type="dxa"/>
          <w:right w:w="0" w:type="dxa"/>
        </w:tblCellMar>
        <w:tblLook w:val="0000" w:firstRow="0" w:lastRow="0" w:firstColumn="0" w:lastColumn="0" w:noHBand="0" w:noVBand="0"/>
      </w:tblPr>
      <w:tblGrid>
        <w:gridCol w:w="1321"/>
        <w:gridCol w:w="942"/>
        <w:gridCol w:w="974"/>
        <w:gridCol w:w="1032"/>
        <w:gridCol w:w="1229"/>
        <w:gridCol w:w="1139"/>
        <w:gridCol w:w="838"/>
        <w:gridCol w:w="1244"/>
        <w:gridCol w:w="911"/>
      </w:tblGrid>
      <w:tr w:rsidR="009974A9" w:rsidRPr="009F7448" w:rsidTr="0027035F">
        <w:trPr>
          <w:tblCellSpacing w:w="0" w:type="dxa"/>
        </w:trPr>
        <w:tc>
          <w:tcPr>
            <w:tcW w:w="1321" w:type="dxa"/>
          </w:tcPr>
          <w:p w:rsidR="009974A9" w:rsidRPr="009F7448" w:rsidRDefault="009974A9" w:rsidP="00D2618D">
            <w:pPr>
              <w:pStyle w:val="a7"/>
              <w:pBdr>
                <w:left w:val="single" w:sz="8" w:space="1" w:color="000000"/>
              </w:pBdr>
            </w:pPr>
            <w:r w:rsidRPr="009F7448">
              <w:t> </w:t>
            </w:r>
          </w:p>
        </w:tc>
        <w:tc>
          <w:tcPr>
            <w:tcW w:w="942" w:type="dxa"/>
          </w:tcPr>
          <w:p w:rsidR="009974A9" w:rsidRPr="009F7448" w:rsidRDefault="009974A9" w:rsidP="00D2618D">
            <w:pPr>
              <w:pStyle w:val="a7"/>
              <w:pBdr>
                <w:left w:val="single" w:sz="8" w:space="1" w:color="000000"/>
              </w:pBdr>
            </w:pPr>
            <w:r w:rsidRPr="009F7448">
              <w:t> </w:t>
            </w:r>
          </w:p>
        </w:tc>
        <w:tc>
          <w:tcPr>
            <w:tcW w:w="974" w:type="dxa"/>
          </w:tcPr>
          <w:p w:rsidR="009974A9" w:rsidRPr="009F7448" w:rsidRDefault="009974A9" w:rsidP="00D2618D">
            <w:pPr>
              <w:pStyle w:val="a7"/>
              <w:pBdr>
                <w:left w:val="single" w:sz="8" w:space="1" w:color="000000"/>
              </w:pBdr>
            </w:pPr>
            <w:r w:rsidRPr="009F7448">
              <w:t> </w:t>
            </w:r>
          </w:p>
        </w:tc>
        <w:tc>
          <w:tcPr>
            <w:tcW w:w="1032" w:type="dxa"/>
          </w:tcPr>
          <w:p w:rsidR="009974A9" w:rsidRPr="009F7448" w:rsidRDefault="009974A9" w:rsidP="00D2618D">
            <w:pPr>
              <w:pStyle w:val="a7"/>
              <w:pBdr>
                <w:left w:val="single" w:sz="8" w:space="1" w:color="000000"/>
              </w:pBdr>
            </w:pPr>
            <w:r w:rsidRPr="009F7448">
              <w:t> </w:t>
            </w:r>
          </w:p>
        </w:tc>
        <w:tc>
          <w:tcPr>
            <w:tcW w:w="1229" w:type="dxa"/>
          </w:tcPr>
          <w:p w:rsidR="009974A9" w:rsidRPr="009F7448" w:rsidRDefault="009974A9" w:rsidP="00D2618D">
            <w:pPr>
              <w:pStyle w:val="a7"/>
              <w:pBdr>
                <w:left w:val="single" w:sz="8" w:space="1" w:color="000000"/>
              </w:pBdr>
            </w:pPr>
          </w:p>
        </w:tc>
        <w:tc>
          <w:tcPr>
            <w:tcW w:w="1139" w:type="dxa"/>
          </w:tcPr>
          <w:p w:rsidR="009974A9" w:rsidRPr="009F7448" w:rsidRDefault="009974A9" w:rsidP="00D2618D">
            <w:pPr>
              <w:pStyle w:val="a7"/>
              <w:pBdr>
                <w:left w:val="single" w:sz="8" w:space="1" w:color="000000"/>
              </w:pBdr>
            </w:pPr>
            <w:r w:rsidRPr="009F7448">
              <w:t> </w:t>
            </w:r>
          </w:p>
        </w:tc>
        <w:tc>
          <w:tcPr>
            <w:tcW w:w="838" w:type="dxa"/>
          </w:tcPr>
          <w:p w:rsidR="009974A9" w:rsidRPr="009F7448" w:rsidRDefault="009974A9" w:rsidP="00D2618D">
            <w:pPr>
              <w:pStyle w:val="a7"/>
              <w:pBdr>
                <w:left w:val="single" w:sz="8" w:space="1" w:color="000000"/>
              </w:pBdr>
            </w:pPr>
            <w:r w:rsidRPr="009F7448">
              <w:t> </w:t>
            </w:r>
          </w:p>
        </w:tc>
        <w:tc>
          <w:tcPr>
            <w:tcW w:w="1244" w:type="dxa"/>
          </w:tcPr>
          <w:p w:rsidR="009974A9" w:rsidRPr="009F7448" w:rsidRDefault="009974A9" w:rsidP="00D2618D">
            <w:pPr>
              <w:pStyle w:val="a7"/>
              <w:pBdr>
                <w:left w:val="single" w:sz="8" w:space="1" w:color="000000"/>
              </w:pBdr>
            </w:pPr>
            <w:r w:rsidRPr="009F7448">
              <w:t> </w:t>
            </w:r>
          </w:p>
        </w:tc>
        <w:tc>
          <w:tcPr>
            <w:tcW w:w="911" w:type="dxa"/>
          </w:tcPr>
          <w:p w:rsidR="009974A9" w:rsidRPr="009F7448" w:rsidRDefault="009974A9" w:rsidP="00D2618D">
            <w:pPr>
              <w:pStyle w:val="a7"/>
              <w:pBdr>
                <w:left w:val="single" w:sz="8" w:space="1" w:color="000000"/>
                <w:right w:val="single" w:sz="8" w:space="1" w:color="000000"/>
              </w:pBdr>
            </w:pPr>
            <w:r w:rsidRPr="009F7448">
              <w:t> </w:t>
            </w:r>
          </w:p>
        </w:tc>
      </w:tr>
    </w:tbl>
    <w:p w:rsidR="00A65F23" w:rsidRDefault="00A65F23" w:rsidP="00A65F23">
      <w:pPr>
        <w:jc w:val="center"/>
      </w:pPr>
    </w:p>
    <w:tbl>
      <w:tblPr>
        <w:tblW w:w="10080" w:type="dxa"/>
        <w:tblInd w:w="-246" w:type="dxa"/>
        <w:tblLayout w:type="fixed"/>
        <w:tblLook w:val="04A0" w:firstRow="1" w:lastRow="0" w:firstColumn="1" w:lastColumn="0" w:noHBand="0" w:noVBand="1"/>
      </w:tblPr>
      <w:tblGrid>
        <w:gridCol w:w="464"/>
        <w:gridCol w:w="1149"/>
        <w:gridCol w:w="1080"/>
        <w:gridCol w:w="901"/>
        <w:gridCol w:w="1441"/>
        <w:gridCol w:w="1081"/>
        <w:gridCol w:w="901"/>
        <w:gridCol w:w="1081"/>
        <w:gridCol w:w="1081"/>
        <w:gridCol w:w="901"/>
      </w:tblGrid>
      <w:tr w:rsidR="00A65F23" w:rsidTr="00D2618D">
        <w:trPr>
          <w:cantSplit/>
          <w:trHeight w:val="279"/>
        </w:trPr>
        <w:tc>
          <w:tcPr>
            <w:tcW w:w="465"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w:t>
            </w:r>
          </w:p>
          <w:p w:rsidR="00A65F23" w:rsidRDefault="00A65F23" w:rsidP="00D2618D">
            <w:pPr>
              <w:jc w:val="center"/>
            </w:pPr>
            <w:r>
              <w:t>п/п</w:t>
            </w:r>
          </w:p>
        </w:tc>
        <w:tc>
          <w:tcPr>
            <w:tcW w:w="1149"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Глава,</w:t>
            </w:r>
          </w:p>
          <w:p w:rsidR="00A65F23" w:rsidRDefault="00A65F23" w:rsidP="00D2618D">
            <w:pPr>
              <w:jc w:val="center"/>
            </w:pPr>
            <w:r>
              <w:t>статья, часть статьи,</w:t>
            </w:r>
          </w:p>
          <w:p w:rsidR="00A65F23" w:rsidRDefault="00A65F23" w:rsidP="00D2618D">
            <w:pPr>
              <w:jc w:val="center"/>
            </w:pPr>
            <w:r>
              <w:t>пункт</w:t>
            </w:r>
          </w:p>
        </w:tc>
        <w:tc>
          <w:tcPr>
            <w:tcW w:w="1080"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Текст  проекта решения</w:t>
            </w:r>
          </w:p>
        </w:tc>
        <w:tc>
          <w:tcPr>
            <w:tcW w:w="900"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Текст поправки</w:t>
            </w:r>
          </w:p>
        </w:tc>
        <w:tc>
          <w:tcPr>
            <w:tcW w:w="1440"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Текст проекта решения  с учетом поправки</w:t>
            </w:r>
          </w:p>
        </w:tc>
        <w:tc>
          <w:tcPr>
            <w:tcW w:w="4140" w:type="dxa"/>
            <w:gridSpan w:val="4"/>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Кем внесена поправка</w:t>
            </w:r>
          </w:p>
        </w:tc>
        <w:tc>
          <w:tcPr>
            <w:tcW w:w="900" w:type="dxa"/>
            <w:vMerge w:val="restart"/>
            <w:tcBorders>
              <w:top w:val="single" w:sz="4" w:space="0" w:color="000000"/>
              <w:left w:val="single" w:sz="4" w:space="0" w:color="000000"/>
              <w:bottom w:val="single" w:sz="4" w:space="0" w:color="000000"/>
              <w:right w:val="single" w:sz="4" w:space="0" w:color="000000"/>
            </w:tcBorders>
            <w:hideMark/>
          </w:tcPr>
          <w:p w:rsidR="00A65F23" w:rsidRDefault="00A65F23" w:rsidP="00D2618D">
            <w:pPr>
              <w:snapToGrid w:val="0"/>
            </w:pPr>
            <w:r>
              <w:t xml:space="preserve">Заключение рабочей </w:t>
            </w:r>
          </w:p>
          <w:p w:rsidR="00A65F23" w:rsidRDefault="00A65F23" w:rsidP="00D2618D">
            <w:pPr>
              <w:snapToGrid w:val="0"/>
            </w:pPr>
            <w:r>
              <w:t>группы</w:t>
            </w:r>
          </w:p>
        </w:tc>
      </w:tr>
      <w:tr w:rsidR="00A65F23" w:rsidTr="00D2618D">
        <w:trPr>
          <w:cantSplit/>
          <w:trHeight w:hRule="exact" w:val="1482"/>
        </w:trPr>
        <w:tc>
          <w:tcPr>
            <w:tcW w:w="465"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1149"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1080"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900"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1440"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1080" w:type="dxa"/>
            <w:tcBorders>
              <w:top w:val="nil"/>
              <w:left w:val="single" w:sz="4" w:space="0" w:color="000000"/>
              <w:bottom w:val="single" w:sz="4" w:space="0" w:color="000000"/>
              <w:right w:val="nil"/>
            </w:tcBorders>
            <w:hideMark/>
          </w:tcPr>
          <w:p w:rsidR="00A65F23" w:rsidRDefault="00A65F23" w:rsidP="00D2618D">
            <w:pPr>
              <w:snapToGrid w:val="0"/>
              <w:jc w:val="center"/>
            </w:pPr>
            <w:r>
              <w:t>Фамилия, имя, отчество гражданина (граждан), внесшего предложения</w:t>
            </w:r>
          </w:p>
        </w:tc>
        <w:tc>
          <w:tcPr>
            <w:tcW w:w="900" w:type="dxa"/>
            <w:tcBorders>
              <w:top w:val="nil"/>
              <w:left w:val="single" w:sz="4" w:space="0" w:color="000000"/>
              <w:bottom w:val="single" w:sz="4" w:space="0" w:color="000000"/>
              <w:right w:val="nil"/>
            </w:tcBorders>
            <w:hideMark/>
          </w:tcPr>
          <w:p w:rsidR="00A65F23" w:rsidRDefault="00A65F23" w:rsidP="00D2618D">
            <w:pPr>
              <w:snapToGrid w:val="0"/>
              <w:jc w:val="center"/>
            </w:pPr>
            <w:r>
              <w:t>Домашний адрес</w:t>
            </w:r>
          </w:p>
        </w:tc>
        <w:tc>
          <w:tcPr>
            <w:tcW w:w="1080" w:type="dxa"/>
            <w:tcBorders>
              <w:top w:val="nil"/>
              <w:left w:val="single" w:sz="4" w:space="0" w:color="000000"/>
              <w:bottom w:val="single" w:sz="4" w:space="0" w:color="000000"/>
              <w:right w:val="nil"/>
            </w:tcBorders>
            <w:hideMark/>
          </w:tcPr>
          <w:p w:rsidR="00A65F23" w:rsidRDefault="00A65F23" w:rsidP="00D2618D">
            <w:pPr>
              <w:snapToGrid w:val="0"/>
              <w:jc w:val="center"/>
              <w:rPr>
                <w:b/>
              </w:rPr>
            </w:pPr>
            <w:r>
              <w:t>Место работы (учебы</w:t>
            </w:r>
            <w:r>
              <w:rPr>
                <w:b/>
              </w:rPr>
              <w:t>)</w:t>
            </w:r>
          </w:p>
        </w:tc>
        <w:tc>
          <w:tcPr>
            <w:tcW w:w="1080" w:type="dxa"/>
            <w:tcBorders>
              <w:top w:val="nil"/>
              <w:left w:val="single" w:sz="4" w:space="0" w:color="000000"/>
              <w:bottom w:val="single" w:sz="4" w:space="0" w:color="000000"/>
              <w:right w:val="nil"/>
            </w:tcBorders>
            <w:hideMark/>
          </w:tcPr>
          <w:p w:rsidR="00A65F23" w:rsidRDefault="00A65F23" w:rsidP="00D2618D">
            <w:pPr>
              <w:snapToGrid w:val="0"/>
              <w:jc w:val="center"/>
            </w:pPr>
            <w:r>
              <w:t>Субъекты обсуждения</w:t>
            </w:r>
          </w:p>
        </w:tc>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A65F23" w:rsidRDefault="00A65F23" w:rsidP="00D2618D"/>
        </w:tc>
      </w:tr>
      <w:tr w:rsidR="00A65F23" w:rsidTr="00D2618D">
        <w:trPr>
          <w:trHeight w:val="675"/>
        </w:trPr>
        <w:tc>
          <w:tcPr>
            <w:tcW w:w="465" w:type="dxa"/>
            <w:tcBorders>
              <w:top w:val="nil"/>
              <w:left w:val="single" w:sz="4" w:space="0" w:color="000000"/>
              <w:bottom w:val="single" w:sz="4" w:space="0" w:color="000000"/>
              <w:right w:val="nil"/>
            </w:tcBorders>
          </w:tcPr>
          <w:p w:rsidR="00A65F23" w:rsidRDefault="00A65F23" w:rsidP="00D2618D">
            <w:pPr>
              <w:snapToGrid w:val="0"/>
              <w:jc w:val="center"/>
            </w:pPr>
          </w:p>
        </w:tc>
        <w:tc>
          <w:tcPr>
            <w:tcW w:w="1149" w:type="dxa"/>
            <w:tcBorders>
              <w:top w:val="nil"/>
              <w:left w:val="single" w:sz="4" w:space="0" w:color="000000"/>
              <w:bottom w:val="single" w:sz="4" w:space="0" w:color="000000"/>
              <w:right w:val="nil"/>
            </w:tcBorders>
          </w:tcPr>
          <w:p w:rsidR="00A65F23" w:rsidRDefault="00A65F23" w:rsidP="00D2618D">
            <w:pPr>
              <w:snapToGrid w:val="0"/>
              <w:jc w:val="center"/>
            </w:pPr>
          </w:p>
        </w:tc>
        <w:tc>
          <w:tcPr>
            <w:tcW w:w="1080" w:type="dxa"/>
            <w:tcBorders>
              <w:top w:val="nil"/>
              <w:left w:val="single" w:sz="4" w:space="0" w:color="000000"/>
              <w:bottom w:val="single" w:sz="4" w:space="0" w:color="000000"/>
              <w:right w:val="nil"/>
            </w:tcBorders>
          </w:tcPr>
          <w:p w:rsidR="00A65F23" w:rsidRDefault="00A65F23" w:rsidP="00D2618D">
            <w:pPr>
              <w:snapToGrid w:val="0"/>
              <w:jc w:val="center"/>
            </w:pPr>
          </w:p>
        </w:tc>
        <w:tc>
          <w:tcPr>
            <w:tcW w:w="900" w:type="dxa"/>
            <w:tcBorders>
              <w:top w:val="nil"/>
              <w:left w:val="single" w:sz="4" w:space="0" w:color="000000"/>
              <w:bottom w:val="single" w:sz="4" w:space="0" w:color="000000"/>
              <w:right w:val="nil"/>
            </w:tcBorders>
          </w:tcPr>
          <w:p w:rsidR="00A65F23" w:rsidRDefault="00A65F23" w:rsidP="00D2618D">
            <w:pPr>
              <w:snapToGrid w:val="0"/>
              <w:jc w:val="center"/>
            </w:pPr>
          </w:p>
        </w:tc>
        <w:tc>
          <w:tcPr>
            <w:tcW w:w="1440" w:type="dxa"/>
            <w:tcBorders>
              <w:top w:val="nil"/>
              <w:left w:val="single" w:sz="4" w:space="0" w:color="000000"/>
              <w:bottom w:val="single" w:sz="4" w:space="0" w:color="000000"/>
              <w:right w:val="nil"/>
            </w:tcBorders>
          </w:tcPr>
          <w:p w:rsidR="00A65F23" w:rsidRDefault="00A65F23" w:rsidP="00D2618D">
            <w:pPr>
              <w:snapToGrid w:val="0"/>
              <w:jc w:val="center"/>
            </w:pPr>
          </w:p>
        </w:tc>
        <w:tc>
          <w:tcPr>
            <w:tcW w:w="1080" w:type="dxa"/>
            <w:tcBorders>
              <w:top w:val="nil"/>
              <w:left w:val="single" w:sz="4" w:space="0" w:color="000000"/>
              <w:bottom w:val="single" w:sz="4" w:space="0" w:color="000000"/>
              <w:right w:val="nil"/>
            </w:tcBorders>
          </w:tcPr>
          <w:p w:rsidR="00A65F23" w:rsidRDefault="00A65F23" w:rsidP="00D2618D">
            <w:pPr>
              <w:snapToGrid w:val="0"/>
              <w:jc w:val="center"/>
            </w:pPr>
          </w:p>
        </w:tc>
        <w:tc>
          <w:tcPr>
            <w:tcW w:w="900" w:type="dxa"/>
            <w:tcBorders>
              <w:top w:val="nil"/>
              <w:left w:val="single" w:sz="4" w:space="0" w:color="000000"/>
              <w:bottom w:val="single" w:sz="4" w:space="0" w:color="000000"/>
              <w:right w:val="nil"/>
            </w:tcBorders>
          </w:tcPr>
          <w:p w:rsidR="00A65F23" w:rsidRDefault="00A65F23" w:rsidP="00D2618D">
            <w:pPr>
              <w:snapToGrid w:val="0"/>
              <w:jc w:val="center"/>
            </w:pPr>
          </w:p>
        </w:tc>
        <w:tc>
          <w:tcPr>
            <w:tcW w:w="1080" w:type="dxa"/>
            <w:tcBorders>
              <w:top w:val="nil"/>
              <w:left w:val="single" w:sz="4" w:space="0" w:color="000000"/>
              <w:bottom w:val="single" w:sz="4" w:space="0" w:color="000000"/>
              <w:right w:val="nil"/>
            </w:tcBorders>
          </w:tcPr>
          <w:p w:rsidR="00A65F23" w:rsidRDefault="00A65F23" w:rsidP="00D2618D">
            <w:pPr>
              <w:snapToGrid w:val="0"/>
              <w:jc w:val="center"/>
            </w:pPr>
          </w:p>
        </w:tc>
        <w:tc>
          <w:tcPr>
            <w:tcW w:w="1080" w:type="dxa"/>
            <w:tcBorders>
              <w:top w:val="nil"/>
              <w:left w:val="single" w:sz="4" w:space="0" w:color="000000"/>
              <w:bottom w:val="single" w:sz="4" w:space="0" w:color="000000"/>
              <w:right w:val="nil"/>
            </w:tcBorders>
          </w:tcPr>
          <w:p w:rsidR="00A65F23" w:rsidRDefault="00A65F23" w:rsidP="00D2618D">
            <w:pPr>
              <w:snapToGrid w:val="0"/>
              <w:jc w:val="center"/>
            </w:pPr>
          </w:p>
        </w:tc>
        <w:tc>
          <w:tcPr>
            <w:tcW w:w="900" w:type="dxa"/>
            <w:tcBorders>
              <w:top w:val="nil"/>
              <w:left w:val="single" w:sz="4" w:space="0" w:color="000000"/>
              <w:bottom w:val="single" w:sz="4" w:space="0" w:color="000000"/>
              <w:right w:val="single" w:sz="4" w:space="0" w:color="000000"/>
            </w:tcBorders>
          </w:tcPr>
          <w:p w:rsidR="00A65F23" w:rsidRDefault="00A65F23" w:rsidP="00D2618D">
            <w:pPr>
              <w:snapToGrid w:val="0"/>
              <w:jc w:val="center"/>
            </w:pPr>
          </w:p>
        </w:tc>
      </w:tr>
    </w:tbl>
    <w:p w:rsidR="00313502" w:rsidRDefault="00313502" w:rsidP="0027035F">
      <w:pPr>
        <w:pStyle w:val="a7"/>
        <w:spacing w:before="0" w:after="0"/>
        <w:ind w:left="720"/>
        <w:jc w:val="both"/>
      </w:pPr>
    </w:p>
    <w:sectPr w:rsidR="00313502" w:rsidSect="00F13B1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69C5"/>
    <w:rsid w:val="000230CB"/>
    <w:rsid w:val="00044478"/>
    <w:rsid w:val="00057131"/>
    <w:rsid w:val="000C35C0"/>
    <w:rsid w:val="001A778C"/>
    <w:rsid w:val="001C6579"/>
    <w:rsid w:val="00227620"/>
    <w:rsid w:val="00245DA6"/>
    <w:rsid w:val="0027035F"/>
    <w:rsid w:val="00313502"/>
    <w:rsid w:val="00334767"/>
    <w:rsid w:val="00345C13"/>
    <w:rsid w:val="003508C9"/>
    <w:rsid w:val="00361803"/>
    <w:rsid w:val="00364568"/>
    <w:rsid w:val="003B69DB"/>
    <w:rsid w:val="004242D2"/>
    <w:rsid w:val="004260E5"/>
    <w:rsid w:val="00474E4B"/>
    <w:rsid w:val="00487037"/>
    <w:rsid w:val="0049644A"/>
    <w:rsid w:val="004C1C7D"/>
    <w:rsid w:val="004C6AF8"/>
    <w:rsid w:val="00503D79"/>
    <w:rsid w:val="00515234"/>
    <w:rsid w:val="005864BA"/>
    <w:rsid w:val="005A2146"/>
    <w:rsid w:val="005A3E8A"/>
    <w:rsid w:val="005B7AD1"/>
    <w:rsid w:val="005E013B"/>
    <w:rsid w:val="005E1BD9"/>
    <w:rsid w:val="005E7AB0"/>
    <w:rsid w:val="005F426D"/>
    <w:rsid w:val="006364A1"/>
    <w:rsid w:val="006524E3"/>
    <w:rsid w:val="00657FB5"/>
    <w:rsid w:val="00670519"/>
    <w:rsid w:val="007274F3"/>
    <w:rsid w:val="0073691A"/>
    <w:rsid w:val="00737E8E"/>
    <w:rsid w:val="007A3775"/>
    <w:rsid w:val="007B4FAD"/>
    <w:rsid w:val="00833701"/>
    <w:rsid w:val="0086540F"/>
    <w:rsid w:val="008A03F0"/>
    <w:rsid w:val="0099478E"/>
    <w:rsid w:val="009974A9"/>
    <w:rsid w:val="009D4CB0"/>
    <w:rsid w:val="00A17AC4"/>
    <w:rsid w:val="00A311F8"/>
    <w:rsid w:val="00A65F23"/>
    <w:rsid w:val="00A73620"/>
    <w:rsid w:val="00A82641"/>
    <w:rsid w:val="00AC714E"/>
    <w:rsid w:val="00AD127A"/>
    <w:rsid w:val="00B13B60"/>
    <w:rsid w:val="00B22ADC"/>
    <w:rsid w:val="00B34C4C"/>
    <w:rsid w:val="00B469A6"/>
    <w:rsid w:val="00B61A63"/>
    <w:rsid w:val="00B93F63"/>
    <w:rsid w:val="00BA7BE1"/>
    <w:rsid w:val="00BB46AF"/>
    <w:rsid w:val="00BE5C8C"/>
    <w:rsid w:val="00C25C5B"/>
    <w:rsid w:val="00C436D1"/>
    <w:rsid w:val="00CC0046"/>
    <w:rsid w:val="00CC6F5F"/>
    <w:rsid w:val="00D2618D"/>
    <w:rsid w:val="00D32CC2"/>
    <w:rsid w:val="00D51385"/>
    <w:rsid w:val="00D5163B"/>
    <w:rsid w:val="00D65959"/>
    <w:rsid w:val="00D74968"/>
    <w:rsid w:val="00DA09C7"/>
    <w:rsid w:val="00E55A16"/>
    <w:rsid w:val="00E748B2"/>
    <w:rsid w:val="00E81978"/>
    <w:rsid w:val="00E829BE"/>
    <w:rsid w:val="00E911E1"/>
    <w:rsid w:val="00E92671"/>
    <w:rsid w:val="00ED152C"/>
    <w:rsid w:val="00F13B16"/>
    <w:rsid w:val="00F26E24"/>
    <w:rsid w:val="00F52882"/>
    <w:rsid w:val="00F936EF"/>
    <w:rsid w:val="00FA79D6"/>
    <w:rsid w:val="00FD416B"/>
    <w:rsid w:val="00FD5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174387">
      <w:bodyDiv w:val="1"/>
      <w:marLeft w:val="0"/>
      <w:marRight w:val="0"/>
      <w:marTop w:val="0"/>
      <w:marBottom w:val="0"/>
      <w:divBdr>
        <w:top w:val="none" w:sz="0" w:space="0" w:color="auto"/>
        <w:left w:val="none" w:sz="0" w:space="0" w:color="auto"/>
        <w:bottom w:val="none" w:sz="0" w:space="0" w:color="auto"/>
        <w:right w:val="none" w:sz="0" w:space="0" w:color="auto"/>
      </w:divBdr>
    </w:div>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7F08DE-92CC-4E3A-B22C-851FC311D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3658</Words>
  <Characters>20851</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24461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Адм</cp:lastModifiedBy>
  <cp:revision>4</cp:revision>
  <cp:lastPrinted>2024-05-23T13:52:00Z</cp:lastPrinted>
  <dcterms:created xsi:type="dcterms:W3CDTF">2024-05-23T14:04:00Z</dcterms:created>
  <dcterms:modified xsi:type="dcterms:W3CDTF">2024-06-05T07:16:00Z</dcterms:modified>
</cp:coreProperties>
</file>