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3AA" w:rsidRPr="009B18CA" w:rsidRDefault="003D63AA" w:rsidP="003D63AA">
      <w:pPr>
        <w:rPr>
          <w:rFonts w:ascii="Times New Roman" w:hAnsi="Times New Roman" w:cs="Times New Roman"/>
          <w:sz w:val="28"/>
          <w:szCs w:val="28"/>
        </w:rPr>
      </w:pPr>
      <w:r w:rsidRPr="009B18CA">
        <w:rPr>
          <w:rFonts w:ascii="Times New Roman" w:hAnsi="Times New Roman" w:cs="Times New Roman"/>
          <w:sz w:val="28"/>
          <w:szCs w:val="28"/>
        </w:rPr>
        <w:t xml:space="preserve">                                                  СООБЩЕНИЕ</w:t>
      </w:r>
    </w:p>
    <w:p w:rsidR="003D63AA" w:rsidRDefault="003D63AA" w:rsidP="003D63AA"/>
    <w:p w:rsidR="009B18CA" w:rsidRDefault="0097089C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 w:rsidRPr="00DE499E">
        <w:rPr>
          <w:rFonts w:ascii="Times New Roman" w:hAnsi="Times New Roman" w:cs="Times New Roman"/>
          <w:sz w:val="25"/>
          <w:szCs w:val="25"/>
        </w:rPr>
        <w:t xml:space="preserve">     1.В</w:t>
      </w:r>
      <w:r w:rsidR="009B18CA" w:rsidRPr="00DE499E">
        <w:rPr>
          <w:rFonts w:ascii="Times New Roman" w:hAnsi="Times New Roman" w:cs="Times New Roman"/>
          <w:sz w:val="25"/>
          <w:szCs w:val="25"/>
        </w:rPr>
        <w:t xml:space="preserve"> Администрацию </w:t>
      </w:r>
      <w:r w:rsidR="00DE499E" w:rsidRPr="00DE499E">
        <w:rPr>
          <w:rFonts w:ascii="Times New Roman" w:hAnsi="Times New Roman" w:cs="Times New Roman"/>
          <w:sz w:val="25"/>
          <w:szCs w:val="25"/>
        </w:rPr>
        <w:t>Луньгинско-Майданского</w:t>
      </w:r>
      <w:r w:rsidR="009B18CA" w:rsidRPr="00DE499E">
        <w:rPr>
          <w:rFonts w:ascii="Times New Roman" w:hAnsi="Times New Roman" w:cs="Times New Roman"/>
          <w:sz w:val="25"/>
          <w:szCs w:val="25"/>
        </w:rPr>
        <w:t xml:space="preserve">  сельского поселения Ардатовского муниципального района Республики Мордовия</w:t>
      </w:r>
      <w:r w:rsidR="009B18CA">
        <w:rPr>
          <w:rFonts w:ascii="Times New Roman" w:hAnsi="Times New Roman" w:cs="Times New Roman"/>
          <w:sz w:val="25"/>
          <w:szCs w:val="25"/>
        </w:rPr>
        <w:t xml:space="preserve">  предоставлены  сведения о доходах, расходах, об имуществе и обязательствах имущественного характера, лицами, замещающими муниципальные должности на постоянной основе в Администрации </w:t>
      </w:r>
      <w:r w:rsidR="00DE499E" w:rsidRPr="00DE499E">
        <w:rPr>
          <w:rFonts w:ascii="Times New Roman" w:hAnsi="Times New Roman" w:cs="Times New Roman"/>
          <w:sz w:val="25"/>
          <w:szCs w:val="25"/>
        </w:rPr>
        <w:t xml:space="preserve">Луньгинско-Майданского  </w:t>
      </w:r>
      <w:r w:rsidR="009B18CA">
        <w:rPr>
          <w:rFonts w:ascii="Times New Roman" w:hAnsi="Times New Roman" w:cs="Times New Roman"/>
          <w:sz w:val="25"/>
          <w:szCs w:val="25"/>
        </w:rPr>
        <w:t>сельского поселения  за отчетный период с 1 января по 31 декабря 2023 года  в количестве 2-х человек –</w:t>
      </w:r>
    </w:p>
    <w:p w:rsidR="009B18CA" w:rsidRDefault="009B18CA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1.</w:t>
      </w:r>
      <w:r w:rsidR="00DE499E">
        <w:rPr>
          <w:rFonts w:ascii="Times New Roman" w:hAnsi="Times New Roman" w:cs="Times New Roman"/>
          <w:sz w:val="25"/>
          <w:szCs w:val="25"/>
        </w:rPr>
        <w:t>Локотков Е.А.</w:t>
      </w:r>
      <w:r>
        <w:rPr>
          <w:rFonts w:ascii="Times New Roman" w:hAnsi="Times New Roman" w:cs="Times New Roman"/>
          <w:sz w:val="25"/>
          <w:szCs w:val="25"/>
        </w:rPr>
        <w:t xml:space="preserve"> - Глава </w:t>
      </w:r>
      <w:r w:rsidR="00642F06" w:rsidRPr="00DE499E">
        <w:rPr>
          <w:rFonts w:ascii="Times New Roman" w:hAnsi="Times New Roman" w:cs="Times New Roman"/>
          <w:sz w:val="25"/>
          <w:szCs w:val="25"/>
        </w:rPr>
        <w:t xml:space="preserve">Луньгинско-Майданского  </w:t>
      </w:r>
      <w:bookmarkStart w:id="0" w:name="_GoBack"/>
      <w:bookmarkEnd w:id="0"/>
      <w:r>
        <w:rPr>
          <w:rFonts w:ascii="Times New Roman" w:hAnsi="Times New Roman" w:cs="Times New Roman"/>
          <w:sz w:val="25"/>
          <w:szCs w:val="25"/>
        </w:rPr>
        <w:t>сельского поселения;</w:t>
      </w:r>
    </w:p>
    <w:p w:rsidR="009B18CA" w:rsidRDefault="009B18CA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2.</w:t>
      </w:r>
      <w:r w:rsidR="00DE499E">
        <w:rPr>
          <w:rFonts w:ascii="Times New Roman" w:hAnsi="Times New Roman" w:cs="Times New Roman"/>
          <w:sz w:val="25"/>
          <w:szCs w:val="25"/>
        </w:rPr>
        <w:t>Денис</w:t>
      </w:r>
      <w:r>
        <w:rPr>
          <w:rFonts w:ascii="Times New Roman" w:hAnsi="Times New Roman" w:cs="Times New Roman"/>
          <w:sz w:val="25"/>
          <w:szCs w:val="25"/>
        </w:rPr>
        <w:t>ова Г.</w:t>
      </w:r>
      <w:r w:rsidR="00DE499E">
        <w:rPr>
          <w:rFonts w:ascii="Times New Roman" w:hAnsi="Times New Roman" w:cs="Times New Roman"/>
          <w:sz w:val="25"/>
          <w:szCs w:val="25"/>
        </w:rPr>
        <w:t>А</w:t>
      </w:r>
      <w:r>
        <w:rPr>
          <w:rFonts w:ascii="Times New Roman" w:hAnsi="Times New Roman" w:cs="Times New Roman"/>
          <w:sz w:val="25"/>
          <w:szCs w:val="25"/>
        </w:rPr>
        <w:t xml:space="preserve">. - </w:t>
      </w:r>
      <w:proofErr w:type="spellStart"/>
      <w:r>
        <w:rPr>
          <w:rFonts w:ascii="Times New Roman" w:hAnsi="Times New Roman" w:cs="Times New Roman"/>
          <w:sz w:val="25"/>
          <w:szCs w:val="25"/>
        </w:rPr>
        <w:t>и.о.зам</w:t>
      </w:r>
      <w:proofErr w:type="gramStart"/>
      <w:r>
        <w:rPr>
          <w:rFonts w:ascii="Times New Roman" w:hAnsi="Times New Roman" w:cs="Times New Roman"/>
          <w:sz w:val="25"/>
          <w:szCs w:val="25"/>
        </w:rPr>
        <w:t>.Г</w:t>
      </w:r>
      <w:proofErr w:type="gramEnd"/>
      <w:r>
        <w:rPr>
          <w:rFonts w:ascii="Times New Roman" w:hAnsi="Times New Roman" w:cs="Times New Roman"/>
          <w:sz w:val="25"/>
          <w:szCs w:val="25"/>
        </w:rPr>
        <w:t>лавы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DE499E" w:rsidRPr="00DE499E">
        <w:rPr>
          <w:rFonts w:ascii="Times New Roman" w:hAnsi="Times New Roman" w:cs="Times New Roman"/>
          <w:sz w:val="25"/>
          <w:szCs w:val="25"/>
        </w:rPr>
        <w:t xml:space="preserve">Луньгинско-Майданского  </w:t>
      </w:r>
      <w:r w:rsidRPr="00DE499E">
        <w:rPr>
          <w:rFonts w:ascii="Times New Roman" w:hAnsi="Times New Roman" w:cs="Times New Roman"/>
          <w:sz w:val="25"/>
          <w:szCs w:val="25"/>
        </w:rPr>
        <w:t>с</w:t>
      </w:r>
      <w:r>
        <w:rPr>
          <w:rFonts w:ascii="Times New Roman" w:hAnsi="Times New Roman" w:cs="Times New Roman"/>
          <w:sz w:val="25"/>
          <w:szCs w:val="25"/>
        </w:rPr>
        <w:t>ельского поселения</w:t>
      </w:r>
      <w:r w:rsidR="00FF1950">
        <w:rPr>
          <w:rFonts w:ascii="Times New Roman" w:hAnsi="Times New Roman" w:cs="Times New Roman"/>
          <w:sz w:val="25"/>
          <w:szCs w:val="25"/>
        </w:rPr>
        <w:t>.</w:t>
      </w:r>
    </w:p>
    <w:p w:rsidR="009B18CA" w:rsidRDefault="009B18CA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1B0E44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    </w:t>
      </w:r>
      <w:r w:rsidRPr="0097089C">
        <w:rPr>
          <w:rFonts w:ascii="Times New Roman" w:hAnsi="Times New Roman" w:cs="Times New Roman"/>
          <w:sz w:val="25"/>
          <w:szCs w:val="25"/>
        </w:rPr>
        <w:t xml:space="preserve">2.Депутатами Совета депутатов </w:t>
      </w:r>
      <w:r w:rsidR="00DE499E" w:rsidRPr="00DE499E">
        <w:rPr>
          <w:rFonts w:ascii="Times New Roman" w:hAnsi="Times New Roman" w:cs="Times New Roman"/>
          <w:sz w:val="25"/>
          <w:szCs w:val="25"/>
        </w:rPr>
        <w:t xml:space="preserve">Луньгинско-Майданского  </w:t>
      </w:r>
      <w:r w:rsidRPr="0097089C">
        <w:rPr>
          <w:rFonts w:ascii="Times New Roman" w:hAnsi="Times New Roman" w:cs="Times New Roman"/>
          <w:sz w:val="25"/>
          <w:szCs w:val="25"/>
        </w:rPr>
        <w:t xml:space="preserve">сельского поселения   предоставлены </w:t>
      </w:r>
      <w:r w:rsidRPr="0097089C">
        <w:rPr>
          <w:rFonts w:ascii="Times New Roman" w:hAnsi="Times New Roman" w:cs="Times New Roman"/>
          <w:b/>
          <w:sz w:val="25"/>
          <w:szCs w:val="25"/>
        </w:rPr>
        <w:t>Сообщения</w:t>
      </w:r>
      <w:r w:rsidRPr="0097089C">
        <w:rPr>
          <w:rFonts w:ascii="Times New Roman" w:hAnsi="Times New Roman" w:cs="Times New Roman"/>
          <w:sz w:val="25"/>
          <w:szCs w:val="25"/>
        </w:rPr>
        <w:t xml:space="preserve"> об отсутствии   с 1 января по 31 декабря 2023 года сделок,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97089C">
        <w:rPr>
          <w:rFonts w:ascii="Times New Roman" w:hAnsi="Times New Roman" w:cs="Times New Roman"/>
          <w:sz w:val="25"/>
          <w:szCs w:val="25"/>
        </w:rPr>
        <w:t xml:space="preserve">предусмотренных частью 1 статьи 3 Федерального закона от 03.12.2012г. №230 –ФЗ «О </w:t>
      </w:r>
      <w:proofErr w:type="gramStart"/>
      <w:r w:rsidRPr="0097089C">
        <w:rPr>
          <w:rFonts w:ascii="Times New Roman" w:hAnsi="Times New Roman" w:cs="Times New Roman"/>
          <w:sz w:val="25"/>
          <w:szCs w:val="25"/>
        </w:rPr>
        <w:t>контроле за</w:t>
      </w:r>
      <w:proofErr w:type="gramEnd"/>
      <w:r w:rsidRPr="0097089C">
        <w:rPr>
          <w:rFonts w:ascii="Times New Roman" w:hAnsi="Times New Roman" w:cs="Times New Roman"/>
          <w:sz w:val="25"/>
          <w:szCs w:val="25"/>
        </w:rPr>
        <w:t xml:space="preserve"> соответствием расходов лиц, замещающих государственные должности, и иных  лиц их доходам»  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1. </w:t>
      </w:r>
      <w:proofErr w:type="spellStart"/>
      <w:r w:rsidR="00DE499E" w:rsidRPr="00DE499E">
        <w:rPr>
          <w:rFonts w:ascii="Times New Roman" w:hAnsi="Times New Roman" w:cs="Times New Roman"/>
          <w:sz w:val="25"/>
          <w:szCs w:val="25"/>
        </w:rPr>
        <w:t>Арискин</w:t>
      </w:r>
      <w:proofErr w:type="spellEnd"/>
      <w:r w:rsidR="00DE499E">
        <w:rPr>
          <w:rFonts w:ascii="Times New Roman" w:hAnsi="Times New Roman" w:cs="Times New Roman"/>
          <w:sz w:val="25"/>
          <w:szCs w:val="25"/>
        </w:rPr>
        <w:t xml:space="preserve"> А.Г.</w:t>
      </w:r>
      <w:r w:rsidRPr="0097089C">
        <w:rPr>
          <w:rFonts w:ascii="Times New Roman" w:hAnsi="Times New Roman" w:cs="Times New Roman"/>
          <w:sz w:val="25"/>
          <w:szCs w:val="25"/>
        </w:rPr>
        <w:t>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2. </w:t>
      </w:r>
      <w:r w:rsidR="00DE499E">
        <w:rPr>
          <w:rFonts w:ascii="Times New Roman" w:hAnsi="Times New Roman" w:cs="Times New Roman"/>
          <w:sz w:val="25"/>
          <w:szCs w:val="25"/>
        </w:rPr>
        <w:t>Трошин А.П</w:t>
      </w:r>
      <w:r w:rsidRPr="0097089C">
        <w:rPr>
          <w:rFonts w:ascii="Times New Roman" w:hAnsi="Times New Roman" w:cs="Times New Roman"/>
          <w:sz w:val="25"/>
          <w:szCs w:val="25"/>
        </w:rPr>
        <w:t>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3. </w:t>
      </w:r>
      <w:r w:rsidR="00DE499E">
        <w:rPr>
          <w:rFonts w:ascii="Times New Roman" w:hAnsi="Times New Roman" w:cs="Times New Roman"/>
          <w:sz w:val="25"/>
          <w:szCs w:val="25"/>
        </w:rPr>
        <w:t xml:space="preserve">Фокин </w:t>
      </w:r>
      <w:r w:rsidRPr="0097089C">
        <w:rPr>
          <w:rFonts w:ascii="Times New Roman" w:hAnsi="Times New Roman" w:cs="Times New Roman"/>
          <w:sz w:val="25"/>
          <w:szCs w:val="25"/>
        </w:rPr>
        <w:t>И.</w:t>
      </w:r>
      <w:r w:rsidR="00DE499E">
        <w:rPr>
          <w:rFonts w:ascii="Times New Roman" w:hAnsi="Times New Roman" w:cs="Times New Roman"/>
          <w:sz w:val="25"/>
          <w:szCs w:val="25"/>
        </w:rPr>
        <w:t>А.</w:t>
      </w:r>
      <w:r w:rsidRPr="0097089C">
        <w:rPr>
          <w:rFonts w:ascii="Times New Roman" w:hAnsi="Times New Roman" w:cs="Times New Roman"/>
          <w:sz w:val="25"/>
          <w:szCs w:val="25"/>
        </w:rPr>
        <w:t>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4. </w:t>
      </w:r>
      <w:r w:rsidR="00DE499E">
        <w:rPr>
          <w:rFonts w:ascii="Times New Roman" w:hAnsi="Times New Roman" w:cs="Times New Roman"/>
          <w:sz w:val="25"/>
          <w:szCs w:val="25"/>
        </w:rPr>
        <w:t>Гришина Н.В</w:t>
      </w:r>
      <w:r w:rsidRPr="0097089C">
        <w:rPr>
          <w:rFonts w:ascii="Times New Roman" w:hAnsi="Times New Roman" w:cs="Times New Roman"/>
          <w:sz w:val="25"/>
          <w:szCs w:val="25"/>
        </w:rPr>
        <w:t>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5. </w:t>
      </w:r>
      <w:proofErr w:type="spellStart"/>
      <w:r w:rsidR="00DE499E">
        <w:rPr>
          <w:rFonts w:ascii="Times New Roman" w:hAnsi="Times New Roman" w:cs="Times New Roman"/>
          <w:sz w:val="25"/>
          <w:szCs w:val="25"/>
        </w:rPr>
        <w:t>Чекунов</w:t>
      </w:r>
      <w:proofErr w:type="spellEnd"/>
      <w:r w:rsidR="00DE499E">
        <w:rPr>
          <w:rFonts w:ascii="Times New Roman" w:hAnsi="Times New Roman" w:cs="Times New Roman"/>
          <w:sz w:val="25"/>
          <w:szCs w:val="25"/>
        </w:rPr>
        <w:t xml:space="preserve"> С.П</w:t>
      </w:r>
      <w:r w:rsidRPr="0097089C">
        <w:rPr>
          <w:rFonts w:ascii="Times New Roman" w:hAnsi="Times New Roman" w:cs="Times New Roman"/>
          <w:sz w:val="25"/>
          <w:szCs w:val="25"/>
        </w:rPr>
        <w:t>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6. </w:t>
      </w:r>
      <w:proofErr w:type="spellStart"/>
      <w:r w:rsidR="00DE499E">
        <w:rPr>
          <w:rFonts w:ascii="Times New Roman" w:hAnsi="Times New Roman" w:cs="Times New Roman"/>
          <w:sz w:val="25"/>
          <w:szCs w:val="25"/>
        </w:rPr>
        <w:t>Башкаева</w:t>
      </w:r>
      <w:proofErr w:type="spellEnd"/>
      <w:r w:rsidR="00DE499E">
        <w:rPr>
          <w:rFonts w:ascii="Times New Roman" w:hAnsi="Times New Roman" w:cs="Times New Roman"/>
          <w:sz w:val="25"/>
          <w:szCs w:val="25"/>
        </w:rPr>
        <w:t xml:space="preserve"> Г.Н.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</w:p>
    <w:p w:rsidR="0097089C" w:rsidRPr="0097089C" w:rsidRDefault="0097089C" w:rsidP="009B18CA">
      <w:pPr>
        <w:jc w:val="both"/>
        <w:rPr>
          <w:rFonts w:ascii="Times New Roman" w:hAnsi="Times New Roman" w:cs="Times New Roman"/>
        </w:rPr>
      </w:pPr>
    </w:p>
    <w:sectPr w:rsidR="0097089C" w:rsidRPr="009708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C33"/>
    <w:rsid w:val="001B0E44"/>
    <w:rsid w:val="003155A3"/>
    <w:rsid w:val="003D63AA"/>
    <w:rsid w:val="00642F06"/>
    <w:rsid w:val="00803527"/>
    <w:rsid w:val="0097089C"/>
    <w:rsid w:val="009B18CA"/>
    <w:rsid w:val="00A45C33"/>
    <w:rsid w:val="00DE499E"/>
    <w:rsid w:val="00FF1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3A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B18C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3A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B18C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7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Адм</cp:lastModifiedBy>
  <cp:revision>11</cp:revision>
  <dcterms:created xsi:type="dcterms:W3CDTF">2024-05-13T07:15:00Z</dcterms:created>
  <dcterms:modified xsi:type="dcterms:W3CDTF">2024-07-25T06:24:00Z</dcterms:modified>
</cp:coreProperties>
</file>