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E6" w:rsidRDefault="00D20FE6" w:rsidP="00D20FE6">
      <w:pPr>
        <w:jc w:val="right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Проект</w:t>
      </w:r>
    </w:p>
    <w:p w:rsidR="00D20FE6" w:rsidRDefault="00D20FE6" w:rsidP="00D20FE6">
      <w:pPr>
        <w:ind w:left="142" w:right="-143"/>
        <w:jc w:val="right"/>
        <w:rPr>
          <w:sz w:val="28"/>
          <w:szCs w:val="28"/>
        </w:rPr>
      </w:pPr>
    </w:p>
    <w:p w:rsidR="00D20FE6" w:rsidRDefault="00D20FE6" w:rsidP="00D20FE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D20FE6" w:rsidRDefault="00D20FE6" w:rsidP="00D20FE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РМ</w:t>
      </w:r>
    </w:p>
    <w:p w:rsidR="00D20FE6" w:rsidRDefault="00D20FE6" w:rsidP="00D20FE6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  созыва</w:t>
      </w:r>
    </w:p>
    <w:p w:rsidR="00D20FE6" w:rsidRDefault="00D20FE6" w:rsidP="00D20FE6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D20FE6" w:rsidRDefault="00D20FE6" w:rsidP="00D20FE6">
      <w:pPr>
        <w:jc w:val="center"/>
        <w:rPr>
          <w:bCs/>
          <w:sz w:val="28"/>
          <w:szCs w:val="28"/>
        </w:rPr>
      </w:pPr>
    </w:p>
    <w:p w:rsidR="00D20FE6" w:rsidRDefault="00D20FE6" w:rsidP="00D20FE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D20FE6" w:rsidRDefault="00D20FE6" w:rsidP="00D20FE6">
      <w:pPr>
        <w:ind w:left="142" w:right="-143"/>
        <w:rPr>
          <w:sz w:val="28"/>
          <w:szCs w:val="28"/>
        </w:rPr>
      </w:pPr>
    </w:p>
    <w:p w:rsidR="00D20FE6" w:rsidRDefault="00D20FE6" w:rsidP="00D20FE6">
      <w:pPr>
        <w:ind w:left="142" w:right="-143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 xml:space="preserve"> от    2024 года                                                                                                №  </w:t>
      </w:r>
    </w:p>
    <w:p w:rsidR="00D20FE6" w:rsidRDefault="00D20FE6" w:rsidP="00D20FE6">
      <w:pPr>
        <w:autoSpaceDE w:val="0"/>
        <w:autoSpaceDN w:val="0"/>
        <w:adjustRightInd w:val="0"/>
        <w:ind w:right="4251"/>
        <w:rPr>
          <w:rFonts w:eastAsia="Times New Roman"/>
          <w:sz w:val="28"/>
          <w:szCs w:val="28"/>
        </w:rPr>
      </w:pPr>
    </w:p>
    <w:p w:rsidR="001C0231" w:rsidRPr="007434B1" w:rsidRDefault="001C0231" w:rsidP="001C0231">
      <w:pPr>
        <w:spacing w:after="600" w:line="322" w:lineRule="exact"/>
        <w:ind w:right="4080"/>
        <w:rPr>
          <w:sz w:val="28"/>
          <w:szCs w:val="28"/>
        </w:rPr>
      </w:pPr>
      <w:r w:rsidRPr="007434B1">
        <w:rPr>
          <w:rStyle w:val="20"/>
          <w:rFonts w:eastAsia="Lucida Sans Unicode"/>
        </w:rPr>
        <w:t>Об утверждении местных нормативов градостроительного проектирования</w:t>
      </w:r>
    </w:p>
    <w:p w:rsidR="001C0231" w:rsidRPr="007434B1" w:rsidRDefault="001C0231" w:rsidP="001C0231">
      <w:pPr>
        <w:jc w:val="both"/>
        <w:rPr>
          <w:color w:val="000000"/>
          <w:sz w:val="28"/>
          <w:szCs w:val="28"/>
        </w:rPr>
      </w:pPr>
      <w:r w:rsidRPr="007434B1">
        <w:rPr>
          <w:sz w:val="28"/>
          <w:szCs w:val="28"/>
        </w:rPr>
        <w:t xml:space="preserve">         В соответствии с Градостроительным кодексом Российской Федерации, Федеральн</w:t>
      </w:r>
      <w:r w:rsidR="00923745">
        <w:rPr>
          <w:sz w:val="28"/>
          <w:szCs w:val="28"/>
        </w:rPr>
        <w:t>ым законом от 06.10.2003 г. № 1</w:t>
      </w:r>
      <w:r w:rsidRPr="007434B1">
        <w:rPr>
          <w:sz w:val="28"/>
          <w:szCs w:val="28"/>
        </w:rPr>
        <w:t xml:space="preserve">31-ФЗ «Об общих принципах организации местного самоуправления в Российской Федерации», руководствуясь Уставом  </w:t>
      </w:r>
      <w:r w:rsidRPr="007434B1">
        <w:rPr>
          <w:color w:val="000000"/>
          <w:sz w:val="28"/>
          <w:szCs w:val="28"/>
        </w:rPr>
        <w:t xml:space="preserve">Луньгинско-Майданского сельского поселения, Совет депутатов Луньгинско-Майданского сельского поселения Ардатовского муниципального района Республики Мордовия </w:t>
      </w:r>
      <w:r w:rsidRPr="007434B1">
        <w:rPr>
          <w:sz w:val="28"/>
          <w:szCs w:val="28"/>
        </w:rPr>
        <w:t>решил:</w:t>
      </w:r>
    </w:p>
    <w:p w:rsidR="001C0231" w:rsidRPr="007434B1" w:rsidRDefault="001C0231" w:rsidP="001C0231">
      <w:pPr>
        <w:ind w:firstLine="720"/>
        <w:jc w:val="both"/>
        <w:rPr>
          <w:sz w:val="28"/>
          <w:szCs w:val="28"/>
        </w:rPr>
      </w:pPr>
    </w:p>
    <w:p w:rsidR="007434B1" w:rsidRPr="007434B1" w:rsidRDefault="001C0231" w:rsidP="007434B1">
      <w:pPr>
        <w:spacing w:line="322" w:lineRule="exact"/>
        <w:jc w:val="both"/>
        <w:rPr>
          <w:sz w:val="28"/>
          <w:szCs w:val="28"/>
        </w:rPr>
      </w:pPr>
      <w:r w:rsidRPr="007434B1">
        <w:rPr>
          <w:sz w:val="28"/>
          <w:szCs w:val="28"/>
        </w:rPr>
        <w:t>1.При градостроительном проектировании в</w:t>
      </w:r>
      <w:r w:rsidRPr="007434B1">
        <w:rPr>
          <w:color w:val="000000"/>
          <w:sz w:val="28"/>
          <w:szCs w:val="28"/>
        </w:rPr>
        <w:t xml:space="preserve"> </w:t>
      </w:r>
      <w:proofErr w:type="spellStart"/>
      <w:r w:rsidRPr="007434B1">
        <w:rPr>
          <w:color w:val="000000"/>
          <w:sz w:val="28"/>
          <w:szCs w:val="28"/>
        </w:rPr>
        <w:t>Луньгинско-Майданском</w:t>
      </w:r>
      <w:proofErr w:type="spellEnd"/>
      <w:r w:rsidRPr="007434B1">
        <w:rPr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7434B1">
        <w:rPr>
          <w:sz w:val="28"/>
          <w:szCs w:val="28"/>
        </w:rPr>
        <w:t xml:space="preserve"> руководствоваться региональными нормативами градостроительного проектирования  Республики Мордовия, разработанные ООО «Проектно-изыскательский институт </w:t>
      </w:r>
      <w:proofErr w:type="spellStart"/>
      <w:r w:rsidRPr="007434B1">
        <w:rPr>
          <w:sz w:val="28"/>
          <w:szCs w:val="28"/>
        </w:rPr>
        <w:t>ВолгаГражданПроект</w:t>
      </w:r>
      <w:proofErr w:type="spellEnd"/>
      <w:r w:rsidRPr="007434B1">
        <w:rPr>
          <w:sz w:val="28"/>
          <w:szCs w:val="28"/>
        </w:rPr>
        <w:t xml:space="preserve">», </w:t>
      </w:r>
      <w:r w:rsidRPr="007434B1">
        <w:rPr>
          <w:rStyle w:val="20"/>
          <w:rFonts w:eastAsia="Lucida Sans Unicode"/>
        </w:rPr>
        <w:t>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  <w:r w:rsidR="007434B1" w:rsidRPr="007434B1">
        <w:rPr>
          <w:rStyle w:val="20"/>
          <w:rFonts w:eastAsia="Lucida Sans Unicode"/>
        </w:rPr>
        <w:t xml:space="preserve">    </w:t>
      </w:r>
    </w:p>
    <w:p w:rsidR="007434B1" w:rsidRPr="007434B1" w:rsidRDefault="007434B1" w:rsidP="007434B1">
      <w:pPr>
        <w:spacing w:line="322" w:lineRule="exact"/>
        <w:ind w:firstLine="620"/>
        <w:jc w:val="both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2.Решение Совета депутатов </w:t>
      </w:r>
      <w:r w:rsidRPr="007434B1">
        <w:rPr>
          <w:sz w:val="28"/>
          <w:szCs w:val="28"/>
        </w:rPr>
        <w:t xml:space="preserve">Луньгинско-Майданского </w:t>
      </w:r>
      <w:r w:rsidRPr="007434B1">
        <w:rPr>
          <w:rStyle w:val="20"/>
          <w:rFonts w:eastAsia="Lucida Sans Unicode"/>
        </w:rPr>
        <w:t xml:space="preserve">сельского </w:t>
      </w:r>
      <w:proofErr w:type="gramStart"/>
      <w:r w:rsidRPr="007434B1">
        <w:rPr>
          <w:rStyle w:val="20"/>
          <w:rFonts w:eastAsia="Lucida Sans Unicode"/>
        </w:rPr>
        <w:t>поселении</w:t>
      </w:r>
      <w:proofErr w:type="gramEnd"/>
      <w:r w:rsidRPr="007434B1">
        <w:rPr>
          <w:rStyle w:val="20"/>
          <w:rFonts w:eastAsia="Lucida Sans Unicode"/>
        </w:rPr>
        <w:t xml:space="preserve"> Ардатовского муниципального района Республики Мордовия №48 от 17.09.2018  «Об утверждении местных нормативов градостроительного проектирования», считать утратившим силу.</w:t>
      </w:r>
    </w:p>
    <w:p w:rsidR="007434B1" w:rsidRPr="007434B1" w:rsidRDefault="007434B1" w:rsidP="007434B1">
      <w:pPr>
        <w:spacing w:line="322" w:lineRule="exact"/>
        <w:ind w:firstLine="520"/>
        <w:rPr>
          <w:rStyle w:val="20"/>
          <w:rFonts w:eastAsia="Lucida Sans Unicode"/>
        </w:rPr>
      </w:pPr>
      <w:r w:rsidRPr="007434B1">
        <w:rPr>
          <w:rStyle w:val="20"/>
          <w:rFonts w:eastAsia="Lucida Sans Unicode"/>
        </w:rPr>
        <w:t xml:space="preserve">3. Настоящее решение вступает в силу </w:t>
      </w:r>
      <w:r w:rsidR="00923745">
        <w:rPr>
          <w:rStyle w:val="20"/>
          <w:rFonts w:eastAsia="Lucida Sans Unicode"/>
        </w:rPr>
        <w:t xml:space="preserve">после </w:t>
      </w:r>
      <w:r w:rsidRPr="007434B1">
        <w:rPr>
          <w:rStyle w:val="20"/>
          <w:rFonts w:eastAsia="Lucida Sans Unicode"/>
        </w:rPr>
        <w:t xml:space="preserve"> официально</w:t>
      </w:r>
      <w:r w:rsidR="00923745">
        <w:rPr>
          <w:rStyle w:val="20"/>
          <w:rFonts w:eastAsia="Lucida Sans Unicode"/>
        </w:rPr>
        <w:t xml:space="preserve">го </w:t>
      </w:r>
      <w:bookmarkStart w:id="0" w:name="_GoBack"/>
      <w:bookmarkEnd w:id="0"/>
      <w:r w:rsidR="00923745">
        <w:rPr>
          <w:rStyle w:val="20"/>
          <w:rFonts w:eastAsia="Lucida Sans Unicode"/>
        </w:rPr>
        <w:t>опубликования</w:t>
      </w:r>
      <w:r w:rsidRPr="007434B1">
        <w:rPr>
          <w:rStyle w:val="20"/>
          <w:rFonts w:eastAsia="Lucida Sans Unicode"/>
        </w:rPr>
        <w:t>.</w:t>
      </w:r>
    </w:p>
    <w:p w:rsidR="007434B1" w:rsidRPr="007434B1" w:rsidRDefault="007434B1" w:rsidP="007434B1">
      <w:pPr>
        <w:spacing w:line="322" w:lineRule="exact"/>
        <w:ind w:firstLine="520"/>
        <w:rPr>
          <w:rStyle w:val="20"/>
          <w:rFonts w:eastAsia="Lucida Sans Unicode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0"/>
          <w:rFonts w:eastAsia="Lucida Sans Unicode"/>
        </w:rPr>
      </w:pPr>
    </w:p>
    <w:p w:rsidR="00D40A60" w:rsidRPr="007434B1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Луньгинско-Майданского </w:t>
      </w:r>
    </w:p>
    <w:p w:rsidR="00DF303E" w:rsidRPr="007434B1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 сельского поселения                           </w:t>
      </w:r>
      <w:r w:rsidR="00955FA5" w:rsidRPr="007434B1">
        <w:rPr>
          <w:b w:val="0"/>
          <w:szCs w:val="28"/>
        </w:rPr>
        <w:t xml:space="preserve">                    </w:t>
      </w:r>
      <w:proofErr w:type="spellStart"/>
      <w:r w:rsidR="00955FA5" w:rsidRPr="007434B1">
        <w:rPr>
          <w:b w:val="0"/>
          <w:szCs w:val="28"/>
        </w:rPr>
        <w:t>Е.А.Локотков</w:t>
      </w:r>
      <w:proofErr w:type="spellEnd"/>
    </w:p>
    <w:sectPr w:rsidR="00DF303E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1C0231"/>
    <w:rsid w:val="002438F8"/>
    <w:rsid w:val="0036720F"/>
    <w:rsid w:val="004D45FA"/>
    <w:rsid w:val="0051159C"/>
    <w:rsid w:val="00694FFA"/>
    <w:rsid w:val="00742470"/>
    <w:rsid w:val="007434B1"/>
    <w:rsid w:val="007F328F"/>
    <w:rsid w:val="008D7014"/>
    <w:rsid w:val="00923745"/>
    <w:rsid w:val="00947DC7"/>
    <w:rsid w:val="00955FA5"/>
    <w:rsid w:val="00957B05"/>
    <w:rsid w:val="00D20FE6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16</cp:revision>
  <cp:lastPrinted>2024-10-31T12:18:00Z</cp:lastPrinted>
  <dcterms:created xsi:type="dcterms:W3CDTF">2018-05-14T09:17:00Z</dcterms:created>
  <dcterms:modified xsi:type="dcterms:W3CDTF">2024-11-01T12:18:00Z</dcterms:modified>
</cp:coreProperties>
</file>