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FE9" w:rsidRDefault="00744FE9" w:rsidP="00744FE9">
      <w:pPr>
        <w:pStyle w:val="a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 CYR" w:hAnsi="Times New Roman"/>
          <w:sz w:val="28"/>
          <w:szCs w:val="28"/>
        </w:rPr>
        <w:t>ИТОГОВЫЙ ДОКУМЕНТ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744FE9" w:rsidRDefault="00744FE9" w:rsidP="00744FE9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публичных слушаний по  вопросу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</w:t>
      </w:r>
      <w:r w:rsidR="008A72C3">
        <w:rPr>
          <w:rFonts w:ascii="Times New Roman" w:eastAsia="Times New Roman CYR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годов»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</w:t>
      </w: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</w:r>
      <w:proofErr w:type="gramStart"/>
      <w:r>
        <w:rPr>
          <w:rFonts w:ascii="Times New Roman" w:eastAsia="Times New Roman CYR" w:hAnsi="Times New Roman"/>
          <w:sz w:val="28"/>
          <w:szCs w:val="28"/>
        </w:rPr>
        <w:t xml:space="preserve">Публичные слушания назначены  постановлением администрации </w:t>
      </w:r>
      <w:r w:rsidR="00AF7D52">
        <w:rPr>
          <w:rFonts w:ascii="Times New Roman" w:eastAsia="Times New Roman CYR" w:hAnsi="Times New Roman"/>
          <w:sz w:val="28"/>
          <w:szCs w:val="28"/>
        </w:rPr>
        <w:t>Луньгинско-Майданского</w:t>
      </w:r>
      <w:bookmarkStart w:id="0" w:name="_GoBack"/>
      <w:bookmarkEnd w:id="0"/>
      <w:r w:rsidR="00E40363">
        <w:rPr>
          <w:rFonts w:ascii="Times New Roman" w:eastAsia="Times New Roman CYR" w:hAnsi="Times New Roman"/>
          <w:sz w:val="28"/>
          <w:szCs w:val="28"/>
        </w:rPr>
        <w:t xml:space="preserve">  сельского поселения   №31</w:t>
      </w:r>
      <w:r>
        <w:rPr>
          <w:rFonts w:ascii="Times New Roman" w:eastAsia="Times New Roman CYR" w:hAnsi="Times New Roman"/>
          <w:sz w:val="28"/>
          <w:szCs w:val="28"/>
        </w:rPr>
        <w:t xml:space="preserve">  от </w:t>
      </w:r>
      <w:r w:rsidR="00CE0C4F">
        <w:rPr>
          <w:rFonts w:ascii="Times New Roman" w:eastAsia="Times New Roman CYR" w:hAnsi="Times New Roman"/>
          <w:sz w:val="28"/>
          <w:szCs w:val="28"/>
        </w:rPr>
        <w:t>2</w:t>
      </w:r>
      <w:r>
        <w:rPr>
          <w:rFonts w:ascii="Times New Roman" w:eastAsia="Times New Roman CYR" w:hAnsi="Times New Roman"/>
          <w:sz w:val="28"/>
          <w:szCs w:val="28"/>
        </w:rPr>
        <w:t xml:space="preserve">5 </w:t>
      </w:r>
      <w:r w:rsidR="00CE0C4F">
        <w:rPr>
          <w:rFonts w:ascii="Times New Roman" w:eastAsia="Times New Roman CYR" w:hAnsi="Times New Roman"/>
          <w:sz w:val="28"/>
          <w:szCs w:val="28"/>
        </w:rPr>
        <w:t>ноября</w:t>
      </w:r>
      <w:r>
        <w:rPr>
          <w:rFonts w:ascii="Times New Roman" w:eastAsia="Times New Roman CYR" w:hAnsi="Times New Roman"/>
          <w:sz w:val="28"/>
          <w:szCs w:val="28"/>
        </w:rPr>
        <w:t xml:space="preserve"> 202</w:t>
      </w:r>
      <w:r w:rsidR="00CE0C4F">
        <w:rPr>
          <w:rFonts w:ascii="Times New Roman" w:eastAsia="Times New Roman CYR" w:hAnsi="Times New Roman"/>
          <w:sz w:val="28"/>
          <w:szCs w:val="28"/>
        </w:rPr>
        <w:t>4</w:t>
      </w:r>
      <w:r>
        <w:rPr>
          <w:rFonts w:ascii="Times New Roman" w:eastAsia="Times New Roman CYR" w:hAnsi="Times New Roman"/>
          <w:sz w:val="28"/>
          <w:szCs w:val="28"/>
        </w:rPr>
        <w:t xml:space="preserve"> года "</w:t>
      </w:r>
      <w:r>
        <w:rPr>
          <w:rFonts w:ascii="Times New Roman" w:hAnsi="Times New Roman"/>
          <w:sz w:val="28"/>
          <w:szCs w:val="28"/>
          <w:lang w:eastAsia="ar-SA"/>
        </w:rPr>
        <w:t xml:space="preserve">О  вынесении на публичные слушания проекта решения Совета депутатов </w:t>
      </w:r>
      <w:r>
        <w:rPr>
          <w:rFonts w:ascii="Times New Roman" w:eastAsia="Times New Roman CYR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</w:t>
      </w:r>
      <w:r w:rsidR="00E40363">
        <w:rPr>
          <w:rFonts w:ascii="Times New Roman" w:eastAsia="Times New Roman CYR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годов»</w:t>
      </w:r>
      <w:r>
        <w:rPr>
          <w:rFonts w:ascii="Times New Roman" w:eastAsia="Times New Roman CYR" w:hAnsi="Times New Roman"/>
          <w:sz w:val="28"/>
          <w:szCs w:val="28"/>
        </w:rPr>
        <w:t xml:space="preserve">, опубликованном в информационном бюллетене </w:t>
      </w:r>
      <w:r w:rsidR="00E40363">
        <w:rPr>
          <w:rFonts w:ascii="Times New Roman" w:eastAsia="Times New Roman CYR" w:hAnsi="Times New Roman"/>
          <w:sz w:val="28"/>
          <w:szCs w:val="28"/>
        </w:rPr>
        <w:t>Луньгинско-Майданского</w:t>
      </w:r>
      <w:r w:rsidR="00CE0C4F">
        <w:rPr>
          <w:rFonts w:ascii="Times New Roman" w:eastAsia="Times New Roman CYR" w:hAnsi="Times New Roman"/>
          <w:sz w:val="28"/>
          <w:szCs w:val="28"/>
        </w:rPr>
        <w:t xml:space="preserve"> сельского поселения  от 25ноября </w:t>
      </w:r>
      <w:r>
        <w:rPr>
          <w:rFonts w:ascii="Times New Roman" w:eastAsia="Times New Roman CYR" w:hAnsi="Times New Roman"/>
          <w:sz w:val="28"/>
          <w:szCs w:val="28"/>
        </w:rPr>
        <w:t xml:space="preserve"> 202</w:t>
      </w:r>
      <w:r w:rsidR="00CE0C4F">
        <w:rPr>
          <w:rFonts w:ascii="Times New Roman" w:eastAsia="Times New Roman CYR" w:hAnsi="Times New Roman"/>
          <w:sz w:val="28"/>
          <w:szCs w:val="28"/>
        </w:rPr>
        <w:t>4</w:t>
      </w:r>
      <w:r w:rsidR="00E40363">
        <w:rPr>
          <w:rFonts w:ascii="Times New Roman" w:eastAsia="Times New Roman CYR" w:hAnsi="Times New Roman"/>
          <w:sz w:val="28"/>
          <w:szCs w:val="28"/>
        </w:rPr>
        <w:t xml:space="preserve"> года №23</w:t>
      </w:r>
      <w:r>
        <w:rPr>
          <w:rFonts w:ascii="Times New Roman" w:eastAsia="Times New Roman CYR" w:hAnsi="Times New Roman"/>
          <w:sz w:val="28"/>
          <w:szCs w:val="28"/>
        </w:rPr>
        <w:t>.</w:t>
      </w:r>
      <w:proofErr w:type="gramEnd"/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  <w:t>Тема публичных слушаний: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</w:t>
      </w:r>
      <w:r w:rsidR="00E40363">
        <w:rPr>
          <w:rFonts w:ascii="Times New Roman" w:eastAsia="Times New Roman CYR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годов»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E40363" w:rsidRDefault="00744FE9" w:rsidP="00E40363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  <w:t xml:space="preserve">Дата и время проведения, место проведения: </w:t>
      </w:r>
      <w:r w:rsidR="00CE0C4F">
        <w:rPr>
          <w:rFonts w:ascii="Times New Roman" w:eastAsia="Times New Roman CYR" w:hAnsi="Times New Roman"/>
          <w:sz w:val="28"/>
          <w:szCs w:val="28"/>
        </w:rPr>
        <w:t>26</w:t>
      </w:r>
      <w:r>
        <w:rPr>
          <w:rFonts w:ascii="Times New Roman" w:eastAsia="Times New Roman CYR" w:hAnsi="Times New Roman"/>
          <w:sz w:val="28"/>
          <w:szCs w:val="28"/>
        </w:rPr>
        <w:t xml:space="preserve"> декабря 202</w:t>
      </w:r>
      <w:r w:rsidR="00CE0C4F">
        <w:rPr>
          <w:rFonts w:ascii="Times New Roman" w:eastAsia="Times New Roman CYR" w:hAnsi="Times New Roman"/>
          <w:sz w:val="28"/>
          <w:szCs w:val="28"/>
        </w:rPr>
        <w:t>4 г., 17ч.3</w:t>
      </w:r>
      <w:r>
        <w:rPr>
          <w:rFonts w:ascii="Times New Roman" w:eastAsia="Times New Roman CYR" w:hAnsi="Times New Roman"/>
          <w:sz w:val="28"/>
          <w:szCs w:val="28"/>
        </w:rPr>
        <w:t>0</w:t>
      </w:r>
      <w:r w:rsidR="00CE0C4F">
        <w:rPr>
          <w:rFonts w:ascii="Times New Roman" w:eastAsia="Times New Roman CYR" w:hAnsi="Times New Roman"/>
          <w:sz w:val="28"/>
          <w:szCs w:val="28"/>
        </w:rPr>
        <w:t>мин.</w:t>
      </w:r>
      <w:r>
        <w:rPr>
          <w:rFonts w:ascii="Times New Roman" w:eastAsia="Times New Roman CYR" w:hAnsi="Times New Roman"/>
          <w:sz w:val="28"/>
          <w:szCs w:val="28"/>
        </w:rPr>
        <w:t xml:space="preserve"> по адресу: </w:t>
      </w:r>
      <w:r w:rsidR="00E40363">
        <w:rPr>
          <w:rFonts w:ascii="Times New Roman" w:eastAsia="Times New Roman CYR" w:hAnsi="Times New Roman"/>
          <w:sz w:val="28"/>
          <w:szCs w:val="28"/>
        </w:rPr>
        <w:t xml:space="preserve">РМ, Ардатовский муниципальный район, </w:t>
      </w:r>
      <w:proofErr w:type="spellStart"/>
      <w:r w:rsidR="00E40363" w:rsidRPr="0069268F">
        <w:rPr>
          <w:rFonts w:ascii="Times New Roman" w:hAnsi="Times New Roman"/>
          <w:sz w:val="28"/>
          <w:szCs w:val="28"/>
        </w:rPr>
        <w:t>с</w:t>
      </w:r>
      <w:proofErr w:type="gramStart"/>
      <w:r w:rsidR="00E40363" w:rsidRPr="0069268F">
        <w:rPr>
          <w:rFonts w:ascii="Times New Roman" w:hAnsi="Times New Roman"/>
          <w:sz w:val="28"/>
          <w:szCs w:val="28"/>
        </w:rPr>
        <w:t>.Л</w:t>
      </w:r>
      <w:proofErr w:type="gramEnd"/>
      <w:r w:rsidR="00E40363" w:rsidRPr="0069268F">
        <w:rPr>
          <w:rFonts w:ascii="Times New Roman" w:hAnsi="Times New Roman"/>
          <w:sz w:val="28"/>
          <w:szCs w:val="28"/>
        </w:rPr>
        <w:t>уньгинский</w:t>
      </w:r>
      <w:proofErr w:type="spellEnd"/>
      <w:r w:rsidR="00E40363" w:rsidRPr="0069268F">
        <w:rPr>
          <w:rFonts w:ascii="Times New Roman" w:hAnsi="Times New Roman"/>
          <w:sz w:val="28"/>
          <w:szCs w:val="28"/>
        </w:rPr>
        <w:t xml:space="preserve"> Майдан</w:t>
      </w:r>
      <w:r w:rsidR="00E40363" w:rsidRPr="0069268F">
        <w:rPr>
          <w:rFonts w:ascii="Times New Roman" w:eastAsia="Times New Roman CYR" w:hAnsi="Times New Roman"/>
          <w:sz w:val="28"/>
          <w:szCs w:val="28"/>
        </w:rPr>
        <w:t xml:space="preserve">,  </w:t>
      </w:r>
      <w:proofErr w:type="spellStart"/>
      <w:r w:rsidR="00E40363" w:rsidRPr="0069268F">
        <w:rPr>
          <w:rFonts w:ascii="Times New Roman" w:hAnsi="Times New Roman"/>
          <w:sz w:val="28"/>
          <w:szCs w:val="28"/>
        </w:rPr>
        <w:t>ул.Ленина</w:t>
      </w:r>
      <w:proofErr w:type="spellEnd"/>
      <w:r w:rsidR="00E40363" w:rsidRPr="0069268F">
        <w:rPr>
          <w:rFonts w:ascii="Times New Roman" w:hAnsi="Times New Roman"/>
          <w:sz w:val="28"/>
          <w:szCs w:val="28"/>
        </w:rPr>
        <w:t xml:space="preserve"> д.2</w:t>
      </w:r>
      <w:r w:rsidR="00E40363" w:rsidRPr="0069268F">
        <w:rPr>
          <w:rFonts w:ascii="Times New Roman" w:eastAsia="Times New Roman CYR" w:hAnsi="Times New Roman"/>
          <w:sz w:val="28"/>
          <w:szCs w:val="28"/>
        </w:rPr>
        <w:t>,</w:t>
      </w:r>
      <w:r w:rsidR="00E40363">
        <w:rPr>
          <w:rFonts w:ascii="Times New Roman" w:eastAsia="Times New Roman CYR" w:hAnsi="Times New Roman"/>
          <w:sz w:val="28"/>
          <w:szCs w:val="28"/>
        </w:rPr>
        <w:t xml:space="preserve"> здание администрации Луньгинско-Майданского сельского поселения.</w:t>
      </w:r>
    </w:p>
    <w:p w:rsidR="00E40363" w:rsidRDefault="00E40363" w:rsidP="00E40363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    Председатель: </w:t>
      </w:r>
      <w:r>
        <w:rPr>
          <w:rFonts w:ascii="Times New Roman" w:hAnsi="Times New Roman"/>
          <w:sz w:val="28"/>
          <w:szCs w:val="28"/>
        </w:rPr>
        <w:t>Локотков Е.А.</w:t>
      </w:r>
      <w:r>
        <w:rPr>
          <w:rFonts w:ascii="Times New Roman" w:eastAsia="Times New Roman CYR" w:hAnsi="Times New Roman"/>
          <w:sz w:val="28"/>
          <w:szCs w:val="28"/>
        </w:rPr>
        <w:t xml:space="preserve">  - Глава Луньгинско-Майданского сельского поселения</w:t>
      </w:r>
    </w:p>
    <w:p w:rsidR="00E40363" w:rsidRPr="0090273C" w:rsidRDefault="00E40363" w:rsidP="00E40363">
      <w:pPr>
        <w:ind w:firstLine="540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Секретарь: Гришина Н.В.   – </w:t>
      </w:r>
      <w:proofErr w:type="spellStart"/>
      <w:r w:rsidRPr="0090273C">
        <w:rPr>
          <w:sz w:val="28"/>
          <w:szCs w:val="28"/>
        </w:rPr>
        <w:t>зам</w:t>
      </w:r>
      <w:proofErr w:type="gramStart"/>
      <w:r w:rsidRPr="0090273C">
        <w:rPr>
          <w:sz w:val="28"/>
          <w:szCs w:val="28"/>
        </w:rPr>
        <w:t>.г</w:t>
      </w:r>
      <w:proofErr w:type="gramEnd"/>
      <w:r w:rsidRPr="0090273C">
        <w:rPr>
          <w:sz w:val="28"/>
          <w:szCs w:val="28"/>
        </w:rPr>
        <w:t>лавы</w:t>
      </w:r>
      <w:proofErr w:type="spellEnd"/>
      <w:r w:rsidRPr="0090273C">
        <w:rPr>
          <w:sz w:val="28"/>
          <w:szCs w:val="28"/>
        </w:rPr>
        <w:t xml:space="preserve"> по работе в Совете депутатов  Луньгинско-Майданского сельского поселения.</w:t>
      </w:r>
    </w:p>
    <w:p w:rsidR="00E40363" w:rsidRDefault="00E40363" w:rsidP="00E40363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Член рабочей группы:  </w:t>
      </w:r>
      <w:proofErr w:type="spellStart"/>
      <w:r>
        <w:rPr>
          <w:rFonts w:ascii="Times New Roman" w:eastAsia="Times New Roman CYR" w:hAnsi="Times New Roman"/>
          <w:sz w:val="28"/>
          <w:szCs w:val="28"/>
        </w:rPr>
        <w:t>Арискин</w:t>
      </w:r>
      <w:proofErr w:type="spellEnd"/>
      <w:r>
        <w:rPr>
          <w:rFonts w:ascii="Times New Roman" w:eastAsia="Times New Roman CYR" w:hAnsi="Times New Roman"/>
          <w:sz w:val="28"/>
          <w:szCs w:val="28"/>
        </w:rPr>
        <w:t xml:space="preserve"> Н.Г.  - депутат  избирательного округа №7                                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                    </w:t>
      </w: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Предложения по вопросу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</w:t>
      </w:r>
      <w:r w:rsidR="00E40363">
        <w:rPr>
          <w:rFonts w:ascii="Times New Roman" w:hAnsi="Times New Roman"/>
          <w:sz w:val="28"/>
          <w:szCs w:val="28"/>
          <w:lang w:eastAsia="ar-SA"/>
        </w:rPr>
        <w:t>Луньгинско-Майданского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 и 2027</w:t>
      </w:r>
      <w:r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eastAsia="Times New Roman CYR" w:hAnsi="Times New Roman"/>
          <w:sz w:val="28"/>
          <w:szCs w:val="28"/>
        </w:rPr>
        <w:t xml:space="preserve">»  принимались рабочей группой  в соответствии с п. 4 постановления администрации </w:t>
      </w:r>
      <w:r w:rsidR="00E40363">
        <w:rPr>
          <w:rFonts w:ascii="Times New Roman" w:eastAsia="Times New Roman CYR" w:hAnsi="Times New Roman"/>
          <w:sz w:val="28"/>
          <w:szCs w:val="28"/>
        </w:rPr>
        <w:t>Луньгинско-Майданского</w:t>
      </w:r>
      <w:r w:rsidR="002F738E">
        <w:rPr>
          <w:rFonts w:ascii="Times New Roman" w:eastAsia="Times New Roman CYR" w:hAnsi="Times New Roman"/>
          <w:sz w:val="28"/>
          <w:szCs w:val="28"/>
        </w:rPr>
        <w:t xml:space="preserve">  сельского поселения №31</w:t>
      </w:r>
      <w:r>
        <w:rPr>
          <w:rFonts w:ascii="Times New Roman" w:eastAsia="Times New Roman CYR" w:hAnsi="Times New Roman"/>
          <w:sz w:val="28"/>
          <w:szCs w:val="28"/>
        </w:rPr>
        <w:t xml:space="preserve"> от </w:t>
      </w:r>
      <w:r w:rsidR="00CE0C4F">
        <w:rPr>
          <w:rFonts w:ascii="Times New Roman" w:eastAsia="Times New Roman CYR" w:hAnsi="Times New Roman"/>
          <w:sz w:val="28"/>
          <w:szCs w:val="28"/>
        </w:rPr>
        <w:t>25</w:t>
      </w:r>
      <w:r>
        <w:rPr>
          <w:rFonts w:ascii="Times New Roman" w:eastAsia="Times New Roman CYR" w:hAnsi="Times New Roman"/>
          <w:sz w:val="28"/>
          <w:szCs w:val="28"/>
        </w:rPr>
        <w:t xml:space="preserve"> </w:t>
      </w:r>
      <w:r w:rsidR="00CE0C4F">
        <w:rPr>
          <w:rFonts w:ascii="Times New Roman" w:eastAsia="Times New Roman CYR" w:hAnsi="Times New Roman"/>
          <w:sz w:val="28"/>
          <w:szCs w:val="28"/>
        </w:rPr>
        <w:t>ноября</w:t>
      </w:r>
      <w:r>
        <w:rPr>
          <w:rFonts w:ascii="Times New Roman" w:eastAsia="Times New Roman CYR" w:hAnsi="Times New Roman"/>
          <w:sz w:val="28"/>
          <w:szCs w:val="28"/>
        </w:rPr>
        <w:t xml:space="preserve"> 202</w:t>
      </w:r>
      <w:r w:rsidR="00CE0C4F">
        <w:rPr>
          <w:rFonts w:ascii="Times New Roman" w:eastAsia="Times New Roman CYR" w:hAnsi="Times New Roman"/>
          <w:sz w:val="28"/>
          <w:szCs w:val="28"/>
        </w:rPr>
        <w:t>4</w:t>
      </w:r>
      <w:r>
        <w:rPr>
          <w:rFonts w:ascii="Times New Roman" w:eastAsia="Times New Roman CYR" w:hAnsi="Times New Roman"/>
          <w:sz w:val="28"/>
          <w:szCs w:val="28"/>
        </w:rPr>
        <w:t xml:space="preserve"> года.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  <w:t>В соответствии с утвержденной формой - предложений не поступило.</w:t>
      </w: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Рабочая группа вносит предложение  утвердить  Бюджет </w:t>
      </w:r>
      <w:r w:rsidR="00E40363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 на очередной сессии Совета депутатов  </w:t>
      </w:r>
      <w:r w:rsidR="00E40363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744FE9" w:rsidRDefault="00744FE9" w:rsidP="00744FE9">
      <w:pPr>
        <w:pStyle w:val="a5"/>
        <w:spacing w:line="360" w:lineRule="auto"/>
        <w:ind w:firstLine="0"/>
        <w:rPr>
          <w:sz w:val="24"/>
          <w:szCs w:val="24"/>
        </w:rPr>
      </w:pPr>
      <w:r>
        <w:br w:type="page"/>
      </w:r>
    </w:p>
    <w:tbl>
      <w:tblPr>
        <w:tblW w:w="0" w:type="auto"/>
        <w:tblInd w:w="110" w:type="dxa"/>
        <w:tblLayout w:type="fixed"/>
        <w:tblLook w:val="04A0" w:firstRow="1" w:lastRow="0" w:firstColumn="1" w:lastColumn="0" w:noHBand="0" w:noVBand="1"/>
      </w:tblPr>
      <w:tblGrid>
        <w:gridCol w:w="628"/>
        <w:gridCol w:w="2430"/>
        <w:gridCol w:w="1380"/>
        <w:gridCol w:w="1727"/>
        <w:gridCol w:w="2039"/>
        <w:gridCol w:w="2000"/>
      </w:tblGrid>
      <w:tr w:rsidR="00744FE9" w:rsidTr="00744FE9">
        <w:trPr>
          <w:trHeight w:val="1200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lastRenderedPageBreak/>
              <w:t xml:space="preserve">N </w:t>
            </w:r>
            <w:proofErr w:type="gramStart"/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п</w:t>
            </w:r>
            <w:proofErr w:type="gramEnd"/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/п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Вопрос,   вынесенный на обсуждение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ind w:left="113" w:right="113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Номер рекомендации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Предложения и рекомендации рабочей группы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Предложение    внесено (поддержано)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4FE9" w:rsidRDefault="00744FE9">
            <w:pPr>
              <w:autoSpaceDE w:val="0"/>
              <w:snapToGrid w:val="0"/>
              <w:ind w:left="5" w:right="317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</w:p>
          <w:p w:rsidR="00744FE9" w:rsidRDefault="00744FE9">
            <w:pPr>
              <w:autoSpaceDE w:val="0"/>
              <w:snapToGrid w:val="0"/>
              <w:ind w:left="5" w:right="17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 xml:space="preserve"> Примечание</w:t>
            </w:r>
          </w:p>
        </w:tc>
      </w:tr>
      <w:tr w:rsidR="00744FE9" w:rsidTr="00744FE9">
        <w:trPr>
          <w:trHeight w:val="5842"/>
        </w:trPr>
        <w:tc>
          <w:tcPr>
            <w:tcW w:w="6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1.</w:t>
            </w:r>
          </w:p>
        </w:tc>
        <w:tc>
          <w:tcPr>
            <w:tcW w:w="24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 w:rsidP="00CE0C4F">
            <w:pPr>
              <w:tabs>
                <w:tab w:val="left" w:pos="7740"/>
              </w:tabs>
              <w:ind w:right="-21"/>
              <w:outlineLvl w:val="0"/>
            </w:pPr>
            <w:r>
              <w:rPr>
                <w:rFonts w:eastAsia="Times New Roman"/>
                <w:lang w:eastAsia="ar-SA"/>
              </w:rPr>
              <w:t xml:space="preserve"> О бюджете </w:t>
            </w:r>
            <w:r w:rsidR="00E40363">
              <w:rPr>
                <w:rFonts w:eastAsia="Times New Roman"/>
                <w:lang w:eastAsia="ar-SA"/>
              </w:rPr>
              <w:t>Луньгинско-Майданского</w:t>
            </w:r>
            <w:r>
              <w:rPr>
                <w:rFonts w:eastAsia="Times New Roman"/>
                <w:lang w:eastAsia="ar-SA"/>
              </w:rPr>
              <w:t xml:space="preserve"> сельского поселения Ардатовского муниципального района  Республики Мордовия  </w:t>
            </w:r>
            <w:r>
              <w:t>на 202</w:t>
            </w:r>
            <w:r w:rsidR="00CE0C4F">
              <w:t xml:space="preserve">5 </w:t>
            </w:r>
            <w:r>
              <w:t>год и на плановый период 202</w:t>
            </w:r>
            <w:r w:rsidR="00CE0C4F">
              <w:t>6</w:t>
            </w:r>
            <w:r>
              <w:t xml:space="preserve"> и 202</w:t>
            </w:r>
            <w:r w:rsidR="00CE0C4F">
              <w:t xml:space="preserve">7 </w:t>
            </w:r>
            <w:r>
              <w:t>годов</w:t>
            </w:r>
          </w:p>
        </w:tc>
        <w:tc>
          <w:tcPr>
            <w:tcW w:w="1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 xml:space="preserve"> </w:t>
            </w:r>
          </w:p>
        </w:tc>
        <w:tc>
          <w:tcPr>
            <w:tcW w:w="1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4FE9" w:rsidRDefault="00744FE9">
            <w:pPr>
              <w:pStyle w:val="a3"/>
              <w:autoSpaceDE w:val="0"/>
              <w:snapToGrid w:val="0"/>
              <w:spacing w:line="100" w:lineRule="atLeast"/>
              <w:jc w:val="both"/>
              <w:rPr>
                <w:rFonts w:eastAsia="Times New Roman"/>
                <w:color w:val="FF0000"/>
                <w:lang w:eastAsia="ar-SA"/>
              </w:rPr>
            </w:pPr>
          </w:p>
        </w:tc>
        <w:tc>
          <w:tcPr>
            <w:tcW w:w="20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4FE9" w:rsidRDefault="00744FE9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20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–</w:t>
            </w:r>
          </w:p>
        </w:tc>
      </w:tr>
    </w:tbl>
    <w:p w:rsidR="00744FE9" w:rsidRDefault="00744FE9" w:rsidP="00744FE9">
      <w:pPr>
        <w:jc w:val="both"/>
        <w:rPr>
          <w:rFonts w:cs="Tahoma"/>
        </w:rPr>
      </w:pP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Публичные слушания по вопросу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</w:t>
      </w:r>
      <w:r w:rsidR="00E40363">
        <w:rPr>
          <w:rFonts w:ascii="Times New Roman" w:hAnsi="Times New Roman"/>
          <w:sz w:val="28"/>
          <w:szCs w:val="28"/>
          <w:lang w:eastAsia="ar-SA"/>
        </w:rPr>
        <w:t>Луньгинско-Майданского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годов» </w:t>
      </w:r>
      <w:r>
        <w:rPr>
          <w:rFonts w:ascii="Times New Roman" w:eastAsia="Times New Roman CYR" w:hAnsi="Times New Roman"/>
          <w:sz w:val="28"/>
          <w:szCs w:val="28"/>
        </w:rPr>
        <w:t xml:space="preserve">  проведены по форме и в сроки, определенные в постановлении об их назначении.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/>
          <w:color w:val="000000"/>
          <w:sz w:val="28"/>
          <w:szCs w:val="28"/>
        </w:rPr>
        <w:t xml:space="preserve">         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/>
          <w:color w:val="000000"/>
          <w:sz w:val="28"/>
          <w:szCs w:val="28"/>
        </w:rPr>
        <w:t>Председ</w:t>
      </w:r>
      <w:r w:rsidR="00A30F8D">
        <w:rPr>
          <w:rFonts w:ascii="Times New Roman" w:eastAsia="Times New Roman CYR" w:hAnsi="Times New Roman"/>
          <w:color w:val="000000"/>
          <w:sz w:val="28"/>
          <w:szCs w:val="28"/>
        </w:rPr>
        <w:t xml:space="preserve">атель рабочей группы           </w:t>
      </w:r>
      <w:r>
        <w:rPr>
          <w:rFonts w:ascii="Times New Roman" w:eastAsia="Times New Roman CYR" w:hAnsi="Times New Roman"/>
          <w:color w:val="000000"/>
          <w:sz w:val="28"/>
          <w:szCs w:val="28"/>
        </w:rPr>
        <w:t xml:space="preserve">_____________________     </w:t>
      </w:r>
      <w:proofErr w:type="spellStart"/>
      <w:r w:rsidR="00A30F8D">
        <w:rPr>
          <w:rFonts w:ascii="Times New Roman" w:eastAsia="Times New Roman CYR" w:hAnsi="Times New Roman"/>
          <w:color w:val="000000"/>
          <w:sz w:val="28"/>
          <w:szCs w:val="28"/>
        </w:rPr>
        <w:t>Е.А.Локотков</w:t>
      </w:r>
      <w:proofErr w:type="spellEnd"/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60377E" w:rsidRDefault="00744FE9" w:rsidP="00744FE9">
      <w:pPr>
        <w:rPr>
          <w:rFonts w:eastAsia="Times New Roman CYR"/>
          <w:color w:val="000000"/>
          <w:sz w:val="28"/>
          <w:szCs w:val="28"/>
        </w:rPr>
      </w:pPr>
      <w:r>
        <w:rPr>
          <w:rFonts w:eastAsia="Times New Roman CYR"/>
          <w:color w:val="000000"/>
          <w:sz w:val="28"/>
          <w:szCs w:val="28"/>
        </w:rPr>
        <w:t xml:space="preserve">Секретарь                                             _____________________   </w:t>
      </w:r>
      <w:r w:rsidR="00A30F8D">
        <w:rPr>
          <w:rFonts w:eastAsia="Times New Roman CYR"/>
          <w:color w:val="000000"/>
          <w:sz w:val="28"/>
          <w:szCs w:val="28"/>
        </w:rPr>
        <w:t xml:space="preserve"> </w:t>
      </w:r>
      <w:r>
        <w:rPr>
          <w:rFonts w:eastAsia="Times New Roman CYR"/>
          <w:color w:val="000000"/>
          <w:sz w:val="28"/>
          <w:szCs w:val="28"/>
        </w:rPr>
        <w:t xml:space="preserve"> </w:t>
      </w:r>
      <w:proofErr w:type="spellStart"/>
      <w:r w:rsidR="00A30F8D">
        <w:rPr>
          <w:rFonts w:eastAsia="Times New Roman CYR"/>
          <w:color w:val="000000"/>
          <w:sz w:val="28"/>
          <w:szCs w:val="28"/>
        </w:rPr>
        <w:t>Н.</w:t>
      </w:r>
      <w:r>
        <w:rPr>
          <w:rFonts w:eastAsia="Times New Roman CYR"/>
          <w:color w:val="000000"/>
          <w:sz w:val="28"/>
          <w:szCs w:val="28"/>
        </w:rPr>
        <w:t>В.</w:t>
      </w:r>
      <w:r w:rsidR="00A30F8D">
        <w:rPr>
          <w:rFonts w:eastAsia="Times New Roman CYR"/>
          <w:color w:val="000000"/>
          <w:sz w:val="28"/>
          <w:szCs w:val="28"/>
        </w:rPr>
        <w:t>Гришин</w:t>
      </w:r>
      <w:r>
        <w:rPr>
          <w:rFonts w:eastAsia="Times New Roman CYR"/>
          <w:color w:val="000000"/>
          <w:sz w:val="28"/>
          <w:szCs w:val="28"/>
        </w:rPr>
        <w:t>а</w:t>
      </w:r>
      <w:proofErr w:type="spellEnd"/>
    </w:p>
    <w:sectPr w:rsidR="00603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DA1"/>
    <w:rsid w:val="00066E53"/>
    <w:rsid w:val="002F738E"/>
    <w:rsid w:val="0060377E"/>
    <w:rsid w:val="00744FE9"/>
    <w:rsid w:val="008A72C3"/>
    <w:rsid w:val="00A30F8D"/>
    <w:rsid w:val="00AF7D52"/>
    <w:rsid w:val="00CE0C4F"/>
    <w:rsid w:val="00E40363"/>
    <w:rsid w:val="00F5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FE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44FE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44FE9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744FE9"/>
    <w:pPr>
      <w:autoSpaceDE w:val="0"/>
      <w:ind w:firstLine="709"/>
      <w:jc w:val="both"/>
    </w:pPr>
    <w:rPr>
      <w:rFonts w:ascii="Times New Roman CYR" w:eastAsia="Times New Roman CYR" w:hAnsi="Times New Roman CYR" w:cs="Times New Roman CYR"/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semiHidden/>
    <w:rsid w:val="00744FE9"/>
    <w:rPr>
      <w:rFonts w:ascii="Times New Roman CYR" w:eastAsia="Times New Roman CYR" w:hAnsi="Times New Roman CYR" w:cs="Times New Roman CYR"/>
      <w:sz w:val="26"/>
      <w:szCs w:val="26"/>
      <w:lang w:eastAsia="ru-RU"/>
    </w:rPr>
  </w:style>
  <w:style w:type="paragraph" w:styleId="a7">
    <w:name w:val="No Spacing"/>
    <w:uiPriority w:val="99"/>
    <w:qFormat/>
    <w:rsid w:val="00744FE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Стиль2"/>
    <w:basedOn w:val="a"/>
    <w:rsid w:val="00A30F8D"/>
    <w:pPr>
      <w:widowControl/>
      <w:suppressAutoHyphens w:val="0"/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eastAsia="Times New Roman" w:cs="Arial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2F73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738E"/>
    <w:rPr>
      <w:rFonts w:ascii="Tahoma" w:eastAsia="Lucida Sans Unicode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FE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44FE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44FE9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744FE9"/>
    <w:pPr>
      <w:autoSpaceDE w:val="0"/>
      <w:ind w:firstLine="709"/>
      <w:jc w:val="both"/>
    </w:pPr>
    <w:rPr>
      <w:rFonts w:ascii="Times New Roman CYR" w:eastAsia="Times New Roman CYR" w:hAnsi="Times New Roman CYR" w:cs="Times New Roman CYR"/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semiHidden/>
    <w:rsid w:val="00744FE9"/>
    <w:rPr>
      <w:rFonts w:ascii="Times New Roman CYR" w:eastAsia="Times New Roman CYR" w:hAnsi="Times New Roman CYR" w:cs="Times New Roman CYR"/>
      <w:sz w:val="26"/>
      <w:szCs w:val="26"/>
      <w:lang w:eastAsia="ru-RU"/>
    </w:rPr>
  </w:style>
  <w:style w:type="paragraph" w:styleId="a7">
    <w:name w:val="No Spacing"/>
    <w:uiPriority w:val="99"/>
    <w:qFormat/>
    <w:rsid w:val="00744FE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Стиль2"/>
    <w:basedOn w:val="a"/>
    <w:rsid w:val="00A30F8D"/>
    <w:pPr>
      <w:widowControl/>
      <w:suppressAutoHyphens w:val="0"/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eastAsia="Times New Roman" w:cs="Arial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2F73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738E"/>
    <w:rPr>
      <w:rFonts w:ascii="Tahoma" w:eastAsia="Lucida Sans Unicode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</cp:lastModifiedBy>
  <cp:revision>8</cp:revision>
  <cp:lastPrinted>2025-01-13T06:39:00Z</cp:lastPrinted>
  <dcterms:created xsi:type="dcterms:W3CDTF">2024-12-26T06:44:00Z</dcterms:created>
  <dcterms:modified xsi:type="dcterms:W3CDTF">2025-01-13T06:39:00Z</dcterms:modified>
</cp:coreProperties>
</file>