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4242D2" w:rsidRDefault="00E911E1" w:rsidP="00E911E1">
      <w:pPr>
        <w:jc w:val="center"/>
        <w:rPr>
          <w:sz w:val="27"/>
          <w:szCs w:val="27"/>
        </w:rPr>
      </w:pPr>
      <w:r w:rsidRPr="004242D2">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BD2723" w:rsidRPr="00642320" w:rsidRDefault="00BD2723" w:rsidP="00BD2723">
      <w:pPr>
        <w:tabs>
          <w:tab w:val="left" w:pos="8430"/>
        </w:tabs>
        <w:jc w:val="center"/>
        <w:rPr>
          <w:sz w:val="28"/>
          <w:szCs w:val="28"/>
        </w:rPr>
      </w:pPr>
      <w:r>
        <w:rPr>
          <w:sz w:val="28"/>
          <w:szCs w:val="28"/>
        </w:rPr>
        <w:t xml:space="preserve">27.05.2025г.                       </w:t>
      </w:r>
      <w:proofErr w:type="spellStart"/>
      <w:r w:rsidRPr="00642320">
        <w:rPr>
          <w:sz w:val="28"/>
          <w:szCs w:val="28"/>
        </w:rPr>
        <w:t>с</w:t>
      </w:r>
      <w:proofErr w:type="gramStart"/>
      <w:r w:rsidRPr="00642320">
        <w:rPr>
          <w:sz w:val="28"/>
          <w:szCs w:val="28"/>
        </w:rPr>
        <w:t>.Л</w:t>
      </w:r>
      <w:proofErr w:type="gramEnd"/>
      <w:r w:rsidRPr="00642320">
        <w:rPr>
          <w:sz w:val="28"/>
          <w:szCs w:val="28"/>
        </w:rPr>
        <w:t>уньгинский</w:t>
      </w:r>
      <w:proofErr w:type="spellEnd"/>
      <w:r w:rsidRPr="00642320">
        <w:rPr>
          <w:sz w:val="28"/>
          <w:szCs w:val="28"/>
        </w:rPr>
        <w:t xml:space="preserve"> Майдан      </w:t>
      </w:r>
      <w:r>
        <w:rPr>
          <w:sz w:val="28"/>
          <w:szCs w:val="28"/>
        </w:rPr>
        <w:t xml:space="preserve">                             №1</w:t>
      </w:r>
      <w:r w:rsidR="00AB515C">
        <w:rPr>
          <w:sz w:val="28"/>
          <w:szCs w:val="28"/>
        </w:rPr>
        <w:t>9</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F1270A">
        <w:rPr>
          <w:sz w:val="27"/>
          <w:szCs w:val="27"/>
        </w:rPr>
        <w:t>4</w:t>
      </w:r>
      <w:r w:rsidRPr="004242D2">
        <w:rPr>
          <w:sz w:val="27"/>
          <w:szCs w:val="27"/>
        </w:rPr>
        <w:t>год»</w:t>
      </w:r>
    </w:p>
    <w:p w:rsidR="00E748B2" w:rsidRPr="004242D2" w:rsidRDefault="00E748B2" w:rsidP="00BD2723">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sidRPr="004242D2">
        <w:rPr>
          <w:sz w:val="27"/>
          <w:szCs w:val="27"/>
        </w:rPr>
        <w:t>согласно Положения</w:t>
      </w:r>
      <w:proofErr w:type="gramEnd"/>
      <w:r w:rsidRPr="004242D2">
        <w:rPr>
          <w:sz w:val="27"/>
          <w:szCs w:val="27"/>
        </w:rPr>
        <w:t xml:space="preserve"> о публичных слушаниях и Уставом Луньгинско-Майданского сельского поселения Ардатовского муниципального района</w:t>
      </w:r>
      <w:r w:rsidR="00BD2723">
        <w:rPr>
          <w:sz w:val="27"/>
          <w:szCs w:val="27"/>
        </w:rPr>
        <w:t>, Совет депутатов постановляет:</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BD2723">
        <w:rPr>
          <w:sz w:val="27"/>
          <w:szCs w:val="27"/>
        </w:rPr>
        <w:t>4</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4704E6">
        <w:rPr>
          <w:sz w:val="27"/>
          <w:szCs w:val="27"/>
        </w:rPr>
        <w:t>30</w:t>
      </w:r>
      <w:r w:rsidR="005F426D" w:rsidRPr="004242D2">
        <w:rPr>
          <w:sz w:val="27"/>
          <w:szCs w:val="27"/>
        </w:rPr>
        <w:t xml:space="preserve"> </w:t>
      </w:r>
      <w:r w:rsidR="00BB46AF">
        <w:rPr>
          <w:sz w:val="27"/>
          <w:szCs w:val="27"/>
        </w:rPr>
        <w:t>ию</w:t>
      </w:r>
      <w:r w:rsidR="00BD2723">
        <w:rPr>
          <w:sz w:val="27"/>
          <w:szCs w:val="27"/>
        </w:rPr>
        <w:t>н</w:t>
      </w:r>
      <w:r w:rsidRPr="004242D2">
        <w:rPr>
          <w:sz w:val="27"/>
          <w:szCs w:val="27"/>
        </w:rPr>
        <w:t>я  202</w:t>
      </w:r>
      <w:r w:rsidR="00BD2723">
        <w:rPr>
          <w:sz w:val="27"/>
          <w:szCs w:val="27"/>
        </w:rPr>
        <w:t>5</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proofErr w:type="spellStart"/>
      <w:r w:rsidR="00E748B2" w:rsidRPr="004242D2">
        <w:rPr>
          <w:sz w:val="27"/>
          <w:szCs w:val="27"/>
        </w:rPr>
        <w:t>с</w:t>
      </w:r>
      <w:proofErr w:type="gramStart"/>
      <w:r w:rsidR="00E748B2" w:rsidRPr="004242D2">
        <w:rPr>
          <w:sz w:val="27"/>
          <w:szCs w:val="27"/>
        </w:rPr>
        <w:t>.Л</w:t>
      </w:r>
      <w:proofErr w:type="gramEnd"/>
      <w:r w:rsidR="00E748B2" w:rsidRPr="004242D2">
        <w:rPr>
          <w:sz w:val="27"/>
          <w:szCs w:val="27"/>
        </w:rPr>
        <w:t>уньгинский</w:t>
      </w:r>
      <w:proofErr w:type="spellEnd"/>
      <w:r w:rsidR="00E748B2" w:rsidRPr="004242D2">
        <w:rPr>
          <w:sz w:val="27"/>
          <w:szCs w:val="27"/>
        </w:rPr>
        <w:t xml:space="preserve"> Майдан,</w:t>
      </w:r>
      <w:r w:rsidR="00364568" w:rsidRPr="004242D2">
        <w:rPr>
          <w:sz w:val="27"/>
          <w:szCs w:val="27"/>
        </w:rPr>
        <w:t xml:space="preserve"> </w:t>
      </w:r>
      <w:proofErr w:type="spellStart"/>
      <w:r w:rsidR="00E748B2" w:rsidRPr="004242D2">
        <w:rPr>
          <w:sz w:val="27"/>
          <w:szCs w:val="27"/>
        </w:rPr>
        <w:t>ул.Ленина</w:t>
      </w:r>
      <w:proofErr w:type="spellEnd"/>
      <w:r w:rsidR="00E748B2" w:rsidRPr="004242D2">
        <w:rPr>
          <w:sz w:val="27"/>
          <w:szCs w:val="27"/>
        </w:rPr>
        <w:t>, д.2. в 17-00 часов.</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BD2723">
        <w:rPr>
          <w:sz w:val="27"/>
          <w:szCs w:val="27"/>
        </w:rPr>
        <w:t>4</w:t>
      </w:r>
      <w:r w:rsidR="00E748B2" w:rsidRPr="004242D2">
        <w:rPr>
          <w:sz w:val="27"/>
          <w:szCs w:val="27"/>
        </w:rPr>
        <w:t>год»</w:t>
      </w:r>
      <w:r w:rsidR="00227620">
        <w:rPr>
          <w:sz w:val="27"/>
          <w:szCs w:val="27"/>
        </w:rPr>
        <w:t xml:space="preserve"> </w:t>
      </w:r>
      <w:r w:rsidR="00BB46AF">
        <w:rPr>
          <w:sz w:val="27"/>
          <w:szCs w:val="27"/>
        </w:rPr>
        <w:t>принимаются рабочей группой п</w:t>
      </w:r>
      <w:r w:rsidR="007B4FAD" w:rsidRPr="004242D2">
        <w:rPr>
          <w:sz w:val="27"/>
          <w:szCs w:val="27"/>
        </w:rPr>
        <w:t xml:space="preserve">о </w:t>
      </w:r>
      <w:r w:rsidR="004704E6">
        <w:rPr>
          <w:sz w:val="27"/>
          <w:szCs w:val="27"/>
        </w:rPr>
        <w:t>29</w:t>
      </w:r>
      <w:bookmarkStart w:id="0" w:name="_GoBack"/>
      <w:bookmarkEnd w:id="0"/>
      <w:r w:rsidR="00BD2723">
        <w:rPr>
          <w:sz w:val="27"/>
          <w:szCs w:val="27"/>
        </w:rPr>
        <w:t xml:space="preserve"> июн</w:t>
      </w:r>
      <w:r w:rsidR="00E748B2" w:rsidRPr="004242D2">
        <w:rPr>
          <w:sz w:val="27"/>
          <w:szCs w:val="27"/>
        </w:rPr>
        <w:t xml:space="preserve">я    </w:t>
      </w:r>
      <w:r w:rsidR="004C1C7D" w:rsidRPr="004242D2">
        <w:rPr>
          <w:sz w:val="27"/>
          <w:szCs w:val="27"/>
        </w:rPr>
        <w:t>202</w:t>
      </w:r>
      <w:r w:rsidR="00BD2723">
        <w:rPr>
          <w:sz w:val="27"/>
          <w:szCs w:val="27"/>
        </w:rPr>
        <w:t>5</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8"/>
          <w:szCs w:val="28"/>
        </w:rPr>
      </w:pPr>
      <w:r w:rsidRPr="004242D2">
        <w:rPr>
          <w:sz w:val="27"/>
          <w:szCs w:val="27"/>
        </w:rPr>
        <w:t xml:space="preserve">сельского поселения                                                                </w:t>
      </w:r>
      <w:proofErr w:type="spellStart"/>
      <w:r w:rsidRPr="004242D2">
        <w:rPr>
          <w:sz w:val="27"/>
          <w:szCs w:val="27"/>
        </w:rPr>
        <w:t>Е.А.Локотков</w:t>
      </w:r>
      <w:proofErr w:type="spellEnd"/>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BD2723">
        <w:rPr>
          <w:sz w:val="27"/>
          <w:szCs w:val="27"/>
        </w:rPr>
        <w:t>1</w:t>
      </w:r>
      <w:r w:rsidR="00AB515C">
        <w:rPr>
          <w:sz w:val="27"/>
          <w:szCs w:val="27"/>
        </w:rPr>
        <w:t>9</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BD2723">
        <w:rPr>
          <w:sz w:val="27"/>
          <w:szCs w:val="27"/>
        </w:rPr>
        <w:t>27 мая</w:t>
      </w:r>
      <w:r w:rsidRPr="004242D2">
        <w:rPr>
          <w:sz w:val="27"/>
          <w:szCs w:val="27"/>
        </w:rPr>
        <w:t xml:space="preserve"> 20</w:t>
      </w:r>
      <w:r w:rsidR="00487037" w:rsidRPr="004242D2">
        <w:rPr>
          <w:sz w:val="27"/>
          <w:szCs w:val="27"/>
        </w:rPr>
        <w:t>2</w:t>
      </w:r>
      <w:r w:rsidR="00BD2723">
        <w:rPr>
          <w:sz w:val="27"/>
          <w:szCs w:val="27"/>
        </w:rPr>
        <w:t>5</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BD2723">
        <w:rPr>
          <w:sz w:val="27"/>
          <w:szCs w:val="27"/>
        </w:rPr>
        <w:t>5</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913DE">
        <w:rPr>
          <w:sz w:val="27"/>
          <w:szCs w:val="27"/>
        </w:rPr>
        <w:t>4</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376B1">
        <w:rPr>
          <w:sz w:val="27"/>
          <w:szCs w:val="27"/>
        </w:rPr>
        <w:t>4</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376B1">
        <w:rPr>
          <w:sz w:val="27"/>
          <w:szCs w:val="27"/>
        </w:rPr>
        <w:t>3735,8</w:t>
      </w:r>
      <w:r w:rsidRPr="004242D2">
        <w:rPr>
          <w:sz w:val="27"/>
          <w:szCs w:val="27"/>
        </w:rPr>
        <w:t xml:space="preserve">  рублей, по расходам в сумме   </w:t>
      </w:r>
      <w:r w:rsidR="00D376B1">
        <w:rPr>
          <w:sz w:val="27"/>
          <w:szCs w:val="27"/>
        </w:rPr>
        <w:t>3697,8</w:t>
      </w:r>
      <w:r w:rsidRPr="004242D2">
        <w:rPr>
          <w:sz w:val="27"/>
          <w:szCs w:val="27"/>
        </w:rPr>
        <w:t xml:space="preserve">   рублей с </w:t>
      </w:r>
      <w:r w:rsidR="00E81978">
        <w:rPr>
          <w:sz w:val="27"/>
          <w:szCs w:val="27"/>
        </w:rPr>
        <w:t>про</w:t>
      </w:r>
      <w:r w:rsidRPr="004242D2">
        <w:rPr>
          <w:sz w:val="27"/>
          <w:szCs w:val="27"/>
        </w:rPr>
        <w:t xml:space="preserve">фицитом </w:t>
      </w:r>
      <w:r w:rsidR="00D376B1">
        <w:rPr>
          <w:sz w:val="27"/>
          <w:szCs w:val="27"/>
        </w:rPr>
        <w:t>38,0</w:t>
      </w:r>
      <w:r w:rsidRPr="004242D2">
        <w:rPr>
          <w:sz w:val="27"/>
          <w:szCs w:val="27"/>
        </w:rPr>
        <w:t xml:space="preserve"> </w:t>
      </w:r>
      <w:proofErr w:type="spellStart"/>
      <w:r w:rsidRPr="004242D2">
        <w:rPr>
          <w:sz w:val="27"/>
          <w:szCs w:val="27"/>
        </w:rPr>
        <w:t>тыс.рублей</w:t>
      </w:r>
      <w:proofErr w:type="spellEnd"/>
      <w:r w:rsidRPr="004242D2">
        <w:rPr>
          <w:sz w:val="27"/>
          <w:szCs w:val="27"/>
        </w:rPr>
        <w:t>.</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A05124">
        <w:rPr>
          <w:bCs/>
          <w:sz w:val="27"/>
          <w:szCs w:val="27"/>
        </w:rPr>
        <w:t>2</w:t>
      </w:r>
      <w:r w:rsidRPr="004242D2">
        <w:rPr>
          <w:b/>
          <w:bCs/>
          <w:sz w:val="27"/>
          <w:szCs w:val="27"/>
        </w:rPr>
        <w:t xml:space="preserve">, </w:t>
      </w:r>
      <w:r w:rsidRPr="004242D2">
        <w:rPr>
          <w:bCs/>
          <w:sz w:val="27"/>
          <w:szCs w:val="27"/>
        </w:rPr>
        <w:t>№</w:t>
      </w:r>
      <w:r w:rsidR="00A05124">
        <w:rPr>
          <w:bCs/>
          <w:sz w:val="27"/>
          <w:szCs w:val="27"/>
        </w:rPr>
        <w:t>3</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 xml:space="preserve">сельского поселения                                                           </w:t>
      </w:r>
      <w:proofErr w:type="spellStart"/>
      <w:r w:rsidRPr="004242D2">
        <w:rPr>
          <w:sz w:val="27"/>
          <w:szCs w:val="27"/>
        </w:rPr>
        <w:t>Е.А.Локотков</w:t>
      </w:r>
      <w:proofErr w:type="spellEnd"/>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 xml:space="preserve">Приложение </w:t>
            </w:r>
            <w:r w:rsidR="00C70BCA">
              <w:rPr>
                <w:sz w:val="20"/>
                <w:szCs w:val="20"/>
              </w:rPr>
              <w:t>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C70BCA">
            <w:pPr>
              <w:jc w:val="right"/>
              <w:rPr>
                <w:sz w:val="20"/>
                <w:szCs w:val="20"/>
              </w:rPr>
            </w:pPr>
            <w:r>
              <w:rPr>
                <w:sz w:val="20"/>
                <w:szCs w:val="20"/>
              </w:rPr>
              <w:t>поселения Ардатовского муниципального района за 20</w:t>
            </w:r>
            <w:r w:rsidR="005B7AD1">
              <w:rPr>
                <w:sz w:val="20"/>
                <w:szCs w:val="20"/>
              </w:rPr>
              <w:t>2</w:t>
            </w:r>
            <w:r w:rsidR="00C70BCA">
              <w:rPr>
                <w:sz w:val="20"/>
                <w:szCs w:val="20"/>
              </w:rPr>
              <w:t>4</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ые бюджетные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1476,3</w:t>
            </w:r>
          </w:p>
        </w:tc>
        <w:tc>
          <w:tcPr>
            <w:tcW w:w="1249" w:type="dxa"/>
            <w:tcBorders>
              <w:top w:val="single" w:sz="4" w:space="0" w:color="auto"/>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2672,3</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1476,3</w:t>
            </w:r>
          </w:p>
        </w:tc>
        <w:tc>
          <w:tcPr>
            <w:tcW w:w="1249" w:type="dxa"/>
            <w:tcBorders>
              <w:top w:val="nil"/>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2672,3</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673,3</w:t>
            </w:r>
          </w:p>
        </w:tc>
        <w:tc>
          <w:tcPr>
            <w:tcW w:w="1249" w:type="dxa"/>
            <w:tcBorders>
              <w:top w:val="nil"/>
              <w:left w:val="nil"/>
              <w:bottom w:val="single" w:sz="4" w:space="0" w:color="auto"/>
              <w:right w:val="single" w:sz="4" w:space="0" w:color="auto"/>
            </w:tcBorders>
            <w:vAlign w:val="bottom"/>
          </w:tcPr>
          <w:p w:rsidR="00ED152C" w:rsidRDefault="00C70BCA" w:rsidP="001A778C">
            <w:pPr>
              <w:jc w:val="right"/>
              <w:rPr>
                <w:sz w:val="16"/>
                <w:szCs w:val="16"/>
              </w:rPr>
            </w:pPr>
            <w:r>
              <w:rPr>
                <w:sz w:val="16"/>
                <w:szCs w:val="16"/>
              </w:rPr>
              <w:t>672,2</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C70BCA" w:rsidP="00D2618D">
            <w:pPr>
              <w:jc w:val="right"/>
              <w:rPr>
                <w:sz w:val="16"/>
                <w:szCs w:val="16"/>
              </w:rPr>
            </w:pPr>
            <w:r>
              <w:rPr>
                <w:sz w:val="16"/>
                <w:szCs w:val="16"/>
              </w:rPr>
              <w:t>165,8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75,5</w:t>
            </w:r>
          </w:p>
        </w:tc>
        <w:tc>
          <w:tcPr>
            <w:tcW w:w="1249" w:type="dxa"/>
            <w:tcBorders>
              <w:top w:val="nil"/>
              <w:left w:val="single" w:sz="4" w:space="0" w:color="auto"/>
              <w:bottom w:val="single" w:sz="4" w:space="0" w:color="auto"/>
              <w:right w:val="single" w:sz="4" w:space="0" w:color="auto"/>
            </w:tcBorders>
            <w:vAlign w:val="bottom"/>
          </w:tcPr>
          <w:p w:rsidR="00ED152C" w:rsidRDefault="00C70BCA" w:rsidP="003B69DB">
            <w:pPr>
              <w:jc w:val="right"/>
              <w:rPr>
                <w:sz w:val="16"/>
                <w:szCs w:val="16"/>
              </w:rPr>
            </w:pPr>
            <w:r>
              <w:rPr>
                <w:sz w:val="16"/>
                <w:szCs w:val="16"/>
              </w:rPr>
              <w:t>272,0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132,1</w:t>
            </w:r>
          </w:p>
        </w:tc>
        <w:tc>
          <w:tcPr>
            <w:tcW w:w="1249" w:type="dxa"/>
            <w:tcBorders>
              <w:top w:val="nil"/>
              <w:left w:val="nil"/>
              <w:bottom w:val="single" w:sz="4" w:space="0" w:color="auto"/>
              <w:right w:val="single" w:sz="4" w:space="0" w:color="auto"/>
            </w:tcBorders>
            <w:vAlign w:val="bottom"/>
          </w:tcPr>
          <w:p w:rsidR="00ED152C" w:rsidRDefault="00C70BCA" w:rsidP="00C70BCA">
            <w:pPr>
              <w:jc w:val="right"/>
              <w:rPr>
                <w:sz w:val="16"/>
                <w:szCs w:val="16"/>
              </w:rPr>
            </w:pPr>
            <w:r>
              <w:rPr>
                <w:sz w:val="16"/>
                <w:szCs w:val="16"/>
              </w:rPr>
              <w:t>132,1</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C70BCA" w:rsidP="003B69DB">
            <w:pPr>
              <w:jc w:val="right"/>
              <w:rPr>
                <w:sz w:val="16"/>
                <w:szCs w:val="16"/>
              </w:rPr>
            </w:pPr>
            <w:r>
              <w:rPr>
                <w:sz w:val="16"/>
                <w:szCs w:val="16"/>
              </w:rPr>
              <w:t>132,1</w:t>
            </w:r>
          </w:p>
        </w:tc>
        <w:tc>
          <w:tcPr>
            <w:tcW w:w="1249" w:type="dxa"/>
            <w:tcBorders>
              <w:top w:val="nil"/>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132,1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C70BCA" w:rsidP="003B69DB">
            <w:pPr>
              <w:jc w:val="right"/>
              <w:rPr>
                <w:sz w:val="16"/>
                <w:szCs w:val="16"/>
              </w:rPr>
            </w:pPr>
            <w:r>
              <w:rPr>
                <w:sz w:val="16"/>
                <w:szCs w:val="16"/>
              </w:rPr>
              <w:t>430,0</w:t>
            </w:r>
          </w:p>
        </w:tc>
        <w:tc>
          <w:tcPr>
            <w:tcW w:w="1249" w:type="dxa"/>
            <w:tcBorders>
              <w:top w:val="nil"/>
              <w:left w:val="nil"/>
              <w:bottom w:val="nil"/>
              <w:right w:val="single" w:sz="4" w:space="0" w:color="auto"/>
            </w:tcBorders>
            <w:vAlign w:val="bottom"/>
          </w:tcPr>
          <w:p w:rsidR="005B7AD1" w:rsidRDefault="00C70BCA" w:rsidP="003B69DB">
            <w:pPr>
              <w:jc w:val="right"/>
              <w:rPr>
                <w:sz w:val="16"/>
                <w:szCs w:val="16"/>
              </w:rPr>
            </w:pPr>
            <w:r>
              <w:rPr>
                <w:sz w:val="16"/>
                <w:szCs w:val="16"/>
              </w:rPr>
              <w:t>430,0</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r>
              <w:rPr>
                <w:sz w:val="16"/>
                <w:szCs w:val="16"/>
              </w:rPr>
              <w:t>1000,0</w:t>
            </w:r>
          </w:p>
        </w:tc>
        <w:tc>
          <w:tcPr>
            <w:tcW w:w="960" w:type="dxa"/>
            <w:noWrap/>
            <w:vAlign w:val="bottom"/>
          </w:tcPr>
          <w:p w:rsidR="00C70BCA" w:rsidRDefault="00C70BCA" w:rsidP="003B69DB">
            <w:pPr>
              <w:rPr>
                <w:rFonts w:ascii="Arial CYR" w:hAnsi="Arial CYR" w:cs="Arial CYR"/>
                <w:sz w:val="20"/>
                <w:szCs w:val="20"/>
              </w:rPr>
            </w:pPr>
          </w:p>
        </w:tc>
      </w:tr>
    </w:tbl>
    <w:p w:rsidR="00ED152C" w:rsidRDefault="00C261A4" w:rsidP="00C261A4">
      <w:pPr>
        <w:ind w:left="4536"/>
        <w:jc w:val="right"/>
        <w:rPr>
          <w:color w:val="000000"/>
          <w:sz w:val="20"/>
          <w:szCs w:val="20"/>
        </w:rPr>
      </w:pPr>
      <w:r>
        <w:rPr>
          <w:color w:val="000000"/>
          <w:sz w:val="20"/>
          <w:szCs w:val="20"/>
        </w:rPr>
        <w:lastRenderedPageBreak/>
        <w:t xml:space="preserve">Приложение 2 </w:t>
      </w:r>
      <w:r>
        <w:rPr>
          <w:color w:val="000000"/>
          <w:sz w:val="20"/>
          <w:szCs w:val="20"/>
        </w:rPr>
        <w:br/>
        <w:t>к 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w:t>
      </w:r>
      <w:r w:rsidR="00BD2723">
        <w:rPr>
          <w:color w:val="000000"/>
          <w:sz w:val="20"/>
          <w:szCs w:val="20"/>
        </w:rPr>
        <w:t>ого района Республики Мордовия з</w:t>
      </w:r>
      <w:r>
        <w:rPr>
          <w:color w:val="000000"/>
          <w:sz w:val="20"/>
          <w:szCs w:val="20"/>
        </w:rPr>
        <w:t xml:space="preserve">а 2024 год </w:t>
      </w:r>
    </w:p>
    <w:p w:rsidR="00BD2723" w:rsidRDefault="00BD2723" w:rsidP="00C261A4">
      <w:pPr>
        <w:ind w:left="4536"/>
        <w:jc w:val="right"/>
      </w:pPr>
    </w:p>
    <w:tbl>
      <w:tblPr>
        <w:tblW w:w="9912" w:type="dxa"/>
        <w:tblInd w:w="96" w:type="dxa"/>
        <w:tblLayout w:type="fixed"/>
        <w:tblLook w:val="0000" w:firstRow="0" w:lastRow="0" w:firstColumn="0" w:lastColumn="0" w:noHBand="0" w:noVBand="0"/>
      </w:tblPr>
      <w:tblGrid>
        <w:gridCol w:w="9912"/>
      </w:tblGrid>
      <w:tr w:rsidR="00C261A4" w:rsidTr="00BD2723">
        <w:trPr>
          <w:trHeight w:val="1335"/>
        </w:trPr>
        <w:tc>
          <w:tcPr>
            <w:tcW w:w="9912" w:type="dxa"/>
            <w:tcBorders>
              <w:top w:val="nil"/>
              <w:left w:val="nil"/>
              <w:bottom w:val="nil"/>
              <w:right w:val="nil"/>
            </w:tcBorders>
            <w:shd w:val="clear" w:color="auto" w:fill="auto"/>
          </w:tcPr>
          <w:p w:rsidR="00C261A4" w:rsidRDefault="00C261A4" w:rsidP="00BD2723">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2024 ГОД И НА ПЛАНОВЫЙ ПЕРИОД 2025 И 2026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Tr="00BD2723">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Default="00C261A4" w:rsidP="00BD2723">
            <w:pPr>
              <w:jc w:val="center"/>
              <w:rPr>
                <w:b/>
                <w:bCs/>
                <w:color w:val="000000"/>
                <w:sz w:val="20"/>
                <w:szCs w:val="20"/>
              </w:rPr>
            </w:pPr>
            <w:r>
              <w:rPr>
                <w:b/>
                <w:bCs/>
                <w:color w:val="000000"/>
                <w:sz w:val="20"/>
                <w:szCs w:val="20"/>
              </w:rPr>
              <w:t xml:space="preserve">Утвержденные </w:t>
            </w:r>
          </w:p>
          <w:p w:rsidR="00C261A4" w:rsidRDefault="00C261A4" w:rsidP="00BD2723">
            <w:pPr>
              <w:jc w:val="center"/>
              <w:rPr>
                <w:b/>
                <w:bCs/>
                <w:color w:val="000000"/>
                <w:sz w:val="20"/>
                <w:szCs w:val="20"/>
              </w:rPr>
            </w:pPr>
            <w:r>
              <w:rPr>
                <w:b/>
                <w:bCs/>
                <w:color w:val="000000"/>
                <w:sz w:val="20"/>
                <w:szCs w:val="20"/>
              </w:rPr>
              <w:t>назначения</w:t>
            </w:r>
          </w:p>
        </w:tc>
      </w:tr>
      <w:tr w:rsidR="00C261A4" w:rsidTr="00BD2723">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Default="00C261A4" w:rsidP="00BD2723">
            <w:pPr>
              <w:jc w:val="center"/>
              <w:rPr>
                <w:b/>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r>
              <w:rPr>
                <w:b/>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9</w:t>
            </w:r>
          </w:p>
        </w:tc>
        <w:tc>
          <w:tcPr>
            <w:tcW w:w="1105" w:type="dxa"/>
            <w:tcBorders>
              <w:top w:val="nil"/>
              <w:left w:val="nil"/>
              <w:bottom w:val="single" w:sz="4" w:space="0" w:color="000000"/>
              <w:right w:val="nil"/>
            </w:tcBorders>
          </w:tcPr>
          <w:p w:rsidR="00C261A4" w:rsidRDefault="00C261A4" w:rsidP="00BD2723">
            <w:pPr>
              <w:jc w:val="center"/>
              <w:rPr>
                <w:b/>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B6A8A" w:rsidP="00AB6A8A">
            <w:pPr>
              <w:jc w:val="right"/>
              <w:rPr>
                <w:b/>
                <w:bCs/>
                <w:color w:val="000000"/>
                <w:sz w:val="18"/>
                <w:szCs w:val="18"/>
              </w:rPr>
            </w:pPr>
            <w:r>
              <w:rPr>
                <w:b/>
                <w:bCs/>
                <w:color w:val="000000"/>
                <w:sz w:val="18"/>
                <w:szCs w:val="18"/>
              </w:rPr>
              <w:t>1703,2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3697,8</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b/>
                <w:bCs/>
                <w:color w:val="000000"/>
                <w:sz w:val="18"/>
                <w:szCs w:val="18"/>
              </w:rPr>
            </w:pPr>
          </w:p>
          <w:p w:rsidR="00AB6A8A" w:rsidRDefault="00AB6A8A" w:rsidP="00BD2723">
            <w:pPr>
              <w:jc w:val="right"/>
              <w:rPr>
                <w:b/>
                <w:bCs/>
                <w:color w:val="000000"/>
                <w:sz w:val="18"/>
                <w:szCs w:val="18"/>
              </w:rPr>
            </w:pPr>
          </w:p>
          <w:p w:rsidR="00AB6A8A" w:rsidRDefault="00AB6A8A" w:rsidP="00BD2723">
            <w:pPr>
              <w:jc w:val="right"/>
              <w:rPr>
                <w:b/>
                <w:bCs/>
                <w:color w:val="000000"/>
                <w:sz w:val="18"/>
                <w:szCs w:val="18"/>
              </w:rPr>
            </w:pPr>
          </w:p>
          <w:p w:rsidR="00AB6A8A" w:rsidRDefault="00AB6A8A" w:rsidP="00BD2723">
            <w:pPr>
              <w:jc w:val="right"/>
              <w:rPr>
                <w:b/>
                <w:bCs/>
                <w:color w:val="000000"/>
                <w:sz w:val="18"/>
                <w:szCs w:val="18"/>
              </w:rPr>
            </w:pPr>
          </w:p>
          <w:p w:rsidR="00AB6A8A" w:rsidRDefault="00AB6A8A" w:rsidP="00BD2723">
            <w:pPr>
              <w:jc w:val="right"/>
              <w:rPr>
                <w:b/>
                <w:bCs/>
                <w:color w:val="000000"/>
                <w:sz w:val="18"/>
                <w:szCs w:val="18"/>
              </w:rPr>
            </w:pPr>
            <w:r>
              <w:rPr>
                <w:b/>
                <w:bCs/>
                <w:color w:val="000000"/>
                <w:sz w:val="18"/>
                <w:szCs w:val="18"/>
              </w:rPr>
              <w:t>1703,2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1794,2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b/>
                <w:bCs/>
                <w:color w:val="000000"/>
                <w:sz w:val="18"/>
                <w:szCs w:val="18"/>
              </w:rPr>
            </w:pPr>
          </w:p>
          <w:p w:rsidR="00C261A4" w:rsidRDefault="00AB6A8A" w:rsidP="00BD2723">
            <w:pPr>
              <w:jc w:val="right"/>
              <w:rPr>
                <w:b/>
                <w:bCs/>
                <w:color w:val="000000"/>
                <w:sz w:val="18"/>
                <w:szCs w:val="18"/>
              </w:rPr>
            </w:pPr>
            <w:r>
              <w:rPr>
                <w:b/>
                <w:bCs/>
                <w:color w:val="000000"/>
                <w:sz w:val="18"/>
                <w:szCs w:val="18"/>
              </w:rPr>
              <w:t>972,6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972,6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BD2723">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136,5</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136,5</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BD2723">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w:t>
            </w:r>
            <w:r>
              <w:rPr>
                <w:color w:val="000000"/>
                <w:sz w:val="18"/>
                <w:szCs w:val="18"/>
              </w:rPr>
              <w:lastRenderedPageBreak/>
              <w:t xml:space="preserve">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635,7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138,3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138,3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AB6A8A" w:rsidP="00BD2723">
            <w:pPr>
              <w:jc w:val="right"/>
              <w:rPr>
                <w:b/>
                <w:bCs/>
                <w:color w:val="000000"/>
                <w:sz w:val="18"/>
                <w:szCs w:val="18"/>
              </w:rPr>
            </w:pPr>
            <w:r>
              <w:rPr>
                <w:b/>
                <w:bCs/>
                <w:color w:val="000000"/>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132,1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B6A8A" w:rsidP="00BD2723">
            <w:pPr>
              <w:jc w:val="right"/>
              <w:rPr>
                <w:color w:val="000000"/>
                <w:sz w:val="18"/>
                <w:szCs w:val="18"/>
              </w:rPr>
            </w:pPr>
            <w:r>
              <w:rPr>
                <w:color w:val="000000"/>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AB6A8A" w:rsidP="00AB6A8A">
            <w:pPr>
              <w:jc w:val="right"/>
              <w:rPr>
                <w:sz w:val="18"/>
                <w:szCs w:val="18"/>
              </w:rPr>
            </w:pPr>
            <w:r>
              <w:rPr>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AB6A8A">
            <w:pPr>
              <w:tabs>
                <w:tab w:val="left" w:pos="756"/>
              </w:tabs>
              <w:jc w:val="right"/>
              <w:rPr>
                <w:sz w:val="18"/>
                <w:szCs w:val="18"/>
              </w:rPr>
            </w:pPr>
            <w:r>
              <w:rPr>
                <w:sz w:val="18"/>
                <w:szCs w:val="18"/>
              </w:rPr>
              <w:t xml:space="preserve">           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AB6A8A" w:rsidP="00AB6A8A">
            <w:pPr>
              <w:jc w:val="right"/>
              <w:rPr>
                <w:sz w:val="18"/>
                <w:szCs w:val="18"/>
              </w:rPr>
            </w:pPr>
            <w:r>
              <w:rPr>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120,3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120,3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11,8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11,8</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11,8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11,8</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b/>
                <w:bCs/>
                <w:color w:val="000000"/>
                <w:sz w:val="18"/>
                <w:szCs w:val="18"/>
              </w:rPr>
            </w:pPr>
            <w:r>
              <w:rPr>
                <w:b/>
                <w:bCs/>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430,0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b/>
                <w:bCs/>
                <w:sz w:val="18"/>
                <w:szCs w:val="18"/>
              </w:rPr>
            </w:pPr>
            <w:r>
              <w:rPr>
                <w:b/>
                <w:bCs/>
                <w:sz w:val="18"/>
                <w:szCs w:val="18"/>
              </w:rPr>
              <w:lastRenderedPageBreak/>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Default="00C261A4" w:rsidP="00BD2723">
            <w:pPr>
              <w:rPr>
                <w:b/>
                <w:bCs/>
                <w:sz w:val="18"/>
                <w:szCs w:val="18"/>
              </w:rPr>
            </w:pPr>
            <w:r>
              <w:rPr>
                <w:b/>
                <w:bCs/>
                <w:sz w:val="18"/>
                <w:szCs w:val="18"/>
              </w:rPr>
              <w:t>05</w:t>
            </w:r>
          </w:p>
        </w:tc>
        <w:tc>
          <w:tcPr>
            <w:tcW w:w="564" w:type="dxa"/>
            <w:tcBorders>
              <w:top w:val="nil"/>
              <w:left w:val="nil"/>
              <w:bottom w:val="nil"/>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A05124">
            <w:pPr>
              <w:jc w:val="right"/>
              <w:rPr>
                <w:b/>
                <w:bCs/>
                <w:color w:val="000000"/>
                <w:sz w:val="18"/>
                <w:szCs w:val="18"/>
              </w:rPr>
            </w:pPr>
          </w:p>
          <w:p w:rsidR="00C261A4" w:rsidRDefault="00A05124" w:rsidP="00A05124">
            <w:pPr>
              <w:jc w:val="right"/>
              <w:rPr>
                <w:b/>
                <w:bCs/>
                <w:color w:val="000000"/>
                <w:sz w:val="18"/>
                <w:szCs w:val="18"/>
              </w:rPr>
            </w:pPr>
            <w:r>
              <w:rPr>
                <w:b/>
                <w:bCs/>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78,7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2020-2024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A05124">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1250,0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1250,0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b/>
                <w:bCs/>
                <w:color w:val="000000"/>
                <w:sz w:val="18"/>
                <w:szCs w:val="18"/>
              </w:rPr>
            </w:pPr>
            <w:r>
              <w:rPr>
                <w:b/>
                <w:bCs/>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90,7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b/>
                <w:bCs/>
                <w:color w:val="000000"/>
                <w:sz w:val="18"/>
                <w:szCs w:val="18"/>
              </w:rPr>
            </w:pPr>
          </w:p>
          <w:p w:rsidR="00A05124" w:rsidRDefault="00A05124" w:rsidP="00BD2723">
            <w:pPr>
              <w:jc w:val="right"/>
              <w:rPr>
                <w:b/>
                <w:bCs/>
                <w:color w:val="000000"/>
                <w:sz w:val="18"/>
                <w:szCs w:val="18"/>
              </w:rPr>
            </w:pPr>
          </w:p>
          <w:p w:rsidR="00C261A4" w:rsidRDefault="00A05124" w:rsidP="00BD2723">
            <w:pPr>
              <w:jc w:val="right"/>
              <w:rPr>
                <w:b/>
                <w:bCs/>
                <w:color w:val="000000"/>
                <w:sz w:val="18"/>
                <w:szCs w:val="18"/>
              </w:rPr>
            </w:pPr>
            <w:r>
              <w:rPr>
                <w:b/>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1,2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Не программные расходы в рамках обеспечения деятельности главных распорядителей бюджетных </w:t>
            </w:r>
            <w:r>
              <w:rPr>
                <w:sz w:val="18"/>
                <w:szCs w:val="18"/>
              </w:rPr>
              <w:lastRenderedPageBreak/>
              <w:t xml:space="preserve">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lastRenderedPageBreak/>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A05124" w:rsidP="00BD2723">
            <w:pPr>
              <w:rPr>
                <w:b/>
                <w:bCs/>
                <w:color w:val="000000"/>
                <w:sz w:val="18"/>
                <w:szCs w:val="18"/>
              </w:rPr>
            </w:pPr>
            <w:r>
              <w:rPr>
                <w:b/>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1105" w:type="dxa"/>
            <w:tcBorders>
              <w:top w:val="nil"/>
              <w:left w:val="nil"/>
              <w:bottom w:val="single" w:sz="4" w:space="0" w:color="000000"/>
              <w:right w:val="nil"/>
            </w:tcBorders>
          </w:tcPr>
          <w:p w:rsidR="00C261A4" w:rsidRDefault="00A05124" w:rsidP="00BD2723">
            <w:pPr>
              <w:jc w:val="right"/>
              <w:rPr>
                <w:b/>
                <w:bCs/>
                <w:color w:val="000000"/>
                <w:sz w:val="18"/>
                <w:szCs w:val="18"/>
              </w:rPr>
            </w:pPr>
            <w:r>
              <w:rPr>
                <w:b/>
                <w:bCs/>
                <w:color w:val="000000"/>
                <w:sz w:val="18"/>
                <w:szCs w:val="18"/>
              </w:rPr>
              <w:t>38,0</w:t>
            </w:r>
          </w:p>
        </w:tc>
        <w:tc>
          <w:tcPr>
            <w:tcW w:w="1105" w:type="dxa"/>
            <w:tcBorders>
              <w:top w:val="nil"/>
              <w:left w:val="nil"/>
              <w:bottom w:val="single" w:sz="4" w:space="0" w:color="000000"/>
              <w:right w:val="single" w:sz="4" w:space="0" w:color="000000"/>
            </w:tcBorders>
            <w:shd w:val="clear" w:color="auto" w:fill="auto"/>
            <w:vAlign w:val="bottom"/>
          </w:tcPr>
          <w:p w:rsidR="00C261A4" w:rsidRDefault="00BA5388" w:rsidP="00BD2723">
            <w:pPr>
              <w:jc w:val="right"/>
              <w:rPr>
                <w:b/>
                <w:bCs/>
                <w:color w:val="000000"/>
                <w:sz w:val="18"/>
                <w:szCs w:val="18"/>
              </w:rPr>
            </w:pPr>
            <w:r>
              <w:rPr>
                <w:b/>
                <w:bCs/>
                <w:color w:val="000000"/>
                <w:sz w:val="18"/>
                <w:szCs w:val="18"/>
              </w:rPr>
              <w:t>38,0</w:t>
            </w:r>
            <w:r w:rsidR="00C261A4">
              <w:rPr>
                <w:b/>
                <w:bCs/>
                <w:color w:val="000000"/>
                <w:sz w:val="18"/>
                <w:szCs w:val="18"/>
              </w:rPr>
              <w:t> </w:t>
            </w:r>
          </w:p>
        </w:tc>
      </w:tr>
    </w:tbl>
    <w:p w:rsidR="00C261A4" w:rsidRDefault="00C261A4" w:rsidP="00C261A4"/>
    <w:p w:rsidR="00BA5388" w:rsidRDefault="00BA5388" w:rsidP="00BA5388">
      <w:pPr>
        <w:ind w:left="3686"/>
        <w:jc w:val="right"/>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w:t>
      </w:r>
      <w:r w:rsidR="005C72BA">
        <w:rPr>
          <w:color w:val="000000"/>
          <w:sz w:val="20"/>
          <w:szCs w:val="20"/>
        </w:rPr>
        <w:t>ого района Республики Мордовия з</w:t>
      </w:r>
      <w:r w:rsidRPr="00064655">
        <w:rPr>
          <w:color w:val="000000"/>
          <w:sz w:val="20"/>
          <w:szCs w:val="20"/>
        </w:rPr>
        <w:t>а 2024 год</w:t>
      </w:r>
    </w:p>
    <w:p w:rsidR="0009219F" w:rsidRDefault="0009219F" w:rsidP="00BA5388">
      <w:pPr>
        <w:ind w:left="3686"/>
        <w:jc w:val="right"/>
        <w:rPr>
          <w:color w:val="000000"/>
          <w:sz w:val="20"/>
          <w:szCs w:val="20"/>
        </w:rPr>
      </w:pPr>
    </w:p>
    <w:p w:rsidR="00ED152C" w:rsidRDefault="0009219F" w:rsidP="0009219F">
      <w:pPr>
        <w:jc w:val="cente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2024ГОД И НА ПЛАНОВЫЙ ПЕРИОД</w:t>
      </w:r>
      <w:r w:rsidRPr="00064655">
        <w:rPr>
          <w:b/>
          <w:bCs/>
          <w:color w:val="000000"/>
        </w:rPr>
        <w:br/>
        <w:t>2025 И 2026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064655" w:rsidTr="00BD2723">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064655" w:rsidRDefault="0009219F" w:rsidP="00BD2723">
            <w:pPr>
              <w:jc w:val="center"/>
              <w:rPr>
                <w:b/>
                <w:bCs/>
                <w:color w:val="000000"/>
                <w:sz w:val="20"/>
                <w:szCs w:val="20"/>
              </w:rPr>
            </w:pPr>
            <w:r>
              <w:rPr>
                <w:b/>
                <w:bCs/>
                <w:color w:val="000000"/>
                <w:sz w:val="20"/>
                <w:szCs w:val="20"/>
              </w:rPr>
              <w:t>Утвержденные назначения</w:t>
            </w:r>
          </w:p>
        </w:tc>
      </w:tr>
      <w:tr w:rsidR="0009219F" w:rsidRPr="00064655" w:rsidTr="00BD2723">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064655" w:rsidRDefault="0009219F" w:rsidP="00BD2723">
            <w:pPr>
              <w:jc w:val="center"/>
              <w:rPr>
                <w:b/>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064655" w:rsidRDefault="00E23A3F" w:rsidP="00BD2723">
            <w:pPr>
              <w:jc w:val="center"/>
              <w:rPr>
                <w:b/>
                <w:bCs/>
                <w:color w:val="000000"/>
                <w:sz w:val="20"/>
                <w:szCs w:val="20"/>
              </w:rPr>
            </w:pPr>
            <w:r>
              <w:rPr>
                <w:b/>
                <w:bCs/>
                <w:color w:val="000000"/>
                <w:sz w:val="20"/>
                <w:szCs w:val="20"/>
              </w:rPr>
              <w:t>Исполне</w:t>
            </w:r>
            <w:r w:rsidR="0009219F">
              <w:rPr>
                <w:b/>
                <w:bCs/>
                <w:color w:val="000000"/>
                <w:sz w:val="20"/>
                <w:szCs w:val="20"/>
              </w:rPr>
              <w:t>но</w:t>
            </w:r>
          </w:p>
        </w:tc>
      </w:tr>
      <w:tr w:rsidR="0009219F" w:rsidRPr="00064655"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nil"/>
            </w:tcBorders>
          </w:tcPr>
          <w:p w:rsidR="0009219F" w:rsidRPr="00064655" w:rsidRDefault="0009219F" w:rsidP="00BD2723">
            <w:pPr>
              <w:jc w:val="cente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9</w:t>
            </w:r>
          </w:p>
        </w:tc>
      </w:tr>
      <w:tr w:rsidR="0009219F" w:rsidRPr="00064655"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E23A3F" w:rsidP="00BD2723">
            <w:pPr>
              <w:jc w:val="right"/>
              <w:rPr>
                <w:b/>
                <w:bCs/>
                <w:color w:val="000000"/>
                <w:sz w:val="18"/>
                <w:szCs w:val="18"/>
              </w:rPr>
            </w:pPr>
            <w:r>
              <w:rPr>
                <w:b/>
                <w:bCs/>
                <w:color w:val="000000"/>
                <w:sz w:val="18"/>
                <w:szCs w:val="18"/>
              </w:rPr>
              <w:t>1703,2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3697,8</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E23A3F" w:rsidP="00BD2723">
            <w:pPr>
              <w:jc w:val="right"/>
              <w:rPr>
                <w:b/>
                <w:bCs/>
                <w:color w:val="000000"/>
                <w:sz w:val="18"/>
                <w:szCs w:val="18"/>
              </w:rPr>
            </w:pPr>
            <w:r>
              <w:rPr>
                <w:b/>
                <w:bCs/>
                <w:color w:val="000000"/>
                <w:sz w:val="18"/>
                <w:szCs w:val="18"/>
              </w:rPr>
              <w:t>1703,2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1794,2</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972,6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972,6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2020-2024гг."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BD2723">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r>
              <w:rPr>
                <w:color w:val="000000"/>
                <w:sz w:val="18"/>
                <w:szCs w:val="18"/>
              </w:rPr>
              <w:t>136,4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136,4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Default="00E23A3F" w:rsidP="00BD2723">
            <w:pPr>
              <w:jc w:val="right"/>
              <w:rPr>
                <w:color w:val="000000"/>
                <w:sz w:val="18"/>
                <w:szCs w:val="18"/>
              </w:rPr>
            </w:pPr>
            <w:r>
              <w:rPr>
                <w:color w:val="000000"/>
                <w:sz w:val="18"/>
                <w:szCs w:val="18"/>
              </w:rPr>
              <w:t>136,4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136,4</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635,7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339,6</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339,6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339,6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Расходы на выплаты персоналу в целях обеспечения выполнения функций государственными </w:t>
            </w:r>
            <w:r w:rsidRPr="00064655">
              <w:rPr>
                <w:color w:val="000000"/>
                <w:sz w:val="18"/>
                <w:szCs w:val="18"/>
              </w:rPr>
              <w:lastRenderedPageBreak/>
              <w:t>(муниципальными)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138,2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138,2</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296,1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296,1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132,1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2020-2024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120,3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120,3</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11,</w:t>
            </w:r>
            <w:r>
              <w:rPr>
                <w:color w:val="000000"/>
                <w:sz w:val="18"/>
                <w:szCs w:val="18"/>
              </w:rPr>
              <w:t>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11,</w:t>
            </w:r>
            <w:r>
              <w:rPr>
                <w:color w:val="000000"/>
                <w:sz w:val="18"/>
                <w:szCs w:val="18"/>
              </w:rPr>
              <w:t>8</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430,0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2020-2024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2020-2024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09219F" w:rsidP="0009219F">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1250,0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1250,0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09219F">
            <w:pPr>
              <w:rPr>
                <w:color w:val="000000"/>
                <w:sz w:val="18"/>
                <w:szCs w:val="18"/>
              </w:rPr>
            </w:pPr>
            <w:r>
              <w:rPr>
                <w:color w:val="000000"/>
                <w:sz w:val="18"/>
                <w:szCs w:val="18"/>
              </w:rPr>
              <w:t xml:space="preserve">          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p>
          <w:p w:rsidR="0009219F" w:rsidRPr="00064655" w:rsidRDefault="0009219F" w:rsidP="00BD2723">
            <w:pPr>
              <w:jc w:val="right"/>
              <w:rPr>
                <w:b/>
                <w:bCs/>
                <w:color w:val="000000"/>
                <w:sz w:val="18"/>
                <w:szCs w:val="18"/>
              </w:rPr>
            </w:pPr>
            <w:r>
              <w:rPr>
                <w:b/>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sidRPr="00064655">
              <w:rPr>
                <w:b/>
                <w:bCs/>
                <w:color w:val="000000"/>
                <w:sz w:val="18"/>
                <w:szCs w:val="18"/>
              </w:rPr>
              <w:t>1,2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1019" w:type="dxa"/>
            <w:tcBorders>
              <w:top w:val="nil"/>
              <w:left w:val="nil"/>
              <w:bottom w:val="single" w:sz="4" w:space="0" w:color="000000"/>
              <w:right w:val="nil"/>
            </w:tcBorders>
          </w:tcPr>
          <w:p w:rsidR="0009219F" w:rsidRPr="00064655" w:rsidRDefault="0009219F" w:rsidP="00BD2723">
            <w:pPr>
              <w:jc w:val="right"/>
              <w:rPr>
                <w:color w:val="000000"/>
                <w:sz w:val="18"/>
                <w:szCs w:val="18"/>
              </w:rPr>
            </w:pPr>
            <w:r>
              <w:rPr>
                <w:color w:val="000000"/>
                <w:sz w:val="18"/>
                <w:szCs w:val="18"/>
              </w:rPr>
              <w:t>38,0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38,0</w:t>
            </w:r>
          </w:p>
        </w:tc>
      </w:tr>
    </w:tbl>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E55A16" w:rsidRPr="00AB515C" w:rsidRDefault="00E55A16" w:rsidP="00E55A16">
      <w:pPr>
        <w:pStyle w:val="a7"/>
        <w:spacing w:before="0" w:after="0"/>
        <w:ind w:firstLine="720"/>
        <w:jc w:val="right"/>
        <w:rPr>
          <w:sz w:val="27"/>
          <w:szCs w:val="27"/>
        </w:rPr>
      </w:pPr>
      <w:r w:rsidRPr="00AB515C">
        <w:rPr>
          <w:sz w:val="27"/>
          <w:szCs w:val="27"/>
        </w:rPr>
        <w:lastRenderedPageBreak/>
        <w:t xml:space="preserve"> Приложение №2</w:t>
      </w:r>
    </w:p>
    <w:p w:rsidR="00D65959" w:rsidRPr="00AB515C" w:rsidRDefault="00E55A16" w:rsidP="00D65959">
      <w:pPr>
        <w:jc w:val="right"/>
        <w:rPr>
          <w:sz w:val="27"/>
          <w:szCs w:val="27"/>
        </w:rPr>
      </w:pPr>
      <w:r w:rsidRPr="00AB515C">
        <w:rPr>
          <w:sz w:val="27"/>
          <w:szCs w:val="27"/>
        </w:rPr>
        <w:t> </w:t>
      </w:r>
      <w:r w:rsidR="00D65959" w:rsidRPr="00AB515C">
        <w:rPr>
          <w:sz w:val="27"/>
          <w:szCs w:val="27"/>
        </w:rPr>
        <w:t>к постановлению Совета депутатов</w:t>
      </w:r>
    </w:p>
    <w:p w:rsidR="00BD2723" w:rsidRPr="00AB515C" w:rsidRDefault="00BD2723" w:rsidP="00BD2723">
      <w:pPr>
        <w:pStyle w:val="a7"/>
        <w:spacing w:before="0" w:after="0"/>
        <w:ind w:firstLine="720"/>
        <w:jc w:val="right"/>
        <w:rPr>
          <w:sz w:val="27"/>
          <w:szCs w:val="27"/>
        </w:rPr>
      </w:pPr>
      <w:r w:rsidRPr="00AB515C">
        <w:rPr>
          <w:sz w:val="27"/>
          <w:szCs w:val="27"/>
        </w:rPr>
        <w:t>№1</w:t>
      </w:r>
      <w:r w:rsidR="00AB515C" w:rsidRPr="00AB515C">
        <w:rPr>
          <w:sz w:val="27"/>
          <w:szCs w:val="27"/>
        </w:rPr>
        <w:t>9</w:t>
      </w:r>
      <w:r w:rsidRPr="00AB515C">
        <w:rPr>
          <w:sz w:val="27"/>
          <w:szCs w:val="27"/>
        </w:rPr>
        <w:t xml:space="preserve">   от   27 мая 2025г.</w:t>
      </w:r>
    </w:p>
    <w:p w:rsidR="00D65959" w:rsidRPr="00AB515C" w:rsidRDefault="00D65959" w:rsidP="00D65959">
      <w:pPr>
        <w:pStyle w:val="a7"/>
        <w:spacing w:before="0" w:after="0"/>
        <w:ind w:firstLine="720"/>
        <w:jc w:val="right"/>
        <w:rPr>
          <w:sz w:val="27"/>
          <w:szCs w:val="27"/>
        </w:rPr>
      </w:pPr>
    </w:p>
    <w:p w:rsidR="00ED152C" w:rsidRPr="00AB515C" w:rsidRDefault="00ED152C" w:rsidP="00D65959">
      <w:pPr>
        <w:pStyle w:val="a7"/>
        <w:spacing w:before="0" w:after="0"/>
        <w:ind w:firstLine="720"/>
        <w:jc w:val="center"/>
        <w:rPr>
          <w:sz w:val="27"/>
          <w:szCs w:val="27"/>
          <w:lang w:eastAsia="ru-RU"/>
        </w:rPr>
      </w:pPr>
      <w:r w:rsidRPr="00AB515C">
        <w:rPr>
          <w:sz w:val="27"/>
          <w:szCs w:val="27"/>
        </w:rPr>
        <w:t>Рабочая группа</w:t>
      </w:r>
    </w:p>
    <w:p w:rsidR="00ED152C" w:rsidRPr="00AB515C" w:rsidRDefault="00ED152C" w:rsidP="00D65959">
      <w:pPr>
        <w:pStyle w:val="a7"/>
        <w:spacing w:before="0" w:after="0"/>
        <w:ind w:firstLine="720"/>
        <w:jc w:val="center"/>
        <w:rPr>
          <w:sz w:val="27"/>
          <w:szCs w:val="27"/>
        </w:rPr>
      </w:pPr>
      <w:r w:rsidRPr="00AB515C">
        <w:rPr>
          <w:sz w:val="27"/>
          <w:szCs w:val="27"/>
        </w:rPr>
        <w:t>по организации и проведению  публичных слушаний</w:t>
      </w:r>
    </w:p>
    <w:p w:rsidR="00ED152C" w:rsidRPr="00AB515C" w:rsidRDefault="00ED152C" w:rsidP="00ED152C">
      <w:pPr>
        <w:pStyle w:val="a7"/>
        <w:spacing w:before="0" w:after="0"/>
        <w:ind w:firstLine="720"/>
        <w:jc w:val="center"/>
        <w:rPr>
          <w:sz w:val="27"/>
          <w:szCs w:val="27"/>
        </w:rPr>
      </w:pPr>
    </w:p>
    <w:p w:rsidR="00ED152C" w:rsidRPr="00AB515C"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AB515C" w:rsidTr="00ED152C">
        <w:trPr>
          <w:tblHeader/>
        </w:trPr>
        <w:tc>
          <w:tcPr>
            <w:tcW w:w="751" w:type="dxa"/>
            <w:tcBorders>
              <w:top w:val="single" w:sz="2" w:space="0" w:color="000000"/>
              <w:left w:val="single" w:sz="2" w:space="0" w:color="000000"/>
              <w:bottom w:val="single" w:sz="2" w:space="0" w:color="000000"/>
              <w:right w:val="nil"/>
            </w:tcBorders>
          </w:tcPr>
          <w:p w:rsidR="00ED152C" w:rsidRPr="00AB515C" w:rsidRDefault="00ED152C">
            <w:pPr>
              <w:pStyle w:val="a9"/>
              <w:snapToGrid w:val="0"/>
              <w:jc w:val="both"/>
              <w:rPr>
                <w:b w:val="0"/>
                <w:bCs w:val="0"/>
                <w:i w:val="0"/>
                <w:iCs w:val="0"/>
                <w:sz w:val="27"/>
                <w:szCs w:val="27"/>
              </w:rPr>
            </w:pPr>
            <w:r w:rsidRPr="00AB515C">
              <w:rPr>
                <w:b w:val="0"/>
                <w:bCs w:val="0"/>
                <w:i w:val="0"/>
                <w:iCs w:val="0"/>
                <w:sz w:val="27"/>
                <w:szCs w:val="27"/>
              </w:rPr>
              <w:t>№</w:t>
            </w:r>
            <w:proofErr w:type="spellStart"/>
            <w:r w:rsidRPr="00AB515C">
              <w:rPr>
                <w:b w:val="0"/>
                <w:bCs w:val="0"/>
                <w:i w:val="0"/>
                <w:iCs w:val="0"/>
                <w:sz w:val="27"/>
                <w:szCs w:val="27"/>
              </w:rPr>
              <w:t>пп</w:t>
            </w:r>
            <w:proofErr w:type="spellEnd"/>
          </w:p>
        </w:tc>
        <w:tc>
          <w:tcPr>
            <w:tcW w:w="4380" w:type="dxa"/>
            <w:tcBorders>
              <w:top w:val="single" w:sz="2" w:space="0" w:color="000000"/>
              <w:left w:val="single" w:sz="2" w:space="0" w:color="000000"/>
              <w:bottom w:val="single" w:sz="2" w:space="0" w:color="000000"/>
              <w:right w:val="nil"/>
            </w:tcBorders>
          </w:tcPr>
          <w:p w:rsidR="00ED152C" w:rsidRPr="00AB515C" w:rsidRDefault="00ED152C">
            <w:pPr>
              <w:pStyle w:val="a9"/>
              <w:snapToGrid w:val="0"/>
              <w:jc w:val="both"/>
              <w:rPr>
                <w:b w:val="0"/>
                <w:bCs w:val="0"/>
                <w:i w:val="0"/>
                <w:iCs w:val="0"/>
                <w:sz w:val="27"/>
                <w:szCs w:val="27"/>
              </w:rPr>
            </w:pPr>
            <w:r w:rsidRPr="00AB515C">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AB515C" w:rsidRDefault="00ED152C">
            <w:pPr>
              <w:pStyle w:val="a9"/>
              <w:snapToGrid w:val="0"/>
              <w:jc w:val="both"/>
              <w:rPr>
                <w:b w:val="0"/>
                <w:bCs w:val="0"/>
                <w:i w:val="0"/>
                <w:iCs w:val="0"/>
                <w:sz w:val="27"/>
                <w:szCs w:val="27"/>
              </w:rPr>
            </w:pPr>
            <w:r w:rsidRPr="00AB515C">
              <w:rPr>
                <w:b w:val="0"/>
                <w:bCs w:val="0"/>
                <w:i w:val="0"/>
                <w:iCs w:val="0"/>
                <w:sz w:val="27"/>
                <w:szCs w:val="27"/>
              </w:rPr>
              <w:t>Должность</w:t>
            </w:r>
          </w:p>
        </w:tc>
      </w:tr>
      <w:tr w:rsidR="00ED152C" w:rsidRPr="00AB515C" w:rsidTr="00ED152C">
        <w:tc>
          <w:tcPr>
            <w:tcW w:w="751" w:type="dxa"/>
            <w:tcBorders>
              <w:top w:val="nil"/>
              <w:left w:val="single" w:sz="2" w:space="0" w:color="000000"/>
              <w:bottom w:val="single" w:sz="2" w:space="0" w:color="000000"/>
              <w:right w:val="nil"/>
            </w:tcBorders>
          </w:tcPr>
          <w:p w:rsidR="00ED152C" w:rsidRPr="00AB515C" w:rsidRDefault="00ED152C">
            <w:pPr>
              <w:pStyle w:val="a8"/>
              <w:snapToGrid w:val="0"/>
              <w:jc w:val="both"/>
              <w:rPr>
                <w:sz w:val="27"/>
                <w:szCs w:val="27"/>
              </w:rPr>
            </w:pPr>
            <w:r w:rsidRPr="00AB515C">
              <w:rPr>
                <w:sz w:val="27"/>
                <w:szCs w:val="27"/>
              </w:rPr>
              <w:t>1.</w:t>
            </w:r>
          </w:p>
        </w:tc>
        <w:tc>
          <w:tcPr>
            <w:tcW w:w="4380" w:type="dxa"/>
            <w:tcBorders>
              <w:top w:val="nil"/>
              <w:left w:val="single" w:sz="2" w:space="0" w:color="000000"/>
              <w:bottom w:val="single" w:sz="2" w:space="0" w:color="000000"/>
              <w:right w:val="nil"/>
            </w:tcBorders>
          </w:tcPr>
          <w:p w:rsidR="00ED152C" w:rsidRPr="00AB515C" w:rsidRDefault="00ED152C">
            <w:pPr>
              <w:pStyle w:val="a8"/>
              <w:snapToGrid w:val="0"/>
              <w:jc w:val="both"/>
              <w:rPr>
                <w:sz w:val="27"/>
                <w:szCs w:val="27"/>
              </w:rPr>
            </w:pPr>
            <w:r w:rsidRPr="00AB515C">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AB515C" w:rsidRDefault="00ED152C">
            <w:pPr>
              <w:pStyle w:val="a8"/>
              <w:snapToGrid w:val="0"/>
              <w:jc w:val="both"/>
              <w:rPr>
                <w:sz w:val="27"/>
                <w:szCs w:val="27"/>
              </w:rPr>
            </w:pPr>
            <w:r w:rsidRPr="00AB515C">
              <w:rPr>
                <w:sz w:val="27"/>
                <w:szCs w:val="27"/>
              </w:rPr>
              <w:t>Глава сельского поселени</w:t>
            </w:r>
            <w:proofErr w:type="gramStart"/>
            <w:r w:rsidRPr="00AB515C">
              <w:rPr>
                <w:sz w:val="27"/>
                <w:szCs w:val="27"/>
              </w:rPr>
              <w:t>я-</w:t>
            </w:r>
            <w:proofErr w:type="gramEnd"/>
            <w:r w:rsidRPr="00AB515C">
              <w:rPr>
                <w:sz w:val="27"/>
                <w:szCs w:val="27"/>
              </w:rPr>
              <w:t xml:space="preserve">  руководитель группы.</w:t>
            </w:r>
          </w:p>
        </w:tc>
      </w:tr>
      <w:tr w:rsidR="00ED152C" w:rsidRPr="00AB515C" w:rsidTr="00ED152C">
        <w:tc>
          <w:tcPr>
            <w:tcW w:w="751" w:type="dxa"/>
            <w:tcBorders>
              <w:top w:val="nil"/>
              <w:left w:val="single" w:sz="2" w:space="0" w:color="000000"/>
              <w:bottom w:val="single" w:sz="2" w:space="0" w:color="000000"/>
              <w:right w:val="nil"/>
            </w:tcBorders>
          </w:tcPr>
          <w:p w:rsidR="00ED152C" w:rsidRPr="00AB515C" w:rsidRDefault="00ED152C">
            <w:pPr>
              <w:pStyle w:val="a8"/>
              <w:snapToGrid w:val="0"/>
              <w:jc w:val="both"/>
              <w:rPr>
                <w:sz w:val="27"/>
                <w:szCs w:val="27"/>
                <w:lang w:val="en-US"/>
              </w:rPr>
            </w:pPr>
            <w:r w:rsidRPr="00AB515C">
              <w:rPr>
                <w:sz w:val="27"/>
                <w:szCs w:val="27"/>
              </w:rPr>
              <w:t>2.</w:t>
            </w:r>
          </w:p>
        </w:tc>
        <w:tc>
          <w:tcPr>
            <w:tcW w:w="4380" w:type="dxa"/>
            <w:tcBorders>
              <w:top w:val="nil"/>
              <w:left w:val="single" w:sz="2" w:space="0" w:color="000000"/>
              <w:bottom w:val="single" w:sz="2" w:space="0" w:color="000000"/>
              <w:right w:val="nil"/>
            </w:tcBorders>
          </w:tcPr>
          <w:p w:rsidR="00ED152C" w:rsidRPr="00AB515C" w:rsidRDefault="00ED152C">
            <w:pPr>
              <w:pStyle w:val="a8"/>
              <w:snapToGrid w:val="0"/>
              <w:jc w:val="both"/>
              <w:rPr>
                <w:sz w:val="27"/>
                <w:szCs w:val="27"/>
              </w:rPr>
            </w:pPr>
            <w:r w:rsidRPr="00AB515C">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AB515C" w:rsidRDefault="00ED152C">
            <w:pPr>
              <w:pStyle w:val="a8"/>
              <w:snapToGrid w:val="0"/>
              <w:jc w:val="both"/>
              <w:rPr>
                <w:sz w:val="27"/>
                <w:szCs w:val="27"/>
              </w:rPr>
            </w:pPr>
            <w:proofErr w:type="spellStart"/>
            <w:r w:rsidRPr="00AB515C">
              <w:rPr>
                <w:sz w:val="27"/>
                <w:szCs w:val="27"/>
              </w:rPr>
              <w:t>Зам</w:t>
            </w:r>
            <w:proofErr w:type="gramStart"/>
            <w:r w:rsidRPr="00AB515C">
              <w:rPr>
                <w:sz w:val="27"/>
                <w:szCs w:val="27"/>
              </w:rPr>
              <w:t>.г</w:t>
            </w:r>
            <w:proofErr w:type="gramEnd"/>
            <w:r w:rsidRPr="00AB515C">
              <w:rPr>
                <w:sz w:val="27"/>
                <w:szCs w:val="27"/>
              </w:rPr>
              <w:t>лавы</w:t>
            </w:r>
            <w:proofErr w:type="spellEnd"/>
            <w:r w:rsidRPr="00AB515C">
              <w:rPr>
                <w:sz w:val="27"/>
                <w:szCs w:val="27"/>
              </w:rPr>
              <w:t xml:space="preserve">  по работе в Совете депутатов-секретарь.</w:t>
            </w:r>
          </w:p>
        </w:tc>
      </w:tr>
      <w:tr w:rsidR="00ED152C" w:rsidRPr="00AB515C" w:rsidTr="00ED152C">
        <w:tc>
          <w:tcPr>
            <w:tcW w:w="751" w:type="dxa"/>
            <w:tcBorders>
              <w:top w:val="nil"/>
              <w:left w:val="single" w:sz="2" w:space="0" w:color="000000"/>
              <w:bottom w:val="single" w:sz="2" w:space="0" w:color="000000"/>
              <w:right w:val="nil"/>
            </w:tcBorders>
          </w:tcPr>
          <w:p w:rsidR="00ED152C" w:rsidRPr="00AB515C" w:rsidRDefault="00ED152C">
            <w:pPr>
              <w:pStyle w:val="a8"/>
              <w:snapToGrid w:val="0"/>
              <w:jc w:val="both"/>
              <w:rPr>
                <w:sz w:val="27"/>
                <w:szCs w:val="27"/>
              </w:rPr>
            </w:pPr>
            <w:r w:rsidRPr="00AB515C">
              <w:rPr>
                <w:sz w:val="27"/>
                <w:szCs w:val="27"/>
              </w:rPr>
              <w:t>3.</w:t>
            </w:r>
          </w:p>
        </w:tc>
        <w:tc>
          <w:tcPr>
            <w:tcW w:w="4380" w:type="dxa"/>
            <w:tcBorders>
              <w:top w:val="nil"/>
              <w:left w:val="single" w:sz="2" w:space="0" w:color="000000"/>
              <w:bottom w:val="single" w:sz="2" w:space="0" w:color="000000"/>
              <w:right w:val="nil"/>
            </w:tcBorders>
          </w:tcPr>
          <w:p w:rsidR="00ED152C" w:rsidRPr="00AB515C" w:rsidRDefault="00ED152C">
            <w:pPr>
              <w:pStyle w:val="a8"/>
              <w:snapToGrid w:val="0"/>
              <w:jc w:val="both"/>
              <w:rPr>
                <w:sz w:val="27"/>
                <w:szCs w:val="27"/>
              </w:rPr>
            </w:pPr>
            <w:proofErr w:type="spellStart"/>
            <w:r w:rsidRPr="00AB515C">
              <w:rPr>
                <w:sz w:val="27"/>
                <w:szCs w:val="27"/>
              </w:rPr>
              <w:t>Арискин</w:t>
            </w:r>
            <w:proofErr w:type="spellEnd"/>
            <w:r w:rsidRPr="00AB515C">
              <w:rPr>
                <w:sz w:val="27"/>
                <w:szCs w:val="27"/>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AB515C" w:rsidRDefault="000230CB">
            <w:pPr>
              <w:pStyle w:val="a8"/>
              <w:snapToGrid w:val="0"/>
              <w:jc w:val="both"/>
              <w:rPr>
                <w:sz w:val="27"/>
                <w:szCs w:val="27"/>
              </w:rPr>
            </w:pPr>
            <w:r w:rsidRPr="00AB515C">
              <w:rPr>
                <w:sz w:val="27"/>
                <w:szCs w:val="27"/>
              </w:rPr>
              <w:t>Депутат избирательного округа №</w:t>
            </w:r>
            <w:r w:rsidR="00ED152C" w:rsidRPr="00AB515C">
              <w:rPr>
                <w:sz w:val="27"/>
                <w:szCs w:val="27"/>
              </w:rPr>
              <w:t>7</w:t>
            </w:r>
            <w:r w:rsidRPr="00AB515C">
              <w:rPr>
                <w:sz w:val="27"/>
                <w:szCs w:val="27"/>
              </w:rPr>
              <w:t>-член</w:t>
            </w:r>
          </w:p>
        </w:tc>
      </w:tr>
    </w:tbl>
    <w:p w:rsidR="00E55A16" w:rsidRPr="00AB515C" w:rsidRDefault="00E55A16" w:rsidP="0086540F">
      <w:pPr>
        <w:pStyle w:val="a7"/>
        <w:spacing w:before="0" w:after="0"/>
        <w:rPr>
          <w:sz w:val="27"/>
          <w:szCs w:val="27"/>
        </w:rPr>
      </w:pPr>
    </w:p>
    <w:p w:rsidR="00E55A16" w:rsidRDefault="00E55A16"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Default="00AB515C" w:rsidP="00E55A16">
      <w:pPr>
        <w:pStyle w:val="a7"/>
        <w:spacing w:before="0" w:after="0"/>
        <w:ind w:firstLine="720"/>
        <w:jc w:val="right"/>
        <w:rPr>
          <w:sz w:val="27"/>
          <w:szCs w:val="27"/>
        </w:rPr>
      </w:pPr>
    </w:p>
    <w:p w:rsidR="00AB515C" w:rsidRPr="00AB515C" w:rsidRDefault="00AB515C" w:rsidP="00E55A16">
      <w:pPr>
        <w:pStyle w:val="a7"/>
        <w:spacing w:before="0" w:after="0"/>
        <w:ind w:firstLine="720"/>
        <w:jc w:val="right"/>
        <w:rPr>
          <w:sz w:val="27"/>
          <w:szCs w:val="27"/>
        </w:rPr>
      </w:pPr>
    </w:p>
    <w:p w:rsidR="009974A9" w:rsidRPr="00AB515C" w:rsidRDefault="009974A9" w:rsidP="009974A9">
      <w:pPr>
        <w:pStyle w:val="a7"/>
        <w:spacing w:before="0" w:after="0"/>
        <w:ind w:firstLine="720"/>
        <w:jc w:val="right"/>
        <w:rPr>
          <w:sz w:val="27"/>
          <w:szCs w:val="27"/>
        </w:rPr>
      </w:pPr>
      <w:r w:rsidRPr="00AB515C">
        <w:rPr>
          <w:sz w:val="27"/>
          <w:szCs w:val="27"/>
        </w:rPr>
        <w:t>Приложение №3</w:t>
      </w:r>
    </w:p>
    <w:p w:rsidR="009974A9" w:rsidRPr="00AB515C" w:rsidRDefault="009974A9" w:rsidP="009974A9">
      <w:pPr>
        <w:jc w:val="right"/>
        <w:rPr>
          <w:sz w:val="27"/>
          <w:szCs w:val="27"/>
        </w:rPr>
      </w:pPr>
      <w:r w:rsidRPr="00AB515C">
        <w:rPr>
          <w:sz w:val="27"/>
          <w:szCs w:val="27"/>
        </w:rPr>
        <w:t>к постановлению Совета депутатов</w:t>
      </w:r>
    </w:p>
    <w:p w:rsidR="00BD2723" w:rsidRPr="00AB515C" w:rsidRDefault="00BD2723" w:rsidP="00BD2723">
      <w:pPr>
        <w:pStyle w:val="a7"/>
        <w:spacing w:before="0" w:after="0"/>
        <w:ind w:firstLine="720"/>
        <w:jc w:val="right"/>
        <w:rPr>
          <w:sz w:val="27"/>
          <w:szCs w:val="27"/>
        </w:rPr>
      </w:pPr>
      <w:r w:rsidRPr="00AB515C">
        <w:rPr>
          <w:sz w:val="27"/>
          <w:szCs w:val="27"/>
        </w:rPr>
        <w:t>№1</w:t>
      </w:r>
      <w:r w:rsidR="00AB515C" w:rsidRPr="00AB515C">
        <w:rPr>
          <w:sz w:val="27"/>
          <w:szCs w:val="27"/>
        </w:rPr>
        <w:t>9</w:t>
      </w:r>
      <w:r w:rsidRPr="00AB515C">
        <w:rPr>
          <w:sz w:val="27"/>
          <w:szCs w:val="27"/>
        </w:rPr>
        <w:t xml:space="preserve">   от   27 мая 2025г.</w:t>
      </w:r>
    </w:p>
    <w:p w:rsidR="009974A9" w:rsidRPr="00AB515C" w:rsidRDefault="009974A9" w:rsidP="009974A9">
      <w:pPr>
        <w:pStyle w:val="a7"/>
        <w:spacing w:before="0" w:after="0"/>
        <w:ind w:firstLine="720"/>
        <w:jc w:val="right"/>
        <w:rPr>
          <w:sz w:val="27"/>
          <w:szCs w:val="27"/>
        </w:rPr>
      </w:pPr>
    </w:p>
    <w:p w:rsidR="009974A9" w:rsidRPr="00AB515C" w:rsidRDefault="009974A9" w:rsidP="009974A9">
      <w:pPr>
        <w:pStyle w:val="a7"/>
        <w:spacing w:before="0" w:after="0"/>
        <w:ind w:firstLine="720"/>
        <w:jc w:val="right"/>
        <w:rPr>
          <w:sz w:val="27"/>
          <w:szCs w:val="27"/>
        </w:rPr>
      </w:pPr>
      <w:r w:rsidRPr="00AB515C">
        <w:rPr>
          <w:sz w:val="27"/>
          <w:szCs w:val="27"/>
        </w:rPr>
        <w:t>Форма внесения предложений  по проекту решения Совета депутатов</w:t>
      </w:r>
    </w:p>
    <w:p w:rsidR="009974A9" w:rsidRPr="00AB515C" w:rsidRDefault="009974A9" w:rsidP="009974A9">
      <w:pPr>
        <w:pStyle w:val="a7"/>
        <w:spacing w:before="0" w:after="0"/>
        <w:ind w:firstLine="720"/>
        <w:jc w:val="center"/>
        <w:rPr>
          <w:sz w:val="27"/>
          <w:szCs w:val="27"/>
        </w:rPr>
      </w:pPr>
      <w:r w:rsidRPr="00AB515C">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AB515C" w:rsidTr="0027035F">
        <w:trPr>
          <w:tblCellSpacing w:w="0" w:type="dxa"/>
        </w:trPr>
        <w:tc>
          <w:tcPr>
            <w:tcW w:w="1321"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942"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974"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1032"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1229" w:type="dxa"/>
          </w:tcPr>
          <w:p w:rsidR="009974A9" w:rsidRPr="00AB515C" w:rsidRDefault="009974A9" w:rsidP="00D2618D">
            <w:pPr>
              <w:pStyle w:val="a7"/>
              <w:pBdr>
                <w:left w:val="single" w:sz="8" w:space="1" w:color="000000"/>
              </w:pBdr>
              <w:rPr>
                <w:sz w:val="27"/>
                <w:szCs w:val="27"/>
              </w:rPr>
            </w:pPr>
          </w:p>
        </w:tc>
        <w:tc>
          <w:tcPr>
            <w:tcW w:w="1139"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838"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1244" w:type="dxa"/>
          </w:tcPr>
          <w:p w:rsidR="009974A9" w:rsidRPr="00AB515C" w:rsidRDefault="009974A9" w:rsidP="00D2618D">
            <w:pPr>
              <w:pStyle w:val="a7"/>
              <w:pBdr>
                <w:left w:val="single" w:sz="8" w:space="1" w:color="000000"/>
              </w:pBdr>
              <w:rPr>
                <w:sz w:val="27"/>
                <w:szCs w:val="27"/>
              </w:rPr>
            </w:pPr>
            <w:r w:rsidRPr="00AB515C">
              <w:rPr>
                <w:sz w:val="27"/>
                <w:szCs w:val="27"/>
              </w:rPr>
              <w:t> </w:t>
            </w:r>
          </w:p>
        </w:tc>
        <w:tc>
          <w:tcPr>
            <w:tcW w:w="911" w:type="dxa"/>
          </w:tcPr>
          <w:p w:rsidR="009974A9" w:rsidRPr="00AB515C" w:rsidRDefault="009974A9" w:rsidP="00D2618D">
            <w:pPr>
              <w:pStyle w:val="a7"/>
              <w:pBdr>
                <w:left w:val="single" w:sz="8" w:space="1" w:color="000000"/>
                <w:right w:val="single" w:sz="8" w:space="1" w:color="000000"/>
              </w:pBdr>
              <w:rPr>
                <w:sz w:val="27"/>
                <w:szCs w:val="27"/>
              </w:rPr>
            </w:pPr>
            <w:r w:rsidRPr="00AB515C">
              <w:rPr>
                <w:sz w:val="27"/>
                <w:szCs w:val="27"/>
              </w:rPr>
              <w:t> </w:t>
            </w:r>
          </w:p>
        </w:tc>
      </w:tr>
    </w:tbl>
    <w:p w:rsidR="00A65F23" w:rsidRPr="00AB515C" w:rsidRDefault="00A65F23" w:rsidP="00A65F23">
      <w:pPr>
        <w:jc w:val="center"/>
        <w:rPr>
          <w:sz w:val="27"/>
          <w:szCs w:val="27"/>
        </w:rP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RPr="00AB515C"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w:t>
            </w:r>
          </w:p>
          <w:p w:rsidR="00A65F23" w:rsidRPr="00AB515C" w:rsidRDefault="00A65F23" w:rsidP="00D2618D">
            <w:pPr>
              <w:jc w:val="center"/>
              <w:rPr>
                <w:sz w:val="27"/>
                <w:szCs w:val="27"/>
              </w:rPr>
            </w:pPr>
            <w:proofErr w:type="gramStart"/>
            <w:r w:rsidRPr="00AB515C">
              <w:rPr>
                <w:sz w:val="27"/>
                <w:szCs w:val="27"/>
              </w:rPr>
              <w:t>п</w:t>
            </w:r>
            <w:proofErr w:type="gramEnd"/>
            <w:r w:rsidRPr="00AB515C">
              <w:rPr>
                <w:sz w:val="27"/>
                <w:szCs w:val="27"/>
              </w:rPr>
              <w:t>/п</w:t>
            </w:r>
          </w:p>
        </w:tc>
        <w:tc>
          <w:tcPr>
            <w:tcW w:w="1149" w:type="dxa"/>
            <w:vMerge w:val="restart"/>
            <w:tcBorders>
              <w:top w:val="single" w:sz="4" w:space="0" w:color="000000"/>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Глава,</w:t>
            </w:r>
          </w:p>
          <w:p w:rsidR="00A65F23" w:rsidRPr="00AB515C" w:rsidRDefault="00A65F23" w:rsidP="00D2618D">
            <w:pPr>
              <w:jc w:val="center"/>
              <w:rPr>
                <w:sz w:val="27"/>
                <w:szCs w:val="27"/>
              </w:rPr>
            </w:pPr>
            <w:r w:rsidRPr="00AB515C">
              <w:rPr>
                <w:sz w:val="27"/>
                <w:szCs w:val="27"/>
              </w:rPr>
              <w:t>статья, часть статьи,</w:t>
            </w:r>
          </w:p>
          <w:p w:rsidR="00A65F23" w:rsidRPr="00AB515C" w:rsidRDefault="00A65F23" w:rsidP="00D2618D">
            <w:pPr>
              <w:jc w:val="center"/>
              <w:rPr>
                <w:sz w:val="27"/>
                <w:szCs w:val="27"/>
              </w:rPr>
            </w:pPr>
            <w:r w:rsidRPr="00AB515C">
              <w:rPr>
                <w:sz w:val="27"/>
                <w:szCs w:val="27"/>
              </w:rP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Те</w:t>
            </w:r>
            <w:proofErr w:type="gramStart"/>
            <w:r w:rsidRPr="00AB515C">
              <w:rPr>
                <w:sz w:val="27"/>
                <w:szCs w:val="27"/>
              </w:rPr>
              <w:t>кст  пр</w:t>
            </w:r>
            <w:proofErr w:type="gramEnd"/>
            <w:r w:rsidRPr="00AB515C">
              <w:rPr>
                <w:sz w:val="27"/>
                <w:szCs w:val="27"/>
              </w:rPr>
              <w:t>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Те</w:t>
            </w:r>
            <w:proofErr w:type="gramStart"/>
            <w:r w:rsidRPr="00AB515C">
              <w:rPr>
                <w:sz w:val="27"/>
                <w:szCs w:val="27"/>
              </w:rPr>
              <w:t>кст пр</w:t>
            </w:r>
            <w:proofErr w:type="gramEnd"/>
            <w:r w:rsidRPr="00AB515C">
              <w:rPr>
                <w:sz w:val="27"/>
                <w:szCs w:val="27"/>
              </w:rPr>
              <w:t>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Pr="00AB515C" w:rsidRDefault="00A65F23" w:rsidP="00D2618D">
            <w:pPr>
              <w:snapToGrid w:val="0"/>
              <w:rPr>
                <w:sz w:val="27"/>
                <w:szCs w:val="27"/>
              </w:rPr>
            </w:pPr>
            <w:r w:rsidRPr="00AB515C">
              <w:rPr>
                <w:sz w:val="27"/>
                <w:szCs w:val="27"/>
              </w:rPr>
              <w:t xml:space="preserve">Заключение </w:t>
            </w:r>
            <w:proofErr w:type="gramStart"/>
            <w:r w:rsidRPr="00AB515C">
              <w:rPr>
                <w:sz w:val="27"/>
                <w:szCs w:val="27"/>
              </w:rPr>
              <w:t>рабочей</w:t>
            </w:r>
            <w:proofErr w:type="gramEnd"/>
            <w:r w:rsidRPr="00AB515C">
              <w:rPr>
                <w:sz w:val="27"/>
                <w:szCs w:val="27"/>
              </w:rPr>
              <w:t xml:space="preserve"> </w:t>
            </w:r>
          </w:p>
          <w:p w:rsidR="00A65F23" w:rsidRPr="00AB515C" w:rsidRDefault="00A65F23" w:rsidP="00D2618D">
            <w:pPr>
              <w:snapToGrid w:val="0"/>
              <w:rPr>
                <w:sz w:val="27"/>
                <w:szCs w:val="27"/>
              </w:rPr>
            </w:pPr>
            <w:r w:rsidRPr="00AB515C">
              <w:rPr>
                <w:sz w:val="27"/>
                <w:szCs w:val="27"/>
              </w:rPr>
              <w:t>группы</w:t>
            </w:r>
          </w:p>
        </w:tc>
      </w:tr>
      <w:tr w:rsidR="00A65F23" w:rsidRPr="00AB515C"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Pr="00AB515C" w:rsidRDefault="00A65F23" w:rsidP="00D2618D">
            <w:pPr>
              <w:rPr>
                <w:sz w:val="27"/>
                <w:szCs w:val="27"/>
              </w:rPr>
            </w:pPr>
          </w:p>
        </w:tc>
        <w:tc>
          <w:tcPr>
            <w:tcW w:w="1149" w:type="dxa"/>
            <w:vMerge/>
            <w:tcBorders>
              <w:top w:val="single" w:sz="4" w:space="0" w:color="000000"/>
              <w:left w:val="single" w:sz="4" w:space="0" w:color="000000"/>
              <w:bottom w:val="single" w:sz="4" w:space="0" w:color="000000"/>
              <w:right w:val="nil"/>
            </w:tcBorders>
            <w:vAlign w:val="center"/>
            <w:hideMark/>
          </w:tcPr>
          <w:p w:rsidR="00A65F23" w:rsidRPr="00AB515C" w:rsidRDefault="00A65F23" w:rsidP="00D2618D">
            <w:pPr>
              <w:rPr>
                <w:sz w:val="27"/>
                <w:szCs w:val="27"/>
              </w:rPr>
            </w:pPr>
          </w:p>
        </w:tc>
        <w:tc>
          <w:tcPr>
            <w:tcW w:w="1080" w:type="dxa"/>
            <w:vMerge/>
            <w:tcBorders>
              <w:top w:val="single" w:sz="4" w:space="0" w:color="000000"/>
              <w:left w:val="single" w:sz="4" w:space="0" w:color="000000"/>
              <w:bottom w:val="single" w:sz="4" w:space="0" w:color="000000"/>
              <w:right w:val="nil"/>
            </w:tcBorders>
            <w:vAlign w:val="center"/>
            <w:hideMark/>
          </w:tcPr>
          <w:p w:rsidR="00A65F23" w:rsidRPr="00AB515C" w:rsidRDefault="00A65F23" w:rsidP="00D2618D">
            <w:pPr>
              <w:rPr>
                <w:sz w:val="27"/>
                <w:szCs w:val="27"/>
              </w:rPr>
            </w:pPr>
          </w:p>
        </w:tc>
        <w:tc>
          <w:tcPr>
            <w:tcW w:w="900" w:type="dxa"/>
            <w:vMerge/>
            <w:tcBorders>
              <w:top w:val="single" w:sz="4" w:space="0" w:color="000000"/>
              <w:left w:val="single" w:sz="4" w:space="0" w:color="000000"/>
              <w:bottom w:val="single" w:sz="4" w:space="0" w:color="000000"/>
              <w:right w:val="nil"/>
            </w:tcBorders>
            <w:vAlign w:val="center"/>
            <w:hideMark/>
          </w:tcPr>
          <w:p w:rsidR="00A65F23" w:rsidRPr="00AB515C" w:rsidRDefault="00A65F23" w:rsidP="00D2618D">
            <w:pPr>
              <w:rPr>
                <w:sz w:val="27"/>
                <w:szCs w:val="27"/>
              </w:rPr>
            </w:pPr>
          </w:p>
        </w:tc>
        <w:tc>
          <w:tcPr>
            <w:tcW w:w="1440" w:type="dxa"/>
            <w:vMerge/>
            <w:tcBorders>
              <w:top w:val="single" w:sz="4" w:space="0" w:color="000000"/>
              <w:left w:val="single" w:sz="4" w:space="0" w:color="000000"/>
              <w:bottom w:val="single" w:sz="4" w:space="0" w:color="000000"/>
              <w:right w:val="nil"/>
            </w:tcBorders>
            <w:vAlign w:val="center"/>
            <w:hideMark/>
          </w:tcPr>
          <w:p w:rsidR="00A65F23" w:rsidRPr="00AB515C" w:rsidRDefault="00A65F23" w:rsidP="00D2618D">
            <w:pPr>
              <w:rPr>
                <w:sz w:val="27"/>
                <w:szCs w:val="27"/>
              </w:rPr>
            </w:pPr>
          </w:p>
        </w:tc>
        <w:tc>
          <w:tcPr>
            <w:tcW w:w="1080" w:type="dxa"/>
            <w:tcBorders>
              <w:top w:val="nil"/>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Домашний адрес</w:t>
            </w:r>
          </w:p>
        </w:tc>
        <w:tc>
          <w:tcPr>
            <w:tcW w:w="1080" w:type="dxa"/>
            <w:tcBorders>
              <w:top w:val="nil"/>
              <w:left w:val="single" w:sz="4" w:space="0" w:color="000000"/>
              <w:bottom w:val="single" w:sz="4" w:space="0" w:color="000000"/>
              <w:right w:val="nil"/>
            </w:tcBorders>
            <w:hideMark/>
          </w:tcPr>
          <w:p w:rsidR="00A65F23" w:rsidRPr="00AB515C" w:rsidRDefault="00A65F23" w:rsidP="00D2618D">
            <w:pPr>
              <w:snapToGrid w:val="0"/>
              <w:jc w:val="center"/>
              <w:rPr>
                <w:b/>
                <w:sz w:val="27"/>
                <w:szCs w:val="27"/>
              </w:rPr>
            </w:pPr>
            <w:r w:rsidRPr="00AB515C">
              <w:rPr>
                <w:sz w:val="27"/>
                <w:szCs w:val="27"/>
              </w:rPr>
              <w:t>Место работы (учебы</w:t>
            </w:r>
            <w:r w:rsidRPr="00AB515C">
              <w:rPr>
                <w:b/>
                <w:sz w:val="27"/>
                <w:szCs w:val="27"/>
              </w:rPr>
              <w:t>)</w:t>
            </w:r>
          </w:p>
        </w:tc>
        <w:tc>
          <w:tcPr>
            <w:tcW w:w="1080" w:type="dxa"/>
            <w:tcBorders>
              <w:top w:val="nil"/>
              <w:left w:val="single" w:sz="4" w:space="0" w:color="000000"/>
              <w:bottom w:val="single" w:sz="4" w:space="0" w:color="000000"/>
              <w:right w:val="nil"/>
            </w:tcBorders>
            <w:hideMark/>
          </w:tcPr>
          <w:p w:rsidR="00A65F23" w:rsidRPr="00AB515C" w:rsidRDefault="00A65F23" w:rsidP="00D2618D">
            <w:pPr>
              <w:snapToGrid w:val="0"/>
              <w:jc w:val="center"/>
              <w:rPr>
                <w:sz w:val="27"/>
                <w:szCs w:val="27"/>
              </w:rPr>
            </w:pPr>
            <w:r w:rsidRPr="00AB515C">
              <w:rPr>
                <w:sz w:val="27"/>
                <w:szCs w:val="27"/>
              </w:rP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Pr="00AB515C" w:rsidRDefault="00A65F23" w:rsidP="00D2618D">
            <w:pPr>
              <w:rPr>
                <w:sz w:val="27"/>
                <w:szCs w:val="27"/>
              </w:rPr>
            </w:pPr>
          </w:p>
        </w:tc>
      </w:tr>
      <w:tr w:rsidR="00A65F23" w:rsidRPr="00AB515C" w:rsidTr="00D2618D">
        <w:trPr>
          <w:trHeight w:val="675"/>
        </w:trPr>
        <w:tc>
          <w:tcPr>
            <w:tcW w:w="465"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1149"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108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90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144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108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90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108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1080" w:type="dxa"/>
            <w:tcBorders>
              <w:top w:val="nil"/>
              <w:left w:val="single" w:sz="4" w:space="0" w:color="000000"/>
              <w:bottom w:val="single" w:sz="4" w:space="0" w:color="000000"/>
              <w:right w:val="nil"/>
            </w:tcBorders>
          </w:tcPr>
          <w:p w:rsidR="00A65F23" w:rsidRPr="00AB515C" w:rsidRDefault="00A65F23" w:rsidP="00D2618D">
            <w:pPr>
              <w:snapToGrid w:val="0"/>
              <w:jc w:val="center"/>
              <w:rPr>
                <w:sz w:val="27"/>
                <w:szCs w:val="27"/>
              </w:rPr>
            </w:pPr>
          </w:p>
        </w:tc>
        <w:tc>
          <w:tcPr>
            <w:tcW w:w="900" w:type="dxa"/>
            <w:tcBorders>
              <w:top w:val="nil"/>
              <w:left w:val="single" w:sz="4" w:space="0" w:color="000000"/>
              <w:bottom w:val="single" w:sz="4" w:space="0" w:color="000000"/>
              <w:right w:val="single" w:sz="4" w:space="0" w:color="000000"/>
            </w:tcBorders>
          </w:tcPr>
          <w:p w:rsidR="00A65F23" w:rsidRPr="00AB515C" w:rsidRDefault="00A65F23" w:rsidP="00D2618D">
            <w:pPr>
              <w:snapToGrid w:val="0"/>
              <w:jc w:val="center"/>
              <w:rPr>
                <w:sz w:val="27"/>
                <w:szCs w:val="27"/>
              </w:rPr>
            </w:pPr>
          </w:p>
        </w:tc>
      </w:tr>
    </w:tbl>
    <w:p w:rsidR="00313502" w:rsidRPr="00AB515C" w:rsidRDefault="00313502" w:rsidP="0027035F">
      <w:pPr>
        <w:pStyle w:val="a7"/>
        <w:spacing w:before="0" w:after="0"/>
        <w:ind w:left="720"/>
        <w:jc w:val="both"/>
        <w:rPr>
          <w:sz w:val="27"/>
          <w:szCs w:val="27"/>
        </w:rPr>
      </w:pPr>
    </w:p>
    <w:sectPr w:rsidR="00313502" w:rsidRPr="00AB515C"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09219F"/>
    <w:rsid w:val="000C35C0"/>
    <w:rsid w:val="001A778C"/>
    <w:rsid w:val="001C6579"/>
    <w:rsid w:val="00227620"/>
    <w:rsid w:val="00245DA6"/>
    <w:rsid w:val="0027035F"/>
    <w:rsid w:val="00313502"/>
    <w:rsid w:val="00334767"/>
    <w:rsid w:val="00345C13"/>
    <w:rsid w:val="003508C9"/>
    <w:rsid w:val="00361803"/>
    <w:rsid w:val="00364568"/>
    <w:rsid w:val="003B69DB"/>
    <w:rsid w:val="004242D2"/>
    <w:rsid w:val="004260E5"/>
    <w:rsid w:val="004704E6"/>
    <w:rsid w:val="00474E4B"/>
    <w:rsid w:val="00487037"/>
    <w:rsid w:val="0049644A"/>
    <w:rsid w:val="004C1C7D"/>
    <w:rsid w:val="004C6AF8"/>
    <w:rsid w:val="00503D79"/>
    <w:rsid w:val="00515234"/>
    <w:rsid w:val="005864BA"/>
    <w:rsid w:val="005A2146"/>
    <w:rsid w:val="005A3E8A"/>
    <w:rsid w:val="005B7AD1"/>
    <w:rsid w:val="005C72BA"/>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05124"/>
    <w:rsid w:val="00A17AC4"/>
    <w:rsid w:val="00A311F8"/>
    <w:rsid w:val="00A65F23"/>
    <w:rsid w:val="00A73620"/>
    <w:rsid w:val="00A82641"/>
    <w:rsid w:val="00AB515C"/>
    <w:rsid w:val="00AB6A8A"/>
    <w:rsid w:val="00AC714E"/>
    <w:rsid w:val="00AD127A"/>
    <w:rsid w:val="00B13B60"/>
    <w:rsid w:val="00B22ADC"/>
    <w:rsid w:val="00B34C4C"/>
    <w:rsid w:val="00B469A6"/>
    <w:rsid w:val="00B61A63"/>
    <w:rsid w:val="00B93F63"/>
    <w:rsid w:val="00BA5388"/>
    <w:rsid w:val="00BA7BE1"/>
    <w:rsid w:val="00BB46AF"/>
    <w:rsid w:val="00BB52D8"/>
    <w:rsid w:val="00BD2723"/>
    <w:rsid w:val="00BE5C8C"/>
    <w:rsid w:val="00C25C5B"/>
    <w:rsid w:val="00C261A4"/>
    <w:rsid w:val="00C436D1"/>
    <w:rsid w:val="00C70BCA"/>
    <w:rsid w:val="00C80868"/>
    <w:rsid w:val="00CC0046"/>
    <w:rsid w:val="00CC6F5F"/>
    <w:rsid w:val="00D2618D"/>
    <w:rsid w:val="00D32CC2"/>
    <w:rsid w:val="00D376B1"/>
    <w:rsid w:val="00D51385"/>
    <w:rsid w:val="00D5163B"/>
    <w:rsid w:val="00D65959"/>
    <w:rsid w:val="00D74968"/>
    <w:rsid w:val="00D913DE"/>
    <w:rsid w:val="00DA09C7"/>
    <w:rsid w:val="00E23A3F"/>
    <w:rsid w:val="00E55A16"/>
    <w:rsid w:val="00E748B2"/>
    <w:rsid w:val="00E81978"/>
    <w:rsid w:val="00E829BE"/>
    <w:rsid w:val="00E911E1"/>
    <w:rsid w:val="00E92671"/>
    <w:rsid w:val="00ED152C"/>
    <w:rsid w:val="00F1270A"/>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CA0F2-13DE-45E7-B611-7FF703F8D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3965</Words>
  <Characters>22604</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11</cp:revision>
  <cp:lastPrinted>2024-07-11T09:39:00Z</cp:lastPrinted>
  <dcterms:created xsi:type="dcterms:W3CDTF">2025-05-20T13:27:00Z</dcterms:created>
  <dcterms:modified xsi:type="dcterms:W3CDTF">2025-05-27T11:52:00Z</dcterms:modified>
</cp:coreProperties>
</file>