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1E1" w:rsidRPr="004242D2" w:rsidRDefault="00E911E1" w:rsidP="00E911E1">
      <w:pPr>
        <w:jc w:val="center"/>
        <w:rPr>
          <w:sz w:val="27"/>
          <w:szCs w:val="27"/>
        </w:rPr>
      </w:pPr>
      <w:r w:rsidRPr="004242D2">
        <w:rPr>
          <w:sz w:val="27"/>
          <w:szCs w:val="27"/>
        </w:rPr>
        <w:t>РЕСПУБЛИКА МОРДОВИЯ</w:t>
      </w:r>
    </w:p>
    <w:p w:rsidR="00E911E1" w:rsidRPr="004242D2" w:rsidRDefault="00E911E1" w:rsidP="00E911E1">
      <w:pPr>
        <w:jc w:val="center"/>
        <w:rPr>
          <w:sz w:val="27"/>
          <w:szCs w:val="27"/>
        </w:rPr>
      </w:pPr>
    </w:p>
    <w:p w:rsidR="00E911E1" w:rsidRPr="004242D2" w:rsidRDefault="00E911E1" w:rsidP="00E911E1">
      <w:pPr>
        <w:jc w:val="center"/>
        <w:outlineLvl w:val="0"/>
        <w:rPr>
          <w:sz w:val="27"/>
          <w:szCs w:val="27"/>
        </w:rPr>
      </w:pPr>
      <w:r w:rsidRPr="004242D2">
        <w:rPr>
          <w:sz w:val="27"/>
          <w:szCs w:val="27"/>
        </w:rPr>
        <w:t xml:space="preserve"> СОВЕТ ДЕПУТАТОВ </w:t>
      </w:r>
    </w:p>
    <w:p w:rsidR="00E911E1" w:rsidRPr="004242D2" w:rsidRDefault="00E911E1" w:rsidP="00E911E1">
      <w:pPr>
        <w:jc w:val="center"/>
        <w:outlineLvl w:val="0"/>
        <w:rPr>
          <w:sz w:val="27"/>
          <w:szCs w:val="27"/>
        </w:rPr>
      </w:pPr>
      <w:r w:rsidRPr="004242D2">
        <w:rPr>
          <w:sz w:val="27"/>
          <w:szCs w:val="27"/>
        </w:rPr>
        <w:t xml:space="preserve">ЛУНЬГИНСКО-МАЙДАНСКОГО СЕЛЬСКОГО </w:t>
      </w:r>
    </w:p>
    <w:p w:rsidR="00E911E1" w:rsidRPr="004242D2" w:rsidRDefault="00E911E1" w:rsidP="00E911E1">
      <w:pPr>
        <w:jc w:val="center"/>
        <w:outlineLvl w:val="0"/>
        <w:rPr>
          <w:sz w:val="27"/>
          <w:szCs w:val="27"/>
        </w:rPr>
      </w:pPr>
      <w:r w:rsidRPr="004242D2">
        <w:rPr>
          <w:sz w:val="27"/>
          <w:szCs w:val="27"/>
        </w:rPr>
        <w:t>ПОСЕЛЕНИЯ АРДАТОВСКОГО</w:t>
      </w:r>
    </w:p>
    <w:p w:rsidR="00E911E1" w:rsidRPr="004242D2" w:rsidRDefault="00E911E1" w:rsidP="00E911E1">
      <w:pPr>
        <w:jc w:val="center"/>
        <w:rPr>
          <w:sz w:val="27"/>
          <w:szCs w:val="27"/>
        </w:rPr>
      </w:pPr>
      <w:r w:rsidRPr="004242D2">
        <w:rPr>
          <w:sz w:val="27"/>
          <w:szCs w:val="27"/>
        </w:rPr>
        <w:t xml:space="preserve"> МУНИЦИПАЛЬНОГО  РАЙОНА</w:t>
      </w:r>
    </w:p>
    <w:p w:rsidR="00E911E1" w:rsidRPr="004242D2" w:rsidRDefault="00E911E1" w:rsidP="00E911E1">
      <w:pPr>
        <w:jc w:val="center"/>
        <w:rPr>
          <w:sz w:val="27"/>
          <w:szCs w:val="27"/>
        </w:rPr>
      </w:pPr>
    </w:p>
    <w:p w:rsidR="004242D2" w:rsidRPr="004242D2" w:rsidRDefault="004242D2" w:rsidP="004242D2">
      <w:pPr>
        <w:pBdr>
          <w:bottom w:val="single" w:sz="12" w:space="1" w:color="auto"/>
        </w:pBdr>
        <w:jc w:val="center"/>
        <w:rPr>
          <w:b/>
          <w:sz w:val="27"/>
          <w:szCs w:val="27"/>
        </w:rPr>
      </w:pPr>
      <w:r w:rsidRPr="004242D2">
        <w:rPr>
          <w:sz w:val="27"/>
          <w:szCs w:val="27"/>
        </w:rPr>
        <w:t>ПОСТАНОВЛЕНИЕ</w:t>
      </w:r>
    </w:p>
    <w:p w:rsidR="00E911E1" w:rsidRPr="004242D2" w:rsidRDefault="00E911E1" w:rsidP="00E911E1">
      <w:pPr>
        <w:jc w:val="center"/>
        <w:rPr>
          <w:b/>
          <w:sz w:val="27"/>
          <w:szCs w:val="27"/>
        </w:rPr>
      </w:pPr>
      <w:r w:rsidRPr="004242D2">
        <w:rPr>
          <w:b/>
          <w:sz w:val="27"/>
          <w:szCs w:val="27"/>
        </w:rPr>
        <w:t xml:space="preserve">  </w:t>
      </w:r>
    </w:p>
    <w:p w:rsidR="00E911E1" w:rsidRPr="004242D2" w:rsidRDefault="00E911E1" w:rsidP="00E911E1">
      <w:pPr>
        <w:rPr>
          <w:sz w:val="27"/>
          <w:szCs w:val="27"/>
        </w:rPr>
      </w:pPr>
      <w:r w:rsidRPr="004242D2">
        <w:rPr>
          <w:sz w:val="27"/>
          <w:szCs w:val="27"/>
        </w:rPr>
        <w:t xml:space="preserve">от </w:t>
      </w:r>
      <w:r w:rsidR="00183A27">
        <w:rPr>
          <w:sz w:val="27"/>
          <w:szCs w:val="27"/>
        </w:rPr>
        <w:t>21 мая</w:t>
      </w:r>
      <w:r w:rsidRPr="004242D2">
        <w:rPr>
          <w:sz w:val="27"/>
          <w:szCs w:val="27"/>
        </w:rPr>
        <w:t xml:space="preserve"> 202</w:t>
      </w:r>
      <w:r w:rsidR="00183A27">
        <w:rPr>
          <w:sz w:val="27"/>
          <w:szCs w:val="27"/>
        </w:rPr>
        <w:t>6</w:t>
      </w:r>
      <w:r w:rsidRPr="004242D2">
        <w:rPr>
          <w:sz w:val="27"/>
          <w:szCs w:val="27"/>
        </w:rPr>
        <w:t xml:space="preserve">г.          </w:t>
      </w:r>
      <w:r w:rsidR="004242D2">
        <w:rPr>
          <w:sz w:val="27"/>
          <w:szCs w:val="27"/>
        </w:rPr>
        <w:t xml:space="preserve">        </w:t>
      </w:r>
      <w:r w:rsidRPr="004242D2">
        <w:rPr>
          <w:sz w:val="27"/>
          <w:szCs w:val="27"/>
        </w:rPr>
        <w:t xml:space="preserve">  с.</w:t>
      </w:r>
      <w:r w:rsidR="00A27D2A">
        <w:rPr>
          <w:sz w:val="27"/>
          <w:szCs w:val="27"/>
        </w:rPr>
        <w:t xml:space="preserve"> </w:t>
      </w:r>
      <w:r w:rsidRPr="004242D2">
        <w:rPr>
          <w:sz w:val="27"/>
          <w:szCs w:val="27"/>
        </w:rPr>
        <w:t xml:space="preserve">Луньгинский Майдан           </w:t>
      </w:r>
      <w:r w:rsidR="00CC6F5F">
        <w:rPr>
          <w:sz w:val="27"/>
          <w:szCs w:val="27"/>
        </w:rPr>
        <w:t xml:space="preserve">                             </w:t>
      </w:r>
      <w:r w:rsidRPr="004242D2">
        <w:rPr>
          <w:sz w:val="27"/>
          <w:szCs w:val="27"/>
        </w:rPr>
        <w:t>№</w:t>
      </w:r>
      <w:r w:rsidR="00183A27">
        <w:rPr>
          <w:sz w:val="27"/>
          <w:szCs w:val="27"/>
        </w:rPr>
        <w:t>8</w:t>
      </w:r>
    </w:p>
    <w:p w:rsidR="00E748B2" w:rsidRPr="004242D2" w:rsidRDefault="00E748B2">
      <w:pPr>
        <w:jc w:val="center"/>
        <w:rPr>
          <w:bCs/>
          <w:sz w:val="27"/>
          <w:szCs w:val="27"/>
        </w:rPr>
      </w:pPr>
    </w:p>
    <w:p w:rsidR="00E748B2" w:rsidRPr="004242D2" w:rsidRDefault="00E748B2">
      <w:pPr>
        <w:ind w:firstLine="720"/>
        <w:jc w:val="both"/>
        <w:rPr>
          <w:sz w:val="27"/>
          <w:szCs w:val="27"/>
        </w:rPr>
      </w:pPr>
      <w:r w:rsidRPr="004242D2">
        <w:rPr>
          <w:sz w:val="27"/>
          <w:szCs w:val="27"/>
        </w:rPr>
        <w:t>О  вынесении на публичные слушания проекта решения Совета  депутатов  Луньгинско-Майданского сельского поселения «Об утверждении отчета об исполнении бюджета Луньгинско-Майданского сельского  поселения Ардатовского муниципального района Республики Мордовия за 20</w:t>
      </w:r>
      <w:r w:rsidR="00D51385" w:rsidRPr="004242D2">
        <w:rPr>
          <w:sz w:val="27"/>
          <w:szCs w:val="27"/>
        </w:rPr>
        <w:t>2</w:t>
      </w:r>
      <w:r w:rsidR="00183A27">
        <w:rPr>
          <w:sz w:val="27"/>
          <w:szCs w:val="27"/>
        </w:rPr>
        <w:t>5</w:t>
      </w:r>
      <w:r w:rsidRPr="004242D2">
        <w:rPr>
          <w:sz w:val="27"/>
          <w:szCs w:val="27"/>
        </w:rPr>
        <w:t>год»</w:t>
      </w:r>
    </w:p>
    <w:p w:rsidR="00E748B2" w:rsidRPr="004242D2" w:rsidRDefault="00E748B2">
      <w:pPr>
        <w:pStyle w:val="a7"/>
        <w:spacing w:before="0" w:after="0"/>
        <w:ind w:firstLine="720"/>
        <w:jc w:val="both"/>
        <w:rPr>
          <w:sz w:val="27"/>
          <w:szCs w:val="27"/>
        </w:rPr>
      </w:pPr>
      <w:r w:rsidRPr="004242D2">
        <w:rPr>
          <w:sz w:val="27"/>
          <w:szCs w:val="27"/>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w:t>
      </w:r>
      <w:proofErr w:type="gramStart"/>
      <w:r w:rsidRPr="004242D2">
        <w:rPr>
          <w:sz w:val="27"/>
          <w:szCs w:val="27"/>
        </w:rPr>
        <w:t>согласно Положения</w:t>
      </w:r>
      <w:proofErr w:type="gramEnd"/>
      <w:r w:rsidRPr="004242D2">
        <w:rPr>
          <w:sz w:val="27"/>
          <w:szCs w:val="27"/>
        </w:rPr>
        <w:t xml:space="preserve"> о публичных слушаниях и Уставом Луньгинско-Майданского сельского поселения Ардатовского муниципального района </w:t>
      </w:r>
    </w:p>
    <w:p w:rsidR="00E748B2" w:rsidRPr="004242D2" w:rsidRDefault="00E748B2">
      <w:pPr>
        <w:pStyle w:val="a7"/>
        <w:spacing w:before="0" w:after="0"/>
        <w:jc w:val="both"/>
        <w:rPr>
          <w:sz w:val="27"/>
          <w:szCs w:val="27"/>
        </w:rPr>
      </w:pPr>
      <w:r w:rsidRPr="004242D2">
        <w:rPr>
          <w:sz w:val="27"/>
          <w:szCs w:val="27"/>
        </w:rPr>
        <w:t>ПОСТАНОВЛЯЮ:</w:t>
      </w:r>
    </w:p>
    <w:p w:rsidR="00E748B2" w:rsidRPr="004242D2" w:rsidRDefault="004C6AF8" w:rsidP="004C6AF8">
      <w:pPr>
        <w:jc w:val="both"/>
        <w:rPr>
          <w:sz w:val="27"/>
          <w:szCs w:val="27"/>
        </w:rPr>
      </w:pPr>
      <w:r w:rsidRPr="004242D2">
        <w:rPr>
          <w:sz w:val="27"/>
          <w:szCs w:val="27"/>
        </w:rPr>
        <w:t xml:space="preserve">      1.Опубликовать в </w:t>
      </w:r>
      <w:r w:rsidR="00E748B2" w:rsidRPr="004242D2">
        <w:rPr>
          <w:sz w:val="27"/>
          <w:szCs w:val="27"/>
        </w:rPr>
        <w:t>«Информационном бюллетене» и вынести на публичные слушания  в форме массового обсуждения населением поселения проект решения Совета депутатов «Об утверждении отчета об исполнении бюджета Луньгинско-Майданского сельского поселения Ардатовского муниципального р</w:t>
      </w:r>
      <w:r w:rsidR="004C1C7D" w:rsidRPr="004242D2">
        <w:rPr>
          <w:sz w:val="27"/>
          <w:szCs w:val="27"/>
        </w:rPr>
        <w:t>айона Республики Мордовия за 202</w:t>
      </w:r>
      <w:r w:rsidR="00C17A4E">
        <w:rPr>
          <w:sz w:val="27"/>
          <w:szCs w:val="27"/>
        </w:rPr>
        <w:t>5</w:t>
      </w:r>
      <w:r w:rsidRPr="004242D2">
        <w:rPr>
          <w:sz w:val="27"/>
          <w:szCs w:val="27"/>
        </w:rPr>
        <w:t>год»</w:t>
      </w:r>
      <w:r w:rsidR="005F426D" w:rsidRPr="004242D2">
        <w:rPr>
          <w:sz w:val="27"/>
          <w:szCs w:val="27"/>
        </w:rPr>
        <w:t xml:space="preserve"> </w:t>
      </w:r>
      <w:r w:rsidR="00E748B2" w:rsidRPr="004242D2">
        <w:rPr>
          <w:sz w:val="27"/>
          <w:szCs w:val="27"/>
        </w:rPr>
        <w:t>(приложение №1).</w:t>
      </w:r>
    </w:p>
    <w:p w:rsidR="00E748B2" w:rsidRPr="004242D2" w:rsidRDefault="004C6AF8">
      <w:pPr>
        <w:pStyle w:val="a7"/>
        <w:spacing w:before="0" w:after="0"/>
        <w:jc w:val="both"/>
        <w:rPr>
          <w:sz w:val="27"/>
          <w:szCs w:val="27"/>
        </w:rPr>
      </w:pPr>
      <w:r w:rsidRPr="004242D2">
        <w:rPr>
          <w:sz w:val="27"/>
          <w:szCs w:val="27"/>
        </w:rPr>
        <w:t xml:space="preserve">      </w:t>
      </w:r>
      <w:r w:rsidR="00E748B2" w:rsidRPr="004242D2">
        <w:rPr>
          <w:sz w:val="27"/>
          <w:szCs w:val="27"/>
        </w:rPr>
        <w:t>2.Определить, что публич</w:t>
      </w:r>
      <w:r w:rsidR="007B4FAD" w:rsidRPr="004242D2">
        <w:rPr>
          <w:sz w:val="27"/>
          <w:szCs w:val="27"/>
        </w:rPr>
        <w:t xml:space="preserve">ные слушания будут проводиться </w:t>
      </w:r>
      <w:r w:rsidR="00C17A4E">
        <w:rPr>
          <w:sz w:val="27"/>
          <w:szCs w:val="27"/>
        </w:rPr>
        <w:t>19</w:t>
      </w:r>
      <w:r w:rsidR="005F426D" w:rsidRPr="004242D2">
        <w:rPr>
          <w:sz w:val="27"/>
          <w:szCs w:val="27"/>
        </w:rPr>
        <w:t xml:space="preserve"> </w:t>
      </w:r>
      <w:r w:rsidR="00C17A4E">
        <w:rPr>
          <w:sz w:val="27"/>
          <w:szCs w:val="27"/>
        </w:rPr>
        <w:t>июн</w:t>
      </w:r>
      <w:r w:rsidRPr="004242D2">
        <w:rPr>
          <w:sz w:val="27"/>
          <w:szCs w:val="27"/>
        </w:rPr>
        <w:t>я  202</w:t>
      </w:r>
      <w:r w:rsidR="00C17A4E">
        <w:rPr>
          <w:sz w:val="27"/>
          <w:szCs w:val="27"/>
        </w:rPr>
        <w:t>6</w:t>
      </w:r>
      <w:r w:rsidR="00E748B2" w:rsidRPr="004242D2">
        <w:rPr>
          <w:sz w:val="27"/>
          <w:szCs w:val="27"/>
        </w:rPr>
        <w:t xml:space="preserve"> года в администрации Луньгинско-Майданского сельского поселения по адресу: РМ, Ардатовский район,</w:t>
      </w:r>
      <w:r w:rsidR="00364568" w:rsidRPr="004242D2">
        <w:rPr>
          <w:sz w:val="27"/>
          <w:szCs w:val="27"/>
        </w:rPr>
        <w:t xml:space="preserve"> </w:t>
      </w:r>
      <w:r w:rsidR="00E748B2" w:rsidRPr="004242D2">
        <w:rPr>
          <w:sz w:val="27"/>
          <w:szCs w:val="27"/>
        </w:rPr>
        <w:t>с.</w:t>
      </w:r>
      <w:r w:rsidR="00396A32">
        <w:rPr>
          <w:sz w:val="27"/>
          <w:szCs w:val="27"/>
        </w:rPr>
        <w:t xml:space="preserve"> </w:t>
      </w:r>
      <w:r w:rsidR="00E748B2" w:rsidRPr="004242D2">
        <w:rPr>
          <w:sz w:val="27"/>
          <w:szCs w:val="27"/>
        </w:rPr>
        <w:t>Луньгинский Майдан,</w:t>
      </w:r>
      <w:r w:rsidR="00364568" w:rsidRPr="004242D2">
        <w:rPr>
          <w:sz w:val="27"/>
          <w:szCs w:val="27"/>
        </w:rPr>
        <w:t xml:space="preserve"> </w:t>
      </w:r>
      <w:r w:rsidR="00E748B2" w:rsidRPr="004242D2">
        <w:rPr>
          <w:sz w:val="27"/>
          <w:szCs w:val="27"/>
        </w:rPr>
        <w:t>ул.</w:t>
      </w:r>
      <w:r w:rsidR="00C17A4E">
        <w:rPr>
          <w:sz w:val="27"/>
          <w:szCs w:val="27"/>
        </w:rPr>
        <w:t xml:space="preserve"> </w:t>
      </w:r>
      <w:r w:rsidR="00E748B2" w:rsidRPr="004242D2">
        <w:rPr>
          <w:sz w:val="27"/>
          <w:szCs w:val="27"/>
        </w:rPr>
        <w:t>Ленина, д.2. в 17-00 часов.</w:t>
      </w:r>
    </w:p>
    <w:p w:rsidR="00E748B2" w:rsidRPr="004242D2" w:rsidRDefault="004C6AF8" w:rsidP="004C6AF8">
      <w:pPr>
        <w:pStyle w:val="a7"/>
        <w:spacing w:before="0" w:after="0"/>
        <w:jc w:val="both"/>
        <w:rPr>
          <w:sz w:val="27"/>
          <w:szCs w:val="27"/>
        </w:rPr>
      </w:pPr>
      <w:r w:rsidRPr="004242D2">
        <w:rPr>
          <w:sz w:val="27"/>
          <w:szCs w:val="27"/>
        </w:rPr>
        <w:t xml:space="preserve">     </w:t>
      </w:r>
      <w:r w:rsidR="00E748B2" w:rsidRPr="004242D2">
        <w:rPr>
          <w:sz w:val="27"/>
          <w:szCs w:val="27"/>
        </w:rPr>
        <w:t>3.Установить, что организация и проведение публичных слушаний осуществляется рабочей группой (приложение №2)</w:t>
      </w:r>
    </w:p>
    <w:p w:rsidR="00E748B2" w:rsidRPr="004242D2" w:rsidRDefault="004C6AF8" w:rsidP="00227620">
      <w:pPr>
        <w:jc w:val="both"/>
        <w:rPr>
          <w:sz w:val="27"/>
          <w:szCs w:val="27"/>
        </w:rPr>
      </w:pPr>
      <w:r w:rsidRPr="004242D2">
        <w:rPr>
          <w:sz w:val="27"/>
          <w:szCs w:val="27"/>
        </w:rPr>
        <w:t xml:space="preserve">     </w:t>
      </w:r>
      <w:r w:rsidR="00E748B2" w:rsidRPr="004242D2">
        <w:rPr>
          <w:sz w:val="27"/>
          <w:szCs w:val="27"/>
        </w:rPr>
        <w:t>4.Предложения  по проекту решения «Об утверждении отчета об исполнении бюджета Луньгинско-Майданского сельского  поселения Ардатовского муниципального района Республики Мордовия за 20</w:t>
      </w:r>
      <w:r w:rsidR="00D51385" w:rsidRPr="004242D2">
        <w:rPr>
          <w:sz w:val="27"/>
          <w:szCs w:val="27"/>
        </w:rPr>
        <w:t>2</w:t>
      </w:r>
      <w:r w:rsidR="00C17A4E">
        <w:rPr>
          <w:sz w:val="27"/>
          <w:szCs w:val="27"/>
        </w:rPr>
        <w:t>5</w:t>
      </w:r>
      <w:r w:rsidR="00E748B2" w:rsidRPr="004242D2">
        <w:rPr>
          <w:sz w:val="27"/>
          <w:szCs w:val="27"/>
        </w:rPr>
        <w:t>год»</w:t>
      </w:r>
      <w:r w:rsidR="00227620">
        <w:rPr>
          <w:sz w:val="27"/>
          <w:szCs w:val="27"/>
        </w:rPr>
        <w:t xml:space="preserve"> </w:t>
      </w:r>
      <w:r w:rsidR="00BB46AF">
        <w:rPr>
          <w:sz w:val="27"/>
          <w:szCs w:val="27"/>
        </w:rPr>
        <w:t>принимаются рабочей группой п</w:t>
      </w:r>
      <w:r w:rsidR="007B4FAD" w:rsidRPr="004242D2">
        <w:rPr>
          <w:sz w:val="27"/>
          <w:szCs w:val="27"/>
        </w:rPr>
        <w:t xml:space="preserve">о </w:t>
      </w:r>
      <w:r w:rsidR="00C17A4E">
        <w:rPr>
          <w:sz w:val="27"/>
          <w:szCs w:val="27"/>
        </w:rPr>
        <w:t>18 июн</w:t>
      </w:r>
      <w:r w:rsidR="00E748B2" w:rsidRPr="004242D2">
        <w:rPr>
          <w:sz w:val="27"/>
          <w:szCs w:val="27"/>
        </w:rPr>
        <w:t xml:space="preserve">я    </w:t>
      </w:r>
      <w:r w:rsidR="004C1C7D" w:rsidRPr="004242D2">
        <w:rPr>
          <w:sz w:val="27"/>
          <w:szCs w:val="27"/>
        </w:rPr>
        <w:t>202</w:t>
      </w:r>
      <w:r w:rsidR="00C17A4E">
        <w:rPr>
          <w:sz w:val="27"/>
          <w:szCs w:val="27"/>
        </w:rPr>
        <w:t>6</w:t>
      </w:r>
      <w:r w:rsidR="00E748B2" w:rsidRPr="004242D2">
        <w:rPr>
          <w:sz w:val="27"/>
          <w:szCs w:val="27"/>
        </w:rPr>
        <w:t xml:space="preserve"> года  </w:t>
      </w:r>
      <w:r w:rsidR="00227620" w:rsidRPr="003D5073">
        <w:rPr>
          <w:sz w:val="28"/>
          <w:szCs w:val="28"/>
        </w:rPr>
        <w:t>в  соответствии  с  пр</w:t>
      </w:r>
      <w:r w:rsidR="00227620">
        <w:rPr>
          <w:sz w:val="28"/>
          <w:szCs w:val="28"/>
        </w:rPr>
        <w:t>илагаемой  формой (приложение №</w:t>
      </w:r>
      <w:r w:rsidR="00227620" w:rsidRPr="003D5073">
        <w:rPr>
          <w:sz w:val="28"/>
          <w:szCs w:val="28"/>
        </w:rPr>
        <w:t xml:space="preserve">3)  </w:t>
      </w:r>
      <w:r w:rsidR="00E748B2" w:rsidRPr="004242D2">
        <w:rPr>
          <w:sz w:val="27"/>
          <w:szCs w:val="27"/>
        </w:rPr>
        <w:t xml:space="preserve">  по адресу: РМ, Ардатовский район, с. Луньгинский Майдан, ул. Ленина, дом 2 (тел.2-02-19)  с 8.30 до 17.30, кроме субботы и воскресенья. </w:t>
      </w:r>
    </w:p>
    <w:p w:rsidR="00E748B2" w:rsidRPr="004242D2" w:rsidRDefault="004C6AF8" w:rsidP="004C6AF8">
      <w:pPr>
        <w:pStyle w:val="a7"/>
        <w:spacing w:before="0" w:after="0"/>
        <w:jc w:val="both"/>
        <w:rPr>
          <w:sz w:val="27"/>
          <w:szCs w:val="27"/>
        </w:rPr>
      </w:pPr>
      <w:r w:rsidRPr="004242D2">
        <w:rPr>
          <w:sz w:val="27"/>
          <w:szCs w:val="27"/>
        </w:rPr>
        <w:t xml:space="preserve">    </w:t>
      </w:r>
      <w:r w:rsidR="00E748B2" w:rsidRPr="004242D2">
        <w:rPr>
          <w:sz w:val="27"/>
          <w:szCs w:val="27"/>
        </w:rPr>
        <w:t>5.Результаты публичных слушаний  внести на рассмотрение  Совета депутатов  Луньгинско-Майданского сельского поселения  в соответствии с Положением  о публичных слушаниях и Регламентом  Совета депутатов.</w:t>
      </w:r>
    </w:p>
    <w:p w:rsidR="00E748B2" w:rsidRPr="004242D2" w:rsidRDefault="00D65959" w:rsidP="00D65959">
      <w:pPr>
        <w:pStyle w:val="a7"/>
        <w:spacing w:before="0" w:after="0"/>
        <w:jc w:val="both"/>
        <w:rPr>
          <w:sz w:val="27"/>
          <w:szCs w:val="27"/>
        </w:rPr>
      </w:pPr>
      <w:r w:rsidRPr="004242D2">
        <w:rPr>
          <w:sz w:val="27"/>
          <w:szCs w:val="27"/>
        </w:rPr>
        <w:t xml:space="preserve">    </w:t>
      </w:r>
      <w:r w:rsidR="00E748B2" w:rsidRPr="004242D2">
        <w:rPr>
          <w:sz w:val="27"/>
          <w:szCs w:val="27"/>
        </w:rPr>
        <w:t xml:space="preserve">6.Настоящее постановление вступает в силу </w:t>
      </w:r>
      <w:r w:rsidR="00E911E1" w:rsidRPr="004242D2">
        <w:rPr>
          <w:sz w:val="27"/>
          <w:szCs w:val="27"/>
        </w:rPr>
        <w:t xml:space="preserve"> после его официального</w:t>
      </w:r>
      <w:r w:rsidR="00E748B2" w:rsidRPr="004242D2">
        <w:rPr>
          <w:sz w:val="27"/>
          <w:szCs w:val="27"/>
        </w:rPr>
        <w:t>  опубликования в информационном бюллетене.</w:t>
      </w:r>
    </w:p>
    <w:p w:rsidR="00E748B2" w:rsidRPr="004242D2" w:rsidRDefault="00E748B2">
      <w:pPr>
        <w:pStyle w:val="a7"/>
        <w:spacing w:before="0" w:after="0"/>
        <w:ind w:left="720"/>
        <w:jc w:val="both"/>
        <w:rPr>
          <w:sz w:val="27"/>
          <w:szCs w:val="27"/>
        </w:rPr>
      </w:pPr>
    </w:p>
    <w:p w:rsidR="00313502" w:rsidRPr="004242D2" w:rsidRDefault="00313502" w:rsidP="00313502">
      <w:pPr>
        <w:pStyle w:val="a7"/>
        <w:spacing w:before="0" w:after="0"/>
        <w:rPr>
          <w:sz w:val="27"/>
          <w:szCs w:val="27"/>
        </w:rPr>
      </w:pPr>
      <w:r w:rsidRPr="004242D2">
        <w:rPr>
          <w:sz w:val="27"/>
          <w:szCs w:val="27"/>
        </w:rPr>
        <w:t>Глава  Луньгинско-Майданского</w:t>
      </w:r>
    </w:p>
    <w:p w:rsidR="00F52882" w:rsidRDefault="00313502" w:rsidP="00227620">
      <w:pPr>
        <w:pStyle w:val="a7"/>
        <w:spacing w:before="0" w:after="0"/>
        <w:rPr>
          <w:sz w:val="28"/>
          <w:szCs w:val="28"/>
        </w:rPr>
      </w:pPr>
      <w:r w:rsidRPr="004242D2">
        <w:rPr>
          <w:sz w:val="27"/>
          <w:szCs w:val="27"/>
        </w:rPr>
        <w:t>сельского поселения                                                                Е.А.</w:t>
      </w:r>
      <w:r w:rsidR="00A27D2A">
        <w:rPr>
          <w:sz w:val="27"/>
          <w:szCs w:val="27"/>
        </w:rPr>
        <w:t xml:space="preserve"> </w:t>
      </w:r>
      <w:r w:rsidRPr="004242D2">
        <w:rPr>
          <w:sz w:val="27"/>
          <w:szCs w:val="27"/>
        </w:rPr>
        <w:t>Локотков</w:t>
      </w:r>
    </w:p>
    <w:p w:rsidR="007B4FAD" w:rsidRPr="004242D2" w:rsidRDefault="007B4FAD" w:rsidP="007B4FAD">
      <w:pPr>
        <w:jc w:val="right"/>
        <w:rPr>
          <w:sz w:val="27"/>
          <w:szCs w:val="27"/>
        </w:rPr>
      </w:pPr>
      <w:r w:rsidRPr="004242D2">
        <w:rPr>
          <w:sz w:val="27"/>
          <w:szCs w:val="27"/>
        </w:rPr>
        <w:lastRenderedPageBreak/>
        <w:t>Приложение №1</w:t>
      </w:r>
    </w:p>
    <w:p w:rsidR="007B4FAD" w:rsidRPr="004242D2" w:rsidRDefault="004C6AF8" w:rsidP="007B4FAD">
      <w:pPr>
        <w:jc w:val="right"/>
        <w:rPr>
          <w:sz w:val="27"/>
          <w:szCs w:val="27"/>
        </w:rPr>
      </w:pPr>
      <w:r w:rsidRPr="004242D2">
        <w:rPr>
          <w:sz w:val="27"/>
          <w:szCs w:val="27"/>
        </w:rPr>
        <w:t xml:space="preserve"> к п</w:t>
      </w:r>
      <w:r w:rsidR="007B4FAD" w:rsidRPr="004242D2">
        <w:rPr>
          <w:sz w:val="27"/>
          <w:szCs w:val="27"/>
        </w:rPr>
        <w:t>остановлению Совета депутатов</w:t>
      </w:r>
    </w:p>
    <w:p w:rsidR="007B4FAD" w:rsidRPr="004242D2" w:rsidRDefault="007B4FAD" w:rsidP="007B4FAD">
      <w:pPr>
        <w:pStyle w:val="a7"/>
        <w:spacing w:before="0" w:after="0"/>
        <w:ind w:firstLine="720"/>
        <w:jc w:val="right"/>
        <w:rPr>
          <w:sz w:val="27"/>
          <w:szCs w:val="27"/>
        </w:rPr>
      </w:pPr>
      <w:r w:rsidRPr="004242D2">
        <w:rPr>
          <w:sz w:val="27"/>
          <w:szCs w:val="27"/>
        </w:rPr>
        <w:t>№</w:t>
      </w:r>
      <w:r w:rsidR="00C17A4E">
        <w:rPr>
          <w:sz w:val="27"/>
          <w:szCs w:val="27"/>
        </w:rPr>
        <w:t xml:space="preserve"> 8</w:t>
      </w:r>
      <w:r w:rsidR="00D51385" w:rsidRPr="004242D2">
        <w:rPr>
          <w:sz w:val="27"/>
          <w:szCs w:val="27"/>
        </w:rPr>
        <w:t xml:space="preserve"> </w:t>
      </w:r>
      <w:r w:rsidR="00487037" w:rsidRPr="004242D2">
        <w:rPr>
          <w:sz w:val="27"/>
          <w:szCs w:val="27"/>
        </w:rPr>
        <w:t xml:space="preserve"> </w:t>
      </w:r>
      <w:r w:rsidR="00D65959" w:rsidRPr="004242D2">
        <w:rPr>
          <w:sz w:val="27"/>
          <w:szCs w:val="27"/>
        </w:rPr>
        <w:t xml:space="preserve"> от</w:t>
      </w:r>
      <w:r w:rsidR="00487037" w:rsidRPr="004242D2">
        <w:rPr>
          <w:sz w:val="27"/>
          <w:szCs w:val="27"/>
        </w:rPr>
        <w:t xml:space="preserve"> </w:t>
      </w:r>
      <w:r w:rsidR="00D51385" w:rsidRPr="004242D2">
        <w:rPr>
          <w:sz w:val="27"/>
          <w:szCs w:val="27"/>
        </w:rPr>
        <w:t xml:space="preserve"> </w:t>
      </w:r>
      <w:r w:rsidR="00D65959" w:rsidRPr="004242D2">
        <w:rPr>
          <w:sz w:val="27"/>
          <w:szCs w:val="27"/>
        </w:rPr>
        <w:t xml:space="preserve"> </w:t>
      </w:r>
      <w:r w:rsidR="00C17A4E">
        <w:rPr>
          <w:sz w:val="27"/>
          <w:szCs w:val="27"/>
        </w:rPr>
        <w:t>21</w:t>
      </w:r>
      <w:r w:rsidR="00CC6F5F">
        <w:rPr>
          <w:sz w:val="27"/>
          <w:szCs w:val="27"/>
        </w:rPr>
        <w:t xml:space="preserve"> </w:t>
      </w:r>
      <w:r w:rsidR="00C17A4E">
        <w:rPr>
          <w:sz w:val="27"/>
          <w:szCs w:val="27"/>
        </w:rPr>
        <w:t>ма</w:t>
      </w:r>
      <w:r w:rsidR="000230CB">
        <w:rPr>
          <w:sz w:val="27"/>
          <w:szCs w:val="27"/>
        </w:rPr>
        <w:t>я</w:t>
      </w:r>
      <w:r w:rsidRPr="004242D2">
        <w:rPr>
          <w:sz w:val="27"/>
          <w:szCs w:val="27"/>
        </w:rPr>
        <w:t xml:space="preserve"> 20</w:t>
      </w:r>
      <w:r w:rsidR="00487037" w:rsidRPr="004242D2">
        <w:rPr>
          <w:sz w:val="27"/>
          <w:szCs w:val="27"/>
        </w:rPr>
        <w:t>2</w:t>
      </w:r>
      <w:r w:rsidR="00C17A4E">
        <w:rPr>
          <w:sz w:val="27"/>
          <w:szCs w:val="27"/>
        </w:rPr>
        <w:t>6</w:t>
      </w:r>
      <w:r w:rsidRPr="004242D2">
        <w:rPr>
          <w:sz w:val="27"/>
          <w:szCs w:val="27"/>
        </w:rPr>
        <w:t>г.</w:t>
      </w:r>
    </w:p>
    <w:p w:rsidR="00D65959" w:rsidRPr="004242D2" w:rsidRDefault="00D65959" w:rsidP="007B4FAD">
      <w:pPr>
        <w:pStyle w:val="a7"/>
        <w:spacing w:before="0" w:after="0"/>
        <w:ind w:firstLine="720"/>
        <w:jc w:val="right"/>
        <w:rPr>
          <w:sz w:val="27"/>
          <w:szCs w:val="27"/>
        </w:rPr>
      </w:pPr>
    </w:p>
    <w:p w:rsidR="00ED152C" w:rsidRPr="004242D2" w:rsidRDefault="007B4FAD" w:rsidP="00ED152C">
      <w:pPr>
        <w:pStyle w:val="formattexttopleveltext"/>
        <w:spacing w:before="0" w:beforeAutospacing="0" w:after="0" w:afterAutospacing="0"/>
        <w:jc w:val="center"/>
        <w:rPr>
          <w:sz w:val="27"/>
          <w:szCs w:val="27"/>
        </w:rPr>
      </w:pPr>
      <w:r w:rsidRPr="004242D2">
        <w:rPr>
          <w:sz w:val="27"/>
          <w:szCs w:val="27"/>
        </w:rPr>
        <w:t xml:space="preserve">                                                     </w:t>
      </w:r>
      <w:r w:rsidR="00ED152C" w:rsidRPr="004242D2">
        <w:rPr>
          <w:sz w:val="27"/>
          <w:szCs w:val="27"/>
        </w:rPr>
        <w:t>ПРОЕКТ</w:t>
      </w:r>
    </w:p>
    <w:p w:rsidR="00ED152C" w:rsidRPr="004242D2" w:rsidRDefault="00ED152C" w:rsidP="00ED152C">
      <w:pPr>
        <w:jc w:val="center"/>
        <w:rPr>
          <w:sz w:val="27"/>
          <w:szCs w:val="27"/>
        </w:rPr>
      </w:pPr>
    </w:p>
    <w:p w:rsidR="00ED152C" w:rsidRPr="004242D2" w:rsidRDefault="00ED152C" w:rsidP="00ED152C">
      <w:pPr>
        <w:jc w:val="center"/>
        <w:rPr>
          <w:sz w:val="27"/>
          <w:szCs w:val="27"/>
        </w:rPr>
      </w:pPr>
      <w:r w:rsidRPr="004242D2">
        <w:rPr>
          <w:sz w:val="27"/>
          <w:szCs w:val="27"/>
        </w:rPr>
        <w:t>Совет депутатов Луньгинско-Майданского сельского поселения</w:t>
      </w:r>
    </w:p>
    <w:p w:rsidR="00ED152C" w:rsidRPr="004242D2" w:rsidRDefault="00ED152C" w:rsidP="00ED152C">
      <w:pPr>
        <w:jc w:val="center"/>
        <w:rPr>
          <w:sz w:val="27"/>
          <w:szCs w:val="27"/>
        </w:rPr>
      </w:pPr>
      <w:r w:rsidRPr="004242D2">
        <w:rPr>
          <w:sz w:val="27"/>
          <w:szCs w:val="27"/>
        </w:rPr>
        <w:t>Ардатовского муниципального района РМ</w:t>
      </w:r>
    </w:p>
    <w:p w:rsidR="00ED152C" w:rsidRPr="004242D2" w:rsidRDefault="00474E4B" w:rsidP="00ED152C">
      <w:pPr>
        <w:jc w:val="center"/>
        <w:rPr>
          <w:sz w:val="27"/>
          <w:szCs w:val="27"/>
        </w:rPr>
      </w:pPr>
      <w:r>
        <w:rPr>
          <w:sz w:val="27"/>
          <w:szCs w:val="27"/>
        </w:rPr>
        <w:t>седьм</w:t>
      </w:r>
      <w:r w:rsidR="00ED152C" w:rsidRPr="004242D2">
        <w:rPr>
          <w:sz w:val="27"/>
          <w:szCs w:val="27"/>
        </w:rPr>
        <w:t>ого созыва</w:t>
      </w:r>
    </w:p>
    <w:p w:rsidR="00ED152C" w:rsidRPr="004242D2" w:rsidRDefault="00ED152C" w:rsidP="00ED152C">
      <w:pPr>
        <w:jc w:val="center"/>
        <w:rPr>
          <w:sz w:val="27"/>
          <w:szCs w:val="27"/>
        </w:rPr>
      </w:pPr>
      <w:r w:rsidRPr="004242D2">
        <w:rPr>
          <w:sz w:val="27"/>
          <w:szCs w:val="27"/>
        </w:rPr>
        <w:t>с.</w:t>
      </w:r>
      <w:r w:rsidR="00A27D2A">
        <w:rPr>
          <w:sz w:val="27"/>
          <w:szCs w:val="27"/>
        </w:rPr>
        <w:t xml:space="preserve"> </w:t>
      </w:r>
      <w:bookmarkStart w:id="0" w:name="_GoBack"/>
      <w:bookmarkEnd w:id="0"/>
      <w:r w:rsidRPr="004242D2">
        <w:rPr>
          <w:sz w:val="27"/>
          <w:szCs w:val="27"/>
        </w:rPr>
        <w:t>Луньгинский Майдан</w:t>
      </w:r>
    </w:p>
    <w:p w:rsidR="00ED152C" w:rsidRPr="004242D2" w:rsidRDefault="00ED152C" w:rsidP="00ED152C">
      <w:pPr>
        <w:rPr>
          <w:sz w:val="27"/>
          <w:szCs w:val="27"/>
        </w:rPr>
      </w:pPr>
    </w:p>
    <w:p w:rsidR="00ED152C" w:rsidRPr="004242D2" w:rsidRDefault="00ED152C" w:rsidP="00ED152C">
      <w:pPr>
        <w:jc w:val="center"/>
        <w:rPr>
          <w:sz w:val="27"/>
          <w:szCs w:val="27"/>
        </w:rPr>
      </w:pPr>
      <w:r w:rsidRPr="004242D2">
        <w:rPr>
          <w:sz w:val="27"/>
          <w:szCs w:val="27"/>
        </w:rPr>
        <w:t>РЕШЕНИЕ</w:t>
      </w: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 xml:space="preserve">от      </w:t>
      </w:r>
      <w:r w:rsidR="001C6579" w:rsidRPr="004242D2">
        <w:rPr>
          <w:sz w:val="27"/>
          <w:szCs w:val="27"/>
        </w:rPr>
        <w:t>_______</w:t>
      </w:r>
      <w:r w:rsidRPr="004242D2">
        <w:rPr>
          <w:sz w:val="27"/>
          <w:szCs w:val="27"/>
        </w:rPr>
        <w:t xml:space="preserve"> 20</w:t>
      </w:r>
      <w:r w:rsidR="00487037" w:rsidRPr="004242D2">
        <w:rPr>
          <w:sz w:val="27"/>
          <w:szCs w:val="27"/>
        </w:rPr>
        <w:t>2</w:t>
      </w:r>
      <w:r w:rsidR="00C17A4E">
        <w:rPr>
          <w:sz w:val="27"/>
          <w:szCs w:val="27"/>
        </w:rPr>
        <w:t>6</w:t>
      </w:r>
      <w:r w:rsidRPr="004242D2">
        <w:rPr>
          <w:sz w:val="27"/>
          <w:szCs w:val="27"/>
        </w:rPr>
        <w:t>года                                                                                   №</w:t>
      </w:r>
    </w:p>
    <w:p w:rsidR="00ED152C" w:rsidRPr="004242D2" w:rsidRDefault="00ED152C" w:rsidP="00ED152C">
      <w:pPr>
        <w:rPr>
          <w:sz w:val="27"/>
          <w:szCs w:val="27"/>
        </w:rPr>
      </w:pPr>
    </w:p>
    <w:p w:rsidR="00ED152C" w:rsidRPr="004242D2" w:rsidRDefault="00ED152C" w:rsidP="00ED152C">
      <w:pPr>
        <w:jc w:val="both"/>
        <w:rPr>
          <w:sz w:val="27"/>
          <w:szCs w:val="27"/>
        </w:rPr>
      </w:pPr>
      <w:r w:rsidRPr="004242D2">
        <w:rPr>
          <w:sz w:val="27"/>
          <w:szCs w:val="27"/>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sidRPr="004242D2">
        <w:rPr>
          <w:sz w:val="27"/>
          <w:szCs w:val="27"/>
        </w:rPr>
        <w:t>2</w:t>
      </w:r>
      <w:r w:rsidR="00C17A4E">
        <w:rPr>
          <w:sz w:val="27"/>
          <w:szCs w:val="27"/>
        </w:rPr>
        <w:t>5</w:t>
      </w:r>
      <w:r w:rsidRPr="004242D2">
        <w:rPr>
          <w:sz w:val="27"/>
          <w:szCs w:val="27"/>
        </w:rPr>
        <w:t xml:space="preserve"> год</w:t>
      </w:r>
    </w:p>
    <w:p w:rsidR="00ED152C" w:rsidRPr="004242D2" w:rsidRDefault="00ED152C" w:rsidP="00ED152C">
      <w:pPr>
        <w:jc w:val="both"/>
        <w:rPr>
          <w:sz w:val="27"/>
          <w:szCs w:val="27"/>
        </w:rPr>
      </w:pP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sidRPr="004242D2">
          <w:rPr>
            <w:sz w:val="27"/>
            <w:szCs w:val="27"/>
          </w:rPr>
          <w:t>6 октября 2003 года</w:t>
        </w:r>
      </w:smartTag>
      <w:r w:rsidRPr="004242D2">
        <w:rPr>
          <w:sz w:val="27"/>
          <w:szCs w:val="27"/>
        </w:rPr>
        <w:t xml:space="preserve"> №131-ФЗ «Об общих принципах организации местного самоуправления РФ», Уставом Луньгинско-Майданского сельского поселения</w:t>
      </w:r>
      <w:r w:rsidR="000020B4" w:rsidRPr="004242D2">
        <w:rPr>
          <w:sz w:val="27"/>
          <w:szCs w:val="27"/>
        </w:rPr>
        <w:t>.</w:t>
      </w:r>
      <w:r w:rsidRPr="004242D2">
        <w:rPr>
          <w:sz w:val="27"/>
          <w:szCs w:val="27"/>
        </w:rPr>
        <w:t xml:space="preserve"> </w:t>
      </w: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Совет депутатов решил:</w:t>
      </w:r>
    </w:p>
    <w:p w:rsidR="00ED152C" w:rsidRPr="004242D2" w:rsidRDefault="00ED152C" w:rsidP="00ED152C">
      <w:pPr>
        <w:jc w:val="both"/>
        <w:rPr>
          <w:sz w:val="27"/>
          <w:szCs w:val="27"/>
        </w:rPr>
      </w:pPr>
    </w:p>
    <w:p w:rsidR="00ED152C" w:rsidRPr="004242D2" w:rsidRDefault="00D65959" w:rsidP="00ED152C">
      <w:pPr>
        <w:jc w:val="both"/>
        <w:rPr>
          <w:sz w:val="27"/>
          <w:szCs w:val="27"/>
        </w:rPr>
      </w:pPr>
      <w:r w:rsidRPr="004242D2">
        <w:rPr>
          <w:sz w:val="27"/>
          <w:szCs w:val="27"/>
        </w:rPr>
        <w:t xml:space="preserve">       </w:t>
      </w:r>
      <w:r w:rsidR="00ED152C" w:rsidRPr="004242D2">
        <w:rPr>
          <w:sz w:val="27"/>
          <w:szCs w:val="27"/>
        </w:rPr>
        <w:t>1.Утвердить отчет об исполнении бюджета Луньгинско-Майданского сельского поселения за 20</w:t>
      </w:r>
      <w:r w:rsidR="005B7AD1" w:rsidRPr="004242D2">
        <w:rPr>
          <w:sz w:val="27"/>
          <w:szCs w:val="27"/>
        </w:rPr>
        <w:t>2</w:t>
      </w:r>
      <w:r w:rsidR="00DB32E3">
        <w:rPr>
          <w:sz w:val="27"/>
          <w:szCs w:val="27"/>
        </w:rPr>
        <w:t>5</w:t>
      </w:r>
      <w:r w:rsidR="00ED152C" w:rsidRPr="004242D2">
        <w:rPr>
          <w:sz w:val="27"/>
          <w:szCs w:val="27"/>
        </w:rPr>
        <w:t xml:space="preserve"> год:</w:t>
      </w:r>
    </w:p>
    <w:p w:rsidR="00ED152C" w:rsidRPr="004242D2" w:rsidRDefault="00ED152C" w:rsidP="00ED152C">
      <w:pPr>
        <w:jc w:val="both"/>
        <w:rPr>
          <w:sz w:val="27"/>
          <w:szCs w:val="27"/>
        </w:rPr>
      </w:pPr>
      <w:r w:rsidRPr="004242D2">
        <w:rPr>
          <w:sz w:val="27"/>
          <w:szCs w:val="27"/>
        </w:rPr>
        <w:t xml:space="preserve">по доходам в сумме   </w:t>
      </w:r>
      <w:r w:rsidR="00DB32E3">
        <w:rPr>
          <w:sz w:val="27"/>
          <w:szCs w:val="27"/>
        </w:rPr>
        <w:t>3067,6</w:t>
      </w:r>
      <w:r w:rsidRPr="004242D2">
        <w:rPr>
          <w:sz w:val="27"/>
          <w:szCs w:val="27"/>
        </w:rPr>
        <w:t xml:space="preserve">  рублей, по расходам в сумме   </w:t>
      </w:r>
      <w:r w:rsidR="00DB32E3">
        <w:rPr>
          <w:sz w:val="27"/>
          <w:szCs w:val="27"/>
        </w:rPr>
        <w:t>3017,0</w:t>
      </w:r>
      <w:r w:rsidRPr="004242D2">
        <w:rPr>
          <w:sz w:val="27"/>
          <w:szCs w:val="27"/>
        </w:rPr>
        <w:t xml:space="preserve">   рублей с </w:t>
      </w:r>
      <w:r w:rsidR="00E81978">
        <w:rPr>
          <w:sz w:val="27"/>
          <w:szCs w:val="27"/>
        </w:rPr>
        <w:t>про</w:t>
      </w:r>
      <w:r w:rsidRPr="004242D2">
        <w:rPr>
          <w:sz w:val="27"/>
          <w:szCs w:val="27"/>
        </w:rPr>
        <w:t xml:space="preserve">фицитом </w:t>
      </w:r>
      <w:r w:rsidR="00DB32E3">
        <w:rPr>
          <w:sz w:val="27"/>
          <w:szCs w:val="27"/>
        </w:rPr>
        <w:t>50,6</w:t>
      </w:r>
      <w:r w:rsidRPr="004242D2">
        <w:rPr>
          <w:sz w:val="27"/>
          <w:szCs w:val="27"/>
        </w:rPr>
        <w:t xml:space="preserve"> тыс.</w:t>
      </w:r>
      <w:r w:rsidR="00C17A4E">
        <w:rPr>
          <w:sz w:val="27"/>
          <w:szCs w:val="27"/>
        </w:rPr>
        <w:t xml:space="preserve"> </w:t>
      </w:r>
      <w:r w:rsidRPr="004242D2">
        <w:rPr>
          <w:sz w:val="27"/>
          <w:szCs w:val="27"/>
        </w:rPr>
        <w:t>рублей.</w:t>
      </w:r>
    </w:p>
    <w:p w:rsidR="00ED152C" w:rsidRPr="004242D2" w:rsidRDefault="00ED152C" w:rsidP="00ED152C">
      <w:pPr>
        <w:jc w:val="both"/>
        <w:rPr>
          <w:sz w:val="27"/>
          <w:szCs w:val="27"/>
        </w:rPr>
      </w:pPr>
      <w:r w:rsidRPr="004242D2">
        <w:rPr>
          <w:sz w:val="27"/>
          <w:szCs w:val="27"/>
        </w:rPr>
        <w:t>со следующими показателями:</w:t>
      </w:r>
    </w:p>
    <w:p w:rsidR="00ED152C" w:rsidRPr="004242D2" w:rsidRDefault="00ED152C" w:rsidP="00ED152C">
      <w:pPr>
        <w:jc w:val="both"/>
        <w:rPr>
          <w:sz w:val="27"/>
          <w:szCs w:val="27"/>
        </w:rPr>
      </w:pPr>
      <w:r w:rsidRPr="004242D2">
        <w:rPr>
          <w:sz w:val="27"/>
          <w:szCs w:val="27"/>
        </w:rPr>
        <w:t xml:space="preserve"> по доходам Луньгинско-Майданского сельского поселения согласно: приложения №</w:t>
      </w:r>
      <w:r w:rsidR="00737E8E">
        <w:rPr>
          <w:sz w:val="27"/>
          <w:szCs w:val="27"/>
        </w:rPr>
        <w:t>1</w:t>
      </w:r>
      <w:r w:rsidRPr="004242D2">
        <w:rPr>
          <w:sz w:val="27"/>
          <w:szCs w:val="27"/>
        </w:rPr>
        <w:t xml:space="preserve">. </w:t>
      </w:r>
    </w:p>
    <w:p w:rsidR="00ED152C" w:rsidRPr="004242D2" w:rsidRDefault="00ED152C" w:rsidP="00ED152C">
      <w:pPr>
        <w:jc w:val="both"/>
        <w:rPr>
          <w:sz w:val="27"/>
          <w:szCs w:val="27"/>
        </w:rPr>
      </w:pPr>
      <w:r w:rsidRPr="004242D2">
        <w:rPr>
          <w:sz w:val="27"/>
          <w:szCs w:val="27"/>
        </w:rPr>
        <w:t xml:space="preserve">по расходам Луньгинско-Майданского сельского поселения согласно:  </w:t>
      </w:r>
      <w:r w:rsidRPr="004242D2">
        <w:rPr>
          <w:bCs/>
          <w:sz w:val="27"/>
          <w:szCs w:val="27"/>
        </w:rPr>
        <w:t>приложения №</w:t>
      </w:r>
      <w:r w:rsidR="00A05124">
        <w:rPr>
          <w:bCs/>
          <w:sz w:val="27"/>
          <w:szCs w:val="27"/>
        </w:rPr>
        <w:t>2</w:t>
      </w:r>
      <w:r w:rsidRPr="004242D2">
        <w:rPr>
          <w:b/>
          <w:bCs/>
          <w:sz w:val="27"/>
          <w:szCs w:val="27"/>
        </w:rPr>
        <w:t xml:space="preserve">, </w:t>
      </w:r>
      <w:r w:rsidRPr="004242D2">
        <w:rPr>
          <w:bCs/>
          <w:sz w:val="27"/>
          <w:szCs w:val="27"/>
        </w:rPr>
        <w:t>№</w:t>
      </w:r>
      <w:r w:rsidR="00A05124">
        <w:rPr>
          <w:bCs/>
          <w:sz w:val="27"/>
          <w:szCs w:val="27"/>
        </w:rPr>
        <w:t>3</w:t>
      </w:r>
      <w:r w:rsidRPr="004242D2">
        <w:rPr>
          <w:bCs/>
          <w:sz w:val="27"/>
          <w:szCs w:val="27"/>
        </w:rPr>
        <w:t>.</w:t>
      </w:r>
    </w:p>
    <w:p w:rsidR="00E911E1" w:rsidRPr="004242D2" w:rsidRDefault="00D65959" w:rsidP="00D65959">
      <w:pPr>
        <w:pStyle w:val="a7"/>
        <w:spacing w:before="0" w:after="0"/>
        <w:jc w:val="both"/>
        <w:rPr>
          <w:sz w:val="27"/>
          <w:szCs w:val="27"/>
        </w:rPr>
      </w:pPr>
      <w:r w:rsidRPr="004242D2">
        <w:rPr>
          <w:sz w:val="27"/>
          <w:szCs w:val="27"/>
        </w:rPr>
        <w:t xml:space="preserve">       2.</w:t>
      </w:r>
      <w:r w:rsidR="00ED152C" w:rsidRPr="004242D2">
        <w:rPr>
          <w:sz w:val="27"/>
          <w:szCs w:val="27"/>
        </w:rPr>
        <w:t xml:space="preserve">Настоящее решение </w:t>
      </w:r>
      <w:r w:rsidR="00E911E1" w:rsidRPr="004242D2">
        <w:rPr>
          <w:sz w:val="27"/>
          <w:szCs w:val="27"/>
        </w:rPr>
        <w:t>вступает в силу  после его официального  опубликования в Информационном бюллетене.</w:t>
      </w:r>
    </w:p>
    <w:p w:rsidR="00ED152C" w:rsidRPr="004242D2" w:rsidRDefault="00ED152C" w:rsidP="00ED152C">
      <w:pPr>
        <w:jc w:val="both"/>
        <w:rPr>
          <w:sz w:val="27"/>
          <w:szCs w:val="27"/>
        </w:rPr>
      </w:pPr>
    </w:p>
    <w:p w:rsidR="00ED152C" w:rsidRPr="004242D2" w:rsidRDefault="00ED152C" w:rsidP="00ED152C">
      <w:pPr>
        <w:rPr>
          <w:sz w:val="27"/>
          <w:szCs w:val="27"/>
        </w:rPr>
      </w:pP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Глава Луньгинско-Майданского</w:t>
      </w:r>
    </w:p>
    <w:p w:rsidR="00ED152C" w:rsidRPr="004242D2" w:rsidRDefault="00ED152C" w:rsidP="00ED152C">
      <w:pPr>
        <w:rPr>
          <w:sz w:val="27"/>
          <w:szCs w:val="27"/>
        </w:rPr>
      </w:pPr>
      <w:r w:rsidRPr="004242D2">
        <w:rPr>
          <w:sz w:val="27"/>
          <w:szCs w:val="27"/>
        </w:rPr>
        <w:t>сельского поселения                                                           Е.А.</w:t>
      </w:r>
      <w:r w:rsidR="00C17A4E">
        <w:rPr>
          <w:sz w:val="27"/>
          <w:szCs w:val="27"/>
        </w:rPr>
        <w:t xml:space="preserve"> </w:t>
      </w:r>
      <w:r w:rsidRPr="004242D2">
        <w:rPr>
          <w:sz w:val="27"/>
          <w:szCs w:val="27"/>
        </w:rPr>
        <w:t>Локотков</w:t>
      </w:r>
    </w:p>
    <w:p w:rsidR="00E911E1" w:rsidRPr="004242D2" w:rsidRDefault="00E911E1" w:rsidP="00ED152C">
      <w:pPr>
        <w:rPr>
          <w:sz w:val="27"/>
          <w:szCs w:val="27"/>
        </w:rPr>
      </w:pPr>
    </w:p>
    <w:p w:rsidR="00E911E1" w:rsidRPr="004242D2" w:rsidRDefault="00E911E1" w:rsidP="00ED152C">
      <w:pPr>
        <w:rPr>
          <w:sz w:val="27"/>
          <w:szCs w:val="27"/>
        </w:rPr>
      </w:pPr>
    </w:p>
    <w:p w:rsidR="00AD127A" w:rsidRDefault="00AD127A" w:rsidP="00AC714E">
      <w:pPr>
        <w:jc w:val="right"/>
        <w:rPr>
          <w:sz w:val="28"/>
          <w:szCs w:val="28"/>
        </w:rPr>
      </w:pPr>
    </w:p>
    <w:p w:rsidR="00227620" w:rsidRDefault="00227620" w:rsidP="00AC714E">
      <w:pPr>
        <w:jc w:val="right"/>
        <w:rPr>
          <w:sz w:val="28"/>
          <w:szCs w:val="28"/>
        </w:rPr>
      </w:pPr>
    </w:p>
    <w:p w:rsidR="00227620" w:rsidRDefault="00227620" w:rsidP="00AC714E">
      <w:pPr>
        <w:jc w:val="right"/>
        <w:rPr>
          <w:sz w:val="28"/>
          <w:szCs w:val="28"/>
        </w:rPr>
      </w:pPr>
    </w:p>
    <w:p w:rsidR="004242D2" w:rsidRDefault="00AC714E" w:rsidP="00AC714E">
      <w:pPr>
        <w:jc w:val="right"/>
        <w:rPr>
          <w:sz w:val="28"/>
          <w:szCs w:val="28"/>
        </w:rPr>
      </w:pPr>
      <w:r>
        <w:rPr>
          <w:sz w:val="28"/>
          <w:szCs w:val="28"/>
        </w:rPr>
        <w:lastRenderedPageBreak/>
        <w:t xml:space="preserve">                                                                            </w:t>
      </w:r>
    </w:p>
    <w:tbl>
      <w:tblPr>
        <w:tblW w:w="10320" w:type="dxa"/>
        <w:tblInd w:w="95" w:type="dxa"/>
        <w:tblLook w:val="00A0" w:firstRow="1" w:lastRow="0" w:firstColumn="1" w:lastColumn="0" w:noHBand="0" w:noVBand="0"/>
      </w:tblPr>
      <w:tblGrid>
        <w:gridCol w:w="2848"/>
        <w:gridCol w:w="1305"/>
        <w:gridCol w:w="2806"/>
        <w:gridCol w:w="434"/>
        <w:gridCol w:w="718"/>
        <w:gridCol w:w="1249"/>
        <w:gridCol w:w="960"/>
      </w:tblGrid>
      <w:tr w:rsidR="00ED152C" w:rsidTr="00C70BCA">
        <w:trPr>
          <w:trHeight w:val="255"/>
        </w:trPr>
        <w:tc>
          <w:tcPr>
            <w:tcW w:w="4153" w:type="dxa"/>
            <w:gridSpan w:val="2"/>
          </w:tcPr>
          <w:p w:rsidR="00ED152C" w:rsidRDefault="00ED152C" w:rsidP="00C70BCA">
            <w:pPr>
              <w:suppressAutoHyphens w:val="0"/>
              <w:rPr>
                <w:sz w:val="20"/>
                <w:szCs w:val="20"/>
              </w:rPr>
            </w:pPr>
          </w:p>
        </w:tc>
        <w:tc>
          <w:tcPr>
            <w:tcW w:w="3240" w:type="dxa"/>
            <w:gridSpan w:val="2"/>
            <w:noWrap/>
            <w:vAlign w:val="bottom"/>
          </w:tcPr>
          <w:p w:rsidR="00ED152C" w:rsidRDefault="00ED152C" w:rsidP="003B69DB">
            <w:pPr>
              <w:rPr>
                <w:sz w:val="20"/>
                <w:szCs w:val="20"/>
              </w:rPr>
            </w:pPr>
          </w:p>
        </w:tc>
        <w:tc>
          <w:tcPr>
            <w:tcW w:w="1967" w:type="dxa"/>
            <w:gridSpan w:val="2"/>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BA7BE1" w:rsidP="00AC714E">
            <w:pPr>
              <w:jc w:val="right"/>
              <w:rPr>
                <w:sz w:val="20"/>
                <w:szCs w:val="20"/>
              </w:rPr>
            </w:pPr>
            <w:r>
              <w:rPr>
                <w:sz w:val="20"/>
                <w:szCs w:val="20"/>
              </w:rPr>
              <w:t xml:space="preserve">Приложение </w:t>
            </w:r>
            <w:r w:rsidR="00C70BCA">
              <w:rPr>
                <w:sz w:val="20"/>
                <w:szCs w:val="20"/>
              </w:rPr>
              <w:t>1</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ED152C" w:rsidRDefault="00AC714E" w:rsidP="001B7780">
            <w:pPr>
              <w:jc w:val="right"/>
              <w:rPr>
                <w:sz w:val="20"/>
                <w:szCs w:val="20"/>
              </w:rPr>
            </w:pPr>
            <w:r>
              <w:rPr>
                <w:sz w:val="20"/>
                <w:szCs w:val="20"/>
              </w:rPr>
              <w:t>поселения Ардатовского муниципального района за 20</w:t>
            </w:r>
            <w:r w:rsidR="005B7AD1">
              <w:rPr>
                <w:sz w:val="20"/>
                <w:szCs w:val="20"/>
              </w:rPr>
              <w:t>2</w:t>
            </w:r>
            <w:r w:rsidR="001B7780">
              <w:rPr>
                <w:sz w:val="20"/>
                <w:szCs w:val="20"/>
              </w:rPr>
              <w:t>5</w:t>
            </w:r>
            <w:r>
              <w:rPr>
                <w:sz w:val="20"/>
                <w:szCs w:val="20"/>
              </w:rPr>
              <w:t>год»</w:t>
            </w:r>
          </w:p>
        </w:tc>
        <w:tc>
          <w:tcPr>
            <w:tcW w:w="960" w:type="dxa"/>
            <w:noWrap/>
            <w:vAlign w:val="bottom"/>
          </w:tcPr>
          <w:p w:rsidR="00ED152C" w:rsidRDefault="00ED152C" w:rsidP="003B69DB">
            <w:pPr>
              <w:jc w:val="right"/>
              <w:rPr>
                <w:sz w:val="20"/>
                <w:szCs w:val="20"/>
              </w:rPr>
            </w:pPr>
          </w:p>
        </w:tc>
      </w:tr>
      <w:tr w:rsidR="00ED152C" w:rsidTr="00C70BCA">
        <w:trPr>
          <w:trHeight w:val="255"/>
        </w:trPr>
        <w:tc>
          <w:tcPr>
            <w:tcW w:w="4153" w:type="dxa"/>
            <w:gridSpan w:val="2"/>
            <w:noWrap/>
            <w:vAlign w:val="bottom"/>
          </w:tcPr>
          <w:p w:rsidR="00ED152C" w:rsidRDefault="00ED152C" w:rsidP="003B69DB">
            <w:pPr>
              <w:jc w:val="center"/>
              <w:rPr>
                <w:sz w:val="20"/>
                <w:szCs w:val="20"/>
              </w:rPr>
            </w:pPr>
          </w:p>
        </w:tc>
        <w:tc>
          <w:tcPr>
            <w:tcW w:w="3240" w:type="dxa"/>
            <w:gridSpan w:val="2"/>
            <w:vAlign w:val="bottom"/>
          </w:tcPr>
          <w:p w:rsidR="00ED152C" w:rsidRDefault="00ED152C" w:rsidP="003B69DB">
            <w:pPr>
              <w:jc w:val="center"/>
              <w:rPr>
                <w:sz w:val="20"/>
                <w:szCs w:val="20"/>
              </w:rPr>
            </w:pPr>
          </w:p>
        </w:tc>
        <w:tc>
          <w:tcPr>
            <w:tcW w:w="1967" w:type="dxa"/>
            <w:gridSpan w:val="2"/>
            <w:noWrap/>
            <w:vAlign w:val="bottom"/>
          </w:tcPr>
          <w:p w:rsidR="00ED152C" w:rsidRDefault="00ED152C" w:rsidP="003B69DB">
            <w:pPr>
              <w:jc w:val="center"/>
              <w:rPr>
                <w:sz w:val="20"/>
                <w:szCs w:val="20"/>
              </w:rPr>
            </w:pPr>
          </w:p>
        </w:tc>
        <w:tc>
          <w:tcPr>
            <w:tcW w:w="960" w:type="dxa"/>
            <w:noWrap/>
            <w:vAlign w:val="bottom"/>
          </w:tcPr>
          <w:p w:rsidR="00ED152C" w:rsidRDefault="00ED152C" w:rsidP="003B69DB">
            <w:pPr>
              <w:jc w:val="right"/>
              <w:rPr>
                <w:rFonts w:ascii="Arial CYR" w:hAnsi="Arial CYR" w:cs="Arial CYR"/>
                <w:sz w:val="20"/>
                <w:szCs w:val="20"/>
              </w:rPr>
            </w:pPr>
          </w:p>
        </w:tc>
      </w:tr>
      <w:tr w:rsidR="00ED152C" w:rsidTr="00C70BCA">
        <w:trPr>
          <w:trHeight w:val="675"/>
        </w:trPr>
        <w:tc>
          <w:tcPr>
            <w:tcW w:w="9360" w:type="dxa"/>
            <w:gridSpan w:val="6"/>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35"/>
        </w:trPr>
        <w:tc>
          <w:tcPr>
            <w:tcW w:w="2848" w:type="dxa"/>
            <w:noWrap/>
            <w:vAlign w:val="bottom"/>
          </w:tcPr>
          <w:p w:rsidR="00ED152C" w:rsidRDefault="00ED152C" w:rsidP="003B69DB">
            <w:pPr>
              <w:rPr>
                <w:sz w:val="20"/>
                <w:szCs w:val="20"/>
              </w:rPr>
            </w:pPr>
          </w:p>
        </w:tc>
        <w:tc>
          <w:tcPr>
            <w:tcW w:w="4111" w:type="dxa"/>
            <w:gridSpan w:val="2"/>
            <w:vAlign w:val="bottom"/>
          </w:tcPr>
          <w:p w:rsidR="00ED152C" w:rsidRDefault="00ED152C" w:rsidP="003B69DB">
            <w:pPr>
              <w:rPr>
                <w:sz w:val="20"/>
                <w:szCs w:val="20"/>
              </w:rPr>
            </w:pPr>
          </w:p>
        </w:tc>
        <w:tc>
          <w:tcPr>
            <w:tcW w:w="2401" w:type="dxa"/>
            <w:gridSpan w:val="3"/>
            <w:noWrap/>
            <w:vAlign w:val="bottom"/>
          </w:tcPr>
          <w:p w:rsidR="00ED152C" w:rsidRDefault="00ED152C" w:rsidP="003B69DB">
            <w:pPr>
              <w:rPr>
                <w:sz w:val="20"/>
                <w:szCs w:val="20"/>
              </w:rPr>
            </w:pP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255"/>
        </w:trPr>
        <w:tc>
          <w:tcPr>
            <w:tcW w:w="2848" w:type="dxa"/>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C70BCA" w:rsidP="003B69DB">
            <w:pPr>
              <w:jc w:val="center"/>
              <w:rPr>
                <w:sz w:val="18"/>
                <w:szCs w:val="18"/>
              </w:rPr>
            </w:pPr>
            <w:proofErr w:type="spellStart"/>
            <w:r>
              <w:rPr>
                <w:sz w:val="18"/>
                <w:szCs w:val="18"/>
              </w:rPr>
              <w:t>Утверж</w:t>
            </w:r>
            <w:proofErr w:type="spellEnd"/>
            <w:r>
              <w:rPr>
                <w:sz w:val="18"/>
                <w:szCs w:val="18"/>
              </w:rPr>
              <w:t>-денн</w:t>
            </w:r>
            <w:r w:rsidR="00ED152C">
              <w:rPr>
                <w:sz w:val="18"/>
                <w:szCs w:val="18"/>
              </w:rPr>
              <w:t>ые бюджетные назначение</w:t>
            </w:r>
          </w:p>
        </w:tc>
        <w:tc>
          <w:tcPr>
            <w:tcW w:w="1249" w:type="dxa"/>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C70BCA">
            <w:pPr>
              <w:jc w:val="center"/>
              <w:rPr>
                <w:sz w:val="18"/>
                <w:szCs w:val="18"/>
              </w:rPr>
            </w:pPr>
            <w:r>
              <w:rPr>
                <w:sz w:val="20"/>
                <w:szCs w:val="20"/>
              </w:rPr>
              <w:t> </w:t>
            </w:r>
            <w:r w:rsidRPr="00B521B9">
              <w:rPr>
                <w:sz w:val="18"/>
                <w:szCs w:val="18"/>
              </w:rPr>
              <w:t>исполнено</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noWrap/>
            <w:vAlign w:val="bottom"/>
          </w:tcPr>
          <w:p w:rsidR="00ED152C" w:rsidRDefault="00ED152C" w:rsidP="003B69DB">
            <w:pPr>
              <w:rPr>
                <w:rFonts w:ascii="Arial CYR" w:hAnsi="Arial CYR" w:cs="Arial CYR"/>
                <w:b/>
                <w:bCs/>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2"/>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1539,3</w:t>
            </w:r>
          </w:p>
        </w:tc>
        <w:tc>
          <w:tcPr>
            <w:tcW w:w="1249" w:type="dxa"/>
            <w:tcBorders>
              <w:top w:val="single" w:sz="4" w:space="0" w:color="auto"/>
              <w:left w:val="nil"/>
              <w:bottom w:val="single" w:sz="4" w:space="0" w:color="auto"/>
              <w:right w:val="single" w:sz="4" w:space="0" w:color="auto"/>
            </w:tcBorders>
            <w:vAlign w:val="bottom"/>
          </w:tcPr>
          <w:p w:rsidR="00ED152C" w:rsidRDefault="001B7780" w:rsidP="003B69DB">
            <w:pPr>
              <w:jc w:val="right"/>
              <w:rPr>
                <w:sz w:val="16"/>
                <w:szCs w:val="16"/>
              </w:rPr>
            </w:pPr>
            <w:r>
              <w:rPr>
                <w:sz w:val="16"/>
                <w:szCs w:val="16"/>
              </w:rPr>
              <w:t>1662,7</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1539,3</w:t>
            </w:r>
          </w:p>
        </w:tc>
        <w:tc>
          <w:tcPr>
            <w:tcW w:w="1249" w:type="dxa"/>
            <w:tcBorders>
              <w:top w:val="nil"/>
              <w:left w:val="nil"/>
              <w:bottom w:val="single" w:sz="4" w:space="0" w:color="auto"/>
              <w:right w:val="single" w:sz="4" w:space="0" w:color="auto"/>
            </w:tcBorders>
            <w:vAlign w:val="bottom"/>
          </w:tcPr>
          <w:p w:rsidR="00ED152C" w:rsidRDefault="001B7780" w:rsidP="003B69DB">
            <w:pPr>
              <w:jc w:val="right"/>
              <w:rPr>
                <w:sz w:val="16"/>
                <w:szCs w:val="16"/>
              </w:rPr>
            </w:pPr>
            <w:r>
              <w:rPr>
                <w:sz w:val="16"/>
                <w:szCs w:val="16"/>
              </w:rPr>
              <w:t>1662,7</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C70BCA">
            <w:pPr>
              <w:rPr>
                <w:sz w:val="16"/>
                <w:szCs w:val="16"/>
              </w:rPr>
            </w:pPr>
            <w:r>
              <w:rPr>
                <w:sz w:val="16"/>
                <w:szCs w:val="16"/>
              </w:rPr>
              <w:t xml:space="preserve">922  2  02  15001  </w:t>
            </w:r>
            <w:r w:rsidR="00C70BCA">
              <w:rPr>
                <w:sz w:val="16"/>
                <w:szCs w:val="16"/>
              </w:rPr>
              <w:t>1</w:t>
            </w:r>
            <w:r>
              <w:rPr>
                <w:sz w:val="16"/>
                <w:szCs w:val="16"/>
              </w:rPr>
              <w:t>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775,2</w:t>
            </w:r>
          </w:p>
        </w:tc>
        <w:tc>
          <w:tcPr>
            <w:tcW w:w="1249" w:type="dxa"/>
            <w:tcBorders>
              <w:top w:val="nil"/>
              <w:left w:val="nil"/>
              <w:bottom w:val="single" w:sz="4" w:space="0" w:color="auto"/>
              <w:right w:val="single" w:sz="4" w:space="0" w:color="auto"/>
            </w:tcBorders>
            <w:vAlign w:val="bottom"/>
          </w:tcPr>
          <w:p w:rsidR="00ED152C" w:rsidRDefault="001B7780" w:rsidP="001A778C">
            <w:pPr>
              <w:jc w:val="right"/>
              <w:rPr>
                <w:sz w:val="16"/>
                <w:szCs w:val="16"/>
              </w:rPr>
            </w:pPr>
            <w:r>
              <w:rPr>
                <w:sz w:val="16"/>
                <w:szCs w:val="16"/>
              </w:rPr>
              <w:t>746,0</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C70BCA">
            <w:pPr>
              <w:rPr>
                <w:sz w:val="16"/>
                <w:szCs w:val="16"/>
              </w:rPr>
            </w:pPr>
            <w:r>
              <w:rPr>
                <w:sz w:val="16"/>
                <w:szCs w:val="16"/>
              </w:rPr>
              <w:t>922  2  02  1500</w:t>
            </w:r>
            <w:r w:rsidR="00C70BCA">
              <w:rPr>
                <w:sz w:val="16"/>
                <w:szCs w:val="16"/>
              </w:rPr>
              <w:t>2</w:t>
            </w:r>
            <w:r>
              <w:rPr>
                <w:sz w:val="16"/>
                <w:szCs w:val="16"/>
              </w:rPr>
              <w:t xml:space="preserve">  10  0000  151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165,4</w:t>
            </w:r>
          </w:p>
        </w:tc>
        <w:tc>
          <w:tcPr>
            <w:tcW w:w="1249" w:type="dxa"/>
            <w:tcBorders>
              <w:top w:val="nil"/>
              <w:left w:val="nil"/>
              <w:bottom w:val="single" w:sz="4" w:space="0" w:color="auto"/>
              <w:right w:val="single" w:sz="4" w:space="0" w:color="auto"/>
            </w:tcBorders>
            <w:vAlign w:val="bottom"/>
          </w:tcPr>
          <w:p w:rsidR="00ED152C" w:rsidRDefault="00D649C8" w:rsidP="00D2618D">
            <w:pPr>
              <w:jc w:val="right"/>
              <w:rPr>
                <w:sz w:val="16"/>
                <w:szCs w:val="16"/>
              </w:rPr>
            </w:pPr>
            <w:r>
              <w:rPr>
                <w:sz w:val="16"/>
                <w:szCs w:val="16"/>
              </w:rPr>
              <w:t>156,8</w:t>
            </w:r>
          </w:p>
        </w:tc>
        <w:tc>
          <w:tcPr>
            <w:tcW w:w="960" w:type="dxa"/>
            <w:noWrap/>
            <w:vAlign w:val="bottom"/>
          </w:tcPr>
          <w:p w:rsidR="00ED152C" w:rsidRDefault="00ED152C" w:rsidP="003B69DB">
            <w:pPr>
              <w:rPr>
                <w:rFonts w:ascii="Arial CYR" w:hAnsi="Arial CYR" w:cs="Arial CYR"/>
                <w:sz w:val="20"/>
                <w:szCs w:val="20"/>
              </w:rPr>
            </w:pPr>
          </w:p>
          <w:p w:rsidR="00D51385" w:rsidRDefault="00D51385" w:rsidP="003B69DB">
            <w:pPr>
              <w:rPr>
                <w:rFonts w:ascii="Arial CYR" w:hAnsi="Arial CYR" w:cs="Arial CYR"/>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2"/>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D51385" w:rsidRDefault="00ED152C" w:rsidP="003B69DB">
            <w:pPr>
              <w:jc w:val="right"/>
              <w:rPr>
                <w:sz w:val="16"/>
                <w:szCs w:val="16"/>
              </w:rPr>
            </w:pPr>
          </w:p>
        </w:tc>
        <w:tc>
          <w:tcPr>
            <w:tcW w:w="1249" w:type="dxa"/>
            <w:tcBorders>
              <w:top w:val="nil"/>
              <w:left w:val="single" w:sz="4" w:space="0" w:color="auto"/>
              <w:bottom w:val="single" w:sz="4" w:space="0" w:color="auto"/>
              <w:right w:val="single" w:sz="4" w:space="0" w:color="auto"/>
            </w:tcBorders>
            <w:vAlign w:val="bottom"/>
          </w:tcPr>
          <w:p w:rsidR="00ED152C" w:rsidRDefault="00D649C8" w:rsidP="003B69DB">
            <w:pPr>
              <w:jc w:val="right"/>
              <w:rPr>
                <w:sz w:val="16"/>
                <w:szCs w:val="16"/>
              </w:rPr>
            </w:pPr>
            <w:r>
              <w:rPr>
                <w:sz w:val="16"/>
                <w:szCs w:val="16"/>
              </w:rPr>
              <w:t>113,0</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145,9</w:t>
            </w:r>
          </w:p>
        </w:tc>
        <w:tc>
          <w:tcPr>
            <w:tcW w:w="1249" w:type="dxa"/>
            <w:tcBorders>
              <w:top w:val="nil"/>
              <w:left w:val="nil"/>
              <w:bottom w:val="single" w:sz="4" w:space="0" w:color="auto"/>
              <w:right w:val="single" w:sz="4" w:space="0" w:color="auto"/>
            </w:tcBorders>
            <w:vAlign w:val="bottom"/>
          </w:tcPr>
          <w:p w:rsidR="00ED152C" w:rsidRDefault="00D649C8" w:rsidP="00C70BCA">
            <w:pPr>
              <w:jc w:val="right"/>
              <w:rPr>
                <w:sz w:val="16"/>
                <w:szCs w:val="16"/>
              </w:rPr>
            </w:pPr>
            <w:r>
              <w:rPr>
                <w:sz w:val="16"/>
                <w:szCs w:val="16"/>
              </w:rPr>
              <w:t>160,1</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8A03F0" w:rsidRDefault="00D649C8" w:rsidP="003B69DB">
            <w:pPr>
              <w:jc w:val="right"/>
              <w:rPr>
                <w:sz w:val="16"/>
                <w:szCs w:val="16"/>
              </w:rPr>
            </w:pPr>
            <w:r>
              <w:rPr>
                <w:sz w:val="16"/>
                <w:szCs w:val="16"/>
              </w:rPr>
              <w:t>145,9</w:t>
            </w:r>
          </w:p>
        </w:tc>
        <w:tc>
          <w:tcPr>
            <w:tcW w:w="1249" w:type="dxa"/>
            <w:tcBorders>
              <w:top w:val="nil"/>
              <w:left w:val="nil"/>
              <w:bottom w:val="single" w:sz="4" w:space="0" w:color="auto"/>
              <w:right w:val="single" w:sz="4" w:space="0" w:color="auto"/>
            </w:tcBorders>
            <w:vAlign w:val="bottom"/>
          </w:tcPr>
          <w:p w:rsidR="00ED152C" w:rsidRDefault="00D649C8" w:rsidP="003B69DB">
            <w:pPr>
              <w:jc w:val="right"/>
              <w:rPr>
                <w:sz w:val="16"/>
                <w:szCs w:val="16"/>
              </w:rPr>
            </w:pPr>
            <w:r>
              <w:rPr>
                <w:sz w:val="16"/>
                <w:szCs w:val="16"/>
              </w:rPr>
              <w:t>160,1</w:t>
            </w:r>
          </w:p>
        </w:tc>
        <w:tc>
          <w:tcPr>
            <w:tcW w:w="960" w:type="dxa"/>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2"/>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1A778C">
            <w:pPr>
              <w:jc w:val="right"/>
              <w:rPr>
                <w:sz w:val="16"/>
                <w:szCs w:val="16"/>
              </w:rPr>
            </w:pPr>
            <w:r>
              <w:rPr>
                <w:sz w:val="16"/>
                <w:szCs w:val="16"/>
              </w:rPr>
              <w:t>0,</w:t>
            </w:r>
            <w:r w:rsidR="001A778C">
              <w:rPr>
                <w:sz w:val="16"/>
                <w:szCs w:val="16"/>
              </w:rPr>
              <w:t>2</w:t>
            </w:r>
          </w:p>
        </w:tc>
        <w:tc>
          <w:tcPr>
            <w:tcW w:w="1249" w:type="dxa"/>
            <w:tcBorders>
              <w:top w:val="nil"/>
              <w:left w:val="nil"/>
              <w:bottom w:val="single" w:sz="4" w:space="0" w:color="auto"/>
              <w:right w:val="single" w:sz="4" w:space="0" w:color="auto"/>
            </w:tcBorders>
            <w:vAlign w:val="bottom"/>
          </w:tcPr>
          <w:p w:rsidR="00ED152C" w:rsidRDefault="00ED152C" w:rsidP="001A778C">
            <w:pPr>
              <w:jc w:val="right"/>
              <w:rPr>
                <w:sz w:val="16"/>
                <w:szCs w:val="16"/>
              </w:rPr>
            </w:pPr>
            <w:r>
              <w:rPr>
                <w:sz w:val="16"/>
                <w:szCs w:val="16"/>
              </w:rPr>
              <w:t>0,</w:t>
            </w:r>
            <w:r w:rsidR="001A778C">
              <w:rPr>
                <w:sz w:val="16"/>
                <w:szCs w:val="16"/>
              </w:rPr>
              <w:t>2</w:t>
            </w:r>
          </w:p>
        </w:tc>
        <w:tc>
          <w:tcPr>
            <w:tcW w:w="960" w:type="dxa"/>
            <w:noWrap/>
            <w:vAlign w:val="bottom"/>
          </w:tcPr>
          <w:p w:rsidR="00ED152C" w:rsidRDefault="00ED152C" w:rsidP="003B69DB">
            <w:pPr>
              <w:rPr>
                <w:rFonts w:ascii="Arial CYR" w:hAnsi="Arial CYR" w:cs="Arial CYR"/>
                <w:sz w:val="20"/>
                <w:szCs w:val="20"/>
              </w:rPr>
            </w:pPr>
          </w:p>
        </w:tc>
      </w:tr>
      <w:tr w:rsidR="005B7AD1" w:rsidTr="00C70BCA">
        <w:trPr>
          <w:trHeight w:val="636"/>
        </w:trPr>
        <w:tc>
          <w:tcPr>
            <w:tcW w:w="2848" w:type="dxa"/>
            <w:tcBorders>
              <w:top w:val="nil"/>
              <w:left w:val="single" w:sz="4" w:space="0" w:color="auto"/>
              <w:bottom w:val="nil"/>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2"/>
            <w:tcBorders>
              <w:top w:val="nil"/>
              <w:left w:val="nil"/>
              <w:bottom w:val="nil"/>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трансферты.передаваемые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nil"/>
              <w:right w:val="single" w:sz="4" w:space="0" w:color="auto"/>
            </w:tcBorders>
            <w:noWrap/>
            <w:vAlign w:val="bottom"/>
          </w:tcPr>
          <w:p w:rsidR="005B7AD1" w:rsidRPr="00D51385" w:rsidRDefault="00D649C8" w:rsidP="003B69DB">
            <w:pPr>
              <w:jc w:val="right"/>
              <w:rPr>
                <w:sz w:val="16"/>
                <w:szCs w:val="16"/>
              </w:rPr>
            </w:pPr>
            <w:r>
              <w:rPr>
                <w:sz w:val="16"/>
                <w:szCs w:val="16"/>
              </w:rPr>
              <w:t>452,8</w:t>
            </w:r>
            <w:r w:rsidR="00C70BCA">
              <w:rPr>
                <w:sz w:val="16"/>
                <w:szCs w:val="16"/>
              </w:rPr>
              <w:t>0</w:t>
            </w:r>
          </w:p>
        </w:tc>
        <w:tc>
          <w:tcPr>
            <w:tcW w:w="1249" w:type="dxa"/>
            <w:tcBorders>
              <w:top w:val="nil"/>
              <w:left w:val="nil"/>
              <w:bottom w:val="nil"/>
              <w:right w:val="single" w:sz="4" w:space="0" w:color="auto"/>
            </w:tcBorders>
            <w:vAlign w:val="bottom"/>
          </w:tcPr>
          <w:p w:rsidR="005B7AD1" w:rsidRDefault="00D649C8" w:rsidP="003B69DB">
            <w:pPr>
              <w:jc w:val="right"/>
              <w:rPr>
                <w:sz w:val="16"/>
                <w:szCs w:val="16"/>
              </w:rPr>
            </w:pPr>
            <w:r>
              <w:rPr>
                <w:sz w:val="16"/>
                <w:szCs w:val="16"/>
              </w:rPr>
              <w:t>486,6</w:t>
            </w:r>
          </w:p>
        </w:tc>
        <w:tc>
          <w:tcPr>
            <w:tcW w:w="960" w:type="dxa"/>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r w:rsidR="00C70BCA" w:rsidTr="00C70BCA">
        <w:trPr>
          <w:trHeight w:val="636"/>
        </w:trPr>
        <w:tc>
          <w:tcPr>
            <w:tcW w:w="2848" w:type="dxa"/>
            <w:tcBorders>
              <w:top w:val="nil"/>
              <w:left w:val="single" w:sz="4" w:space="0" w:color="auto"/>
              <w:bottom w:val="single" w:sz="4" w:space="0" w:color="auto"/>
              <w:right w:val="single" w:sz="4" w:space="0" w:color="auto"/>
            </w:tcBorders>
            <w:noWrap/>
            <w:vAlign w:val="bottom"/>
          </w:tcPr>
          <w:p w:rsidR="00C70BCA" w:rsidRDefault="00C70BCA" w:rsidP="00C70BCA">
            <w:pPr>
              <w:rPr>
                <w:sz w:val="16"/>
                <w:szCs w:val="16"/>
              </w:rPr>
            </w:pPr>
            <w:r>
              <w:rPr>
                <w:sz w:val="16"/>
                <w:szCs w:val="16"/>
              </w:rPr>
              <w:t>922  2  02  49999  10  0000  151</w:t>
            </w:r>
          </w:p>
        </w:tc>
        <w:tc>
          <w:tcPr>
            <w:tcW w:w="4111" w:type="dxa"/>
            <w:gridSpan w:val="2"/>
            <w:tcBorders>
              <w:top w:val="nil"/>
              <w:left w:val="nil"/>
              <w:bottom w:val="single" w:sz="4" w:space="0" w:color="auto"/>
              <w:right w:val="single" w:sz="4" w:space="0" w:color="auto"/>
            </w:tcBorders>
            <w:vAlign w:val="bottom"/>
          </w:tcPr>
          <w:p w:rsidR="00C70BCA" w:rsidRDefault="00C70BCA" w:rsidP="003B69DB">
            <w:pPr>
              <w:rPr>
                <w:sz w:val="16"/>
                <w:szCs w:val="16"/>
              </w:rPr>
            </w:pPr>
            <w:r>
              <w:rPr>
                <w:sz w:val="16"/>
                <w:szCs w:val="16"/>
              </w:rPr>
              <w:t>Прочие межбюджетные трансферты, передаваемые бюджетам сельских поселений</w:t>
            </w:r>
          </w:p>
        </w:tc>
        <w:tc>
          <w:tcPr>
            <w:tcW w:w="1152" w:type="dxa"/>
            <w:gridSpan w:val="2"/>
            <w:tcBorders>
              <w:top w:val="nil"/>
              <w:left w:val="nil"/>
              <w:bottom w:val="single" w:sz="4" w:space="0" w:color="auto"/>
              <w:right w:val="single" w:sz="4" w:space="0" w:color="auto"/>
            </w:tcBorders>
            <w:noWrap/>
            <w:vAlign w:val="bottom"/>
          </w:tcPr>
          <w:p w:rsidR="00C70BCA" w:rsidRDefault="00C70BCA" w:rsidP="003B69DB">
            <w:pPr>
              <w:jc w:val="right"/>
              <w:rPr>
                <w:sz w:val="16"/>
                <w:szCs w:val="16"/>
              </w:rPr>
            </w:pPr>
          </w:p>
        </w:tc>
        <w:tc>
          <w:tcPr>
            <w:tcW w:w="1249" w:type="dxa"/>
            <w:tcBorders>
              <w:top w:val="nil"/>
              <w:left w:val="nil"/>
              <w:bottom w:val="single" w:sz="4" w:space="0" w:color="auto"/>
              <w:right w:val="single" w:sz="4" w:space="0" w:color="auto"/>
            </w:tcBorders>
            <w:vAlign w:val="bottom"/>
          </w:tcPr>
          <w:p w:rsidR="00C70BCA" w:rsidRDefault="00C70BCA" w:rsidP="003B69DB">
            <w:pPr>
              <w:jc w:val="right"/>
              <w:rPr>
                <w:sz w:val="16"/>
                <w:szCs w:val="16"/>
              </w:rPr>
            </w:pPr>
          </w:p>
        </w:tc>
        <w:tc>
          <w:tcPr>
            <w:tcW w:w="960" w:type="dxa"/>
            <w:noWrap/>
            <w:vAlign w:val="bottom"/>
          </w:tcPr>
          <w:p w:rsidR="00C70BCA" w:rsidRDefault="00C70BCA" w:rsidP="003B69DB">
            <w:pPr>
              <w:rPr>
                <w:rFonts w:ascii="Arial CYR" w:hAnsi="Arial CYR" w:cs="Arial CYR"/>
                <w:sz w:val="20"/>
                <w:szCs w:val="20"/>
              </w:rPr>
            </w:pPr>
          </w:p>
        </w:tc>
      </w:tr>
    </w:tbl>
    <w:p w:rsidR="00ED152C" w:rsidRDefault="00C261A4" w:rsidP="00C261A4">
      <w:pPr>
        <w:ind w:left="4536"/>
        <w:jc w:val="right"/>
      </w:pPr>
      <w:r>
        <w:rPr>
          <w:color w:val="000000"/>
          <w:sz w:val="20"/>
          <w:szCs w:val="20"/>
        </w:rPr>
        <w:lastRenderedPageBreak/>
        <w:t xml:space="preserve">Приложение 2 </w:t>
      </w:r>
      <w:r>
        <w:rPr>
          <w:color w:val="000000"/>
          <w:sz w:val="20"/>
          <w:szCs w:val="20"/>
        </w:rPr>
        <w:br/>
        <w:t>к решению  Совета депутатов</w:t>
      </w:r>
      <w:r>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sidR="001B7780">
        <w:rPr>
          <w:color w:val="000000"/>
          <w:sz w:val="20"/>
          <w:szCs w:val="20"/>
        </w:rPr>
        <w:t>5</w:t>
      </w:r>
      <w:r>
        <w:rPr>
          <w:color w:val="000000"/>
          <w:sz w:val="20"/>
          <w:szCs w:val="20"/>
        </w:rPr>
        <w:t xml:space="preserve"> </w:t>
      </w:r>
      <w:r w:rsidR="001B7780">
        <w:rPr>
          <w:color w:val="000000"/>
          <w:sz w:val="20"/>
          <w:szCs w:val="20"/>
        </w:rPr>
        <w:t>год</w:t>
      </w:r>
    </w:p>
    <w:tbl>
      <w:tblPr>
        <w:tblW w:w="9912" w:type="dxa"/>
        <w:tblInd w:w="96" w:type="dxa"/>
        <w:tblLayout w:type="fixed"/>
        <w:tblLook w:val="0000" w:firstRow="0" w:lastRow="0" w:firstColumn="0" w:lastColumn="0" w:noHBand="0" w:noVBand="0"/>
      </w:tblPr>
      <w:tblGrid>
        <w:gridCol w:w="9912"/>
      </w:tblGrid>
      <w:tr w:rsidR="00C261A4" w:rsidTr="001B7780">
        <w:trPr>
          <w:trHeight w:val="1335"/>
        </w:trPr>
        <w:tc>
          <w:tcPr>
            <w:tcW w:w="9912" w:type="dxa"/>
            <w:tcBorders>
              <w:top w:val="nil"/>
              <w:left w:val="nil"/>
              <w:bottom w:val="nil"/>
              <w:right w:val="nil"/>
            </w:tcBorders>
            <w:shd w:val="clear" w:color="auto" w:fill="auto"/>
          </w:tcPr>
          <w:p w:rsidR="00C261A4" w:rsidRDefault="00C261A4" w:rsidP="001B7780">
            <w:pPr>
              <w:jc w:val="center"/>
              <w:rPr>
                <w:b/>
                <w:bCs/>
                <w:color w:val="000000"/>
              </w:rPr>
            </w:pPr>
            <w:r>
              <w:rPr>
                <w:b/>
                <w:bCs/>
                <w:color w:val="000000"/>
              </w:rPr>
              <w:t xml:space="preserve">ВЕДОМСТВЕННАЯ СТРУКТУРА </w:t>
            </w:r>
            <w:r>
              <w:rPr>
                <w:b/>
                <w:bCs/>
                <w:color w:val="000000"/>
              </w:rPr>
              <w:br/>
              <w:t>РАСХОДОВ БЮДЖЕТА ЛУНЬГИНСКО-МАЙДАНСКОГО СЕЛЬСКОГО ПОСЕЛЕНИЯ АРДАТОВСКОГО МУНИЦИПАЛЬНОГО РАЙОНА РЕСПУБЛИКИ МОРДОВИЯ НА 202</w:t>
            </w:r>
            <w:r w:rsidR="001B7780">
              <w:rPr>
                <w:b/>
                <w:bCs/>
                <w:color w:val="000000"/>
              </w:rPr>
              <w:t>5</w:t>
            </w:r>
            <w:r>
              <w:rPr>
                <w:b/>
                <w:bCs/>
                <w:color w:val="000000"/>
              </w:rPr>
              <w:t xml:space="preserve"> ГОД И НА ПЛАНОВЫЙ ПЕРИОД 202</w:t>
            </w:r>
            <w:r w:rsidR="001B7780">
              <w:rPr>
                <w:b/>
                <w:bCs/>
                <w:color w:val="000000"/>
              </w:rPr>
              <w:t>6</w:t>
            </w:r>
            <w:r>
              <w:rPr>
                <w:b/>
                <w:bCs/>
                <w:color w:val="000000"/>
              </w:rPr>
              <w:t xml:space="preserve"> И 202</w:t>
            </w:r>
            <w:r w:rsidR="001B7780">
              <w:rPr>
                <w:b/>
                <w:bCs/>
                <w:color w:val="000000"/>
              </w:rPr>
              <w:t>7</w:t>
            </w:r>
            <w:r>
              <w:rPr>
                <w:b/>
                <w:bCs/>
                <w:color w:val="000000"/>
              </w:rPr>
              <w:t xml:space="preserve"> ГОДОВ</w:t>
            </w:r>
          </w:p>
        </w:tc>
      </w:tr>
    </w:tbl>
    <w:p w:rsidR="00AC714E" w:rsidRDefault="00AC714E" w:rsidP="00C261A4">
      <w:pPr>
        <w:jc w:val="right"/>
      </w:pPr>
    </w:p>
    <w:p w:rsidR="00D2618D" w:rsidRDefault="00D2618D" w:rsidP="00ED152C"/>
    <w:tbl>
      <w:tblPr>
        <w:tblW w:w="9037" w:type="dxa"/>
        <w:tblInd w:w="96" w:type="dxa"/>
        <w:tblLayout w:type="fixed"/>
        <w:tblLook w:val="0000" w:firstRow="0" w:lastRow="0" w:firstColumn="0" w:lastColumn="0" w:noHBand="0" w:noVBand="0"/>
      </w:tblPr>
      <w:tblGrid>
        <w:gridCol w:w="2532"/>
        <w:gridCol w:w="598"/>
        <w:gridCol w:w="440"/>
        <w:gridCol w:w="564"/>
        <w:gridCol w:w="439"/>
        <w:gridCol w:w="436"/>
        <w:gridCol w:w="439"/>
        <w:gridCol w:w="893"/>
        <w:gridCol w:w="486"/>
        <w:gridCol w:w="1105"/>
        <w:gridCol w:w="1105"/>
      </w:tblGrid>
      <w:tr w:rsidR="00C261A4" w:rsidTr="001B7780">
        <w:trPr>
          <w:gridAfter w:val="1"/>
          <w:wAfter w:w="1105" w:type="dxa"/>
          <w:trHeight w:val="399"/>
        </w:trPr>
        <w:tc>
          <w:tcPr>
            <w:tcW w:w="25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r>
              <w:rPr>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Адм</w:t>
            </w:r>
            <w:proofErr w:type="spellEnd"/>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Прз</w:t>
            </w:r>
            <w:proofErr w:type="spellEnd"/>
          </w:p>
        </w:tc>
        <w:tc>
          <w:tcPr>
            <w:tcW w:w="220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Вр</w:t>
            </w:r>
            <w:proofErr w:type="spellEnd"/>
          </w:p>
        </w:tc>
        <w:tc>
          <w:tcPr>
            <w:tcW w:w="1105" w:type="dxa"/>
            <w:vMerge w:val="restart"/>
            <w:tcBorders>
              <w:top w:val="single" w:sz="4" w:space="0" w:color="000000"/>
              <w:left w:val="single" w:sz="4" w:space="0" w:color="000000"/>
              <w:right w:val="single" w:sz="4" w:space="0" w:color="000000"/>
            </w:tcBorders>
          </w:tcPr>
          <w:p w:rsidR="00C261A4" w:rsidRDefault="00C261A4" w:rsidP="001B7780">
            <w:pPr>
              <w:jc w:val="center"/>
              <w:rPr>
                <w:b/>
                <w:bCs/>
                <w:color w:val="000000"/>
                <w:sz w:val="20"/>
                <w:szCs w:val="20"/>
              </w:rPr>
            </w:pPr>
            <w:r>
              <w:rPr>
                <w:b/>
                <w:bCs/>
                <w:color w:val="000000"/>
                <w:sz w:val="20"/>
                <w:szCs w:val="20"/>
              </w:rPr>
              <w:t xml:space="preserve">Утвержденные </w:t>
            </w:r>
          </w:p>
          <w:p w:rsidR="00C261A4" w:rsidRDefault="00C261A4" w:rsidP="001B7780">
            <w:pPr>
              <w:jc w:val="center"/>
              <w:rPr>
                <w:b/>
                <w:bCs/>
                <w:color w:val="000000"/>
                <w:sz w:val="20"/>
                <w:szCs w:val="20"/>
              </w:rPr>
            </w:pPr>
            <w:r>
              <w:rPr>
                <w:b/>
                <w:bCs/>
                <w:color w:val="000000"/>
                <w:sz w:val="20"/>
                <w:szCs w:val="20"/>
              </w:rPr>
              <w:t>назначения</w:t>
            </w:r>
          </w:p>
        </w:tc>
      </w:tr>
      <w:tr w:rsidR="00C261A4" w:rsidTr="001B7780">
        <w:trPr>
          <w:trHeight w:val="327"/>
        </w:trPr>
        <w:tc>
          <w:tcPr>
            <w:tcW w:w="2532"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2207" w:type="dxa"/>
            <w:gridSpan w:val="4"/>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1105" w:type="dxa"/>
            <w:vMerge/>
            <w:tcBorders>
              <w:left w:val="single" w:sz="4" w:space="0" w:color="000000"/>
              <w:bottom w:val="single" w:sz="4" w:space="0" w:color="000000"/>
              <w:right w:val="single" w:sz="4" w:space="0" w:color="000000"/>
            </w:tcBorders>
          </w:tcPr>
          <w:p w:rsidR="00C261A4" w:rsidRDefault="00C261A4" w:rsidP="001B7780">
            <w:pPr>
              <w:jc w:val="center"/>
              <w:rPr>
                <w:b/>
                <w:bCs/>
                <w:color w:val="000000"/>
                <w:sz w:val="20"/>
                <w:szCs w:val="20"/>
              </w:rPr>
            </w:pPr>
          </w:p>
        </w:tc>
        <w:tc>
          <w:tcPr>
            <w:tcW w:w="1105" w:type="dxa"/>
            <w:tcBorders>
              <w:top w:val="nil"/>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r>
              <w:rPr>
                <w:b/>
                <w:bCs/>
                <w:color w:val="000000"/>
                <w:sz w:val="20"/>
                <w:szCs w:val="20"/>
              </w:rPr>
              <w:t>Исполнено</w:t>
            </w:r>
          </w:p>
        </w:tc>
      </w:tr>
      <w:tr w:rsidR="00C261A4" w:rsidTr="00C261A4">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1</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6</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7</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8</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9</w:t>
            </w:r>
          </w:p>
        </w:tc>
        <w:tc>
          <w:tcPr>
            <w:tcW w:w="1105" w:type="dxa"/>
            <w:tcBorders>
              <w:top w:val="nil"/>
              <w:left w:val="nil"/>
              <w:bottom w:val="single" w:sz="4" w:space="0" w:color="000000"/>
              <w:right w:val="nil"/>
            </w:tcBorders>
          </w:tcPr>
          <w:p w:rsidR="00C261A4" w:rsidRDefault="00C261A4" w:rsidP="001B7780">
            <w:pPr>
              <w:jc w:val="center"/>
              <w:rPr>
                <w:b/>
                <w:bCs/>
                <w:color w:val="000000"/>
                <w:sz w:val="20"/>
                <w:szCs w:val="20"/>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10</w:t>
            </w:r>
          </w:p>
        </w:tc>
      </w:tr>
      <w:tr w:rsidR="00C261A4" w:rsidTr="00C261A4">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DB32E3" w:rsidP="00AB6A8A">
            <w:pPr>
              <w:jc w:val="right"/>
              <w:rPr>
                <w:b/>
                <w:bCs/>
                <w:color w:val="000000"/>
                <w:sz w:val="18"/>
                <w:szCs w:val="18"/>
              </w:rPr>
            </w:pPr>
            <w:r>
              <w:rPr>
                <w:b/>
                <w:bCs/>
                <w:color w:val="000000"/>
                <w:sz w:val="18"/>
                <w:szCs w:val="18"/>
              </w:rPr>
              <w:t>1799,3</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b/>
                <w:bCs/>
                <w:color w:val="000000"/>
                <w:sz w:val="18"/>
                <w:szCs w:val="18"/>
              </w:rPr>
            </w:pPr>
            <w:r>
              <w:rPr>
                <w:b/>
                <w:bCs/>
                <w:color w:val="000000"/>
                <w:sz w:val="18"/>
                <w:szCs w:val="18"/>
              </w:rPr>
              <w:t>3017,0</w:t>
            </w:r>
          </w:p>
        </w:tc>
      </w:tr>
      <w:tr w:rsidR="00C261A4" w:rsidTr="00C261A4">
        <w:trPr>
          <w:trHeight w:val="696"/>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Администрация Луньгинско-Майданского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b/>
                <w:bCs/>
                <w:color w:val="000000"/>
                <w:sz w:val="18"/>
                <w:szCs w:val="18"/>
              </w:rPr>
            </w:pPr>
          </w:p>
          <w:p w:rsidR="00AB6A8A" w:rsidRDefault="00AB6A8A" w:rsidP="001B7780">
            <w:pPr>
              <w:jc w:val="right"/>
              <w:rPr>
                <w:b/>
                <w:bCs/>
                <w:color w:val="000000"/>
                <w:sz w:val="18"/>
                <w:szCs w:val="18"/>
              </w:rPr>
            </w:pPr>
          </w:p>
          <w:p w:rsidR="00AB6A8A" w:rsidRDefault="00AB6A8A" w:rsidP="001B7780">
            <w:pPr>
              <w:jc w:val="right"/>
              <w:rPr>
                <w:b/>
                <w:bCs/>
                <w:color w:val="000000"/>
                <w:sz w:val="18"/>
                <w:szCs w:val="18"/>
              </w:rPr>
            </w:pPr>
          </w:p>
          <w:p w:rsidR="00AB6A8A" w:rsidRDefault="00AB6A8A" w:rsidP="001B7780">
            <w:pPr>
              <w:jc w:val="right"/>
              <w:rPr>
                <w:b/>
                <w:bCs/>
                <w:color w:val="000000"/>
                <w:sz w:val="18"/>
                <w:szCs w:val="18"/>
              </w:rPr>
            </w:pPr>
          </w:p>
          <w:p w:rsidR="00AB6A8A" w:rsidRDefault="001B7780" w:rsidP="001B7780">
            <w:pPr>
              <w:jc w:val="right"/>
              <w:rPr>
                <w:b/>
                <w:bCs/>
                <w:color w:val="000000"/>
                <w:sz w:val="18"/>
                <w:szCs w:val="18"/>
              </w:rPr>
            </w:pPr>
            <w:r>
              <w:rPr>
                <w:b/>
                <w:bCs/>
                <w:color w:val="000000"/>
                <w:sz w:val="18"/>
                <w:szCs w:val="18"/>
              </w:rPr>
              <w:t>1799,3</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b/>
                <w:bCs/>
                <w:color w:val="000000"/>
                <w:sz w:val="18"/>
                <w:szCs w:val="18"/>
              </w:rPr>
            </w:pPr>
            <w:r>
              <w:rPr>
                <w:b/>
                <w:bCs/>
                <w:color w:val="000000"/>
                <w:sz w:val="18"/>
                <w:szCs w:val="18"/>
              </w:rPr>
              <w:t>3017,0</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b/>
                <w:bCs/>
                <w:color w:val="000000"/>
                <w:sz w:val="18"/>
                <w:szCs w:val="18"/>
              </w:rPr>
            </w:pPr>
            <w:r>
              <w:rPr>
                <w:b/>
                <w:bCs/>
                <w:color w:val="000000"/>
                <w:sz w:val="18"/>
                <w:szCs w:val="18"/>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b/>
                <w:bCs/>
                <w:color w:val="000000"/>
                <w:sz w:val="18"/>
                <w:szCs w:val="18"/>
              </w:rPr>
            </w:pPr>
          </w:p>
          <w:p w:rsidR="00C261A4" w:rsidRDefault="001B7780" w:rsidP="001B7780">
            <w:pPr>
              <w:jc w:val="right"/>
              <w:rPr>
                <w:b/>
                <w:bCs/>
                <w:color w:val="000000"/>
                <w:sz w:val="18"/>
                <w:szCs w:val="18"/>
              </w:rPr>
            </w:pPr>
            <w:r>
              <w:rPr>
                <w:b/>
                <w:bCs/>
                <w:color w:val="000000"/>
                <w:sz w:val="18"/>
                <w:szCs w:val="18"/>
              </w:rPr>
              <w:t>1009,0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b/>
                <w:bCs/>
                <w:color w:val="000000"/>
                <w:sz w:val="18"/>
                <w:szCs w:val="18"/>
              </w:rPr>
            </w:pPr>
            <w:r>
              <w:rPr>
                <w:b/>
                <w:bCs/>
                <w:color w:val="000000"/>
                <w:sz w:val="18"/>
                <w:szCs w:val="18"/>
              </w:rPr>
              <w:t>972,6</w:t>
            </w:r>
          </w:p>
        </w:tc>
      </w:tr>
      <w:tr w:rsidR="00C261A4" w:rsidTr="00C261A4">
        <w:trPr>
          <w:trHeight w:val="121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1B7780" w:rsidP="001B7780">
            <w:pPr>
              <w:jc w:val="right"/>
              <w:rPr>
                <w:color w:val="000000"/>
                <w:sz w:val="18"/>
                <w:szCs w:val="18"/>
              </w:rPr>
            </w:pPr>
            <w:r>
              <w:rPr>
                <w:color w:val="000000"/>
                <w:sz w:val="18"/>
                <w:szCs w:val="18"/>
              </w:rPr>
              <w:t>1009,0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972,6</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7F38">
            <w:pPr>
              <w:rPr>
                <w:color w:val="000000"/>
                <w:sz w:val="18"/>
                <w:szCs w:val="18"/>
              </w:rPr>
            </w:pPr>
            <w:r>
              <w:rPr>
                <w:color w:val="000000"/>
                <w:sz w:val="18"/>
                <w:szCs w:val="18"/>
              </w:rPr>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2020-202</w:t>
            </w:r>
            <w:r w:rsidR="00BD7F38">
              <w:rPr>
                <w:color w:val="000000"/>
                <w:sz w:val="18"/>
                <w:szCs w:val="18"/>
              </w:rPr>
              <w:t>7</w:t>
            </w:r>
            <w:r>
              <w:rPr>
                <w:color w:val="000000"/>
                <w:sz w:val="18"/>
                <w:szCs w:val="18"/>
              </w:rPr>
              <w:t>гг."</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999"/>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1920"/>
        </w:trPr>
        <w:tc>
          <w:tcPr>
            <w:tcW w:w="2532" w:type="dxa"/>
            <w:tcBorders>
              <w:top w:val="nil"/>
              <w:left w:val="single" w:sz="4" w:space="0" w:color="auto"/>
              <w:bottom w:val="single" w:sz="4" w:space="0" w:color="auto"/>
              <w:right w:val="single" w:sz="4" w:space="0" w:color="auto"/>
            </w:tcBorders>
            <w:shd w:val="clear" w:color="auto" w:fill="auto"/>
            <w:vAlign w:val="center"/>
          </w:tcPr>
          <w:p w:rsidR="00C261A4" w:rsidRDefault="00C261A4" w:rsidP="001B7780">
            <w:pPr>
              <w:rPr>
                <w:color w:val="000000"/>
                <w:sz w:val="18"/>
                <w:szCs w:val="18"/>
              </w:rPr>
            </w:pPr>
            <w:r>
              <w:rPr>
                <w:color w:val="000000"/>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945"/>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color w:val="000000"/>
                <w:sz w:val="18"/>
                <w:szCs w:val="18"/>
              </w:rPr>
            </w:pPr>
            <w:r>
              <w:rPr>
                <w:color w:val="000000"/>
                <w:sz w:val="18"/>
                <w:szCs w:val="18"/>
              </w:rPr>
              <w:t xml:space="preserve"> Обеспечение деятельности Администрации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740,0</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Глава Луньгинско-Майданского сельского поселения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AB6A8A">
            <w:pPr>
              <w:rPr>
                <w:color w:val="000000"/>
                <w:sz w:val="18"/>
                <w:szCs w:val="18"/>
              </w:rPr>
            </w:pPr>
            <w:r>
              <w:rPr>
                <w:color w:val="000000"/>
                <w:sz w:val="18"/>
                <w:szCs w:val="18"/>
              </w:rPr>
              <w:t xml:space="preserve">          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740,0</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678,7</w:t>
            </w:r>
          </w:p>
        </w:tc>
      </w:tr>
      <w:tr w:rsidR="00C261A4" w:rsidTr="00C261A4">
        <w:trPr>
          <w:trHeight w:val="120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678,7</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678,7</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61,3</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61,3</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center"/>
          </w:tcPr>
          <w:p w:rsidR="00C261A4" w:rsidRDefault="00C261A4" w:rsidP="001B7780">
            <w:pPr>
              <w:rPr>
                <w:color w:val="000000"/>
                <w:sz w:val="18"/>
                <w:szCs w:val="18"/>
              </w:rPr>
            </w:pPr>
            <w:r>
              <w:rPr>
                <w:color w:val="000000"/>
                <w:sz w:val="18"/>
                <w:szCs w:val="18"/>
              </w:rPr>
              <w:t xml:space="preserve"> Деятельность администрации Луньгинско-Майданского сельского поселения Ардатовского муниципального района </w:t>
            </w:r>
            <w:r>
              <w:rPr>
                <w:color w:val="000000"/>
                <w:sz w:val="18"/>
                <w:szCs w:val="18"/>
              </w:rPr>
              <w:lastRenderedPageBreak/>
              <w:t xml:space="preserve">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r>
              <w:rPr>
                <w:color w:val="000000"/>
                <w:sz w:val="18"/>
                <w:szCs w:val="18"/>
              </w:rPr>
              <w:t>635,7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514,1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lastRenderedPageBreak/>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r>
              <w:rPr>
                <w:color w:val="000000"/>
                <w:sz w:val="18"/>
                <w:szCs w:val="18"/>
              </w:rPr>
              <w:t>339,6</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461,3</w:t>
            </w:r>
          </w:p>
        </w:tc>
      </w:tr>
      <w:tr w:rsidR="00C261A4" w:rsidTr="00C261A4">
        <w:trPr>
          <w:trHeight w:val="120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339,7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461,3</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339,7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461,3</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52,8</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52,8</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418,6</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418,6</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418,6</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0,5</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9,5</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850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0,5</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9,5</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Резервные фонды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57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Непрограммные расходы в рамках обеспечения деятельности главных распорядителей средств местного бюджета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C261A4" w:rsidRDefault="00BA5388" w:rsidP="00BA5388">
            <w:pPr>
              <w:rPr>
                <w:color w:val="000000"/>
                <w:sz w:val="18"/>
                <w:szCs w:val="18"/>
              </w:rPr>
            </w:pPr>
            <w:r>
              <w:rPr>
                <w:color w:val="000000"/>
                <w:sz w:val="18"/>
                <w:szCs w:val="18"/>
              </w:rPr>
              <w:t xml:space="preserve">              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Резервные средства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870</w:t>
            </w:r>
          </w:p>
        </w:tc>
        <w:tc>
          <w:tcPr>
            <w:tcW w:w="1105" w:type="dxa"/>
            <w:tcBorders>
              <w:top w:val="nil"/>
              <w:left w:val="nil"/>
              <w:bottom w:val="single" w:sz="4" w:space="0" w:color="000000"/>
              <w:right w:val="nil"/>
            </w:tcBorders>
          </w:tcPr>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1B7780" w:rsidP="001B7780">
            <w:pPr>
              <w:jc w:val="right"/>
              <w:rPr>
                <w:b/>
                <w:bCs/>
                <w:color w:val="000000"/>
                <w:sz w:val="18"/>
                <w:szCs w:val="18"/>
              </w:rPr>
            </w:pPr>
            <w:r>
              <w:rPr>
                <w:b/>
                <w:bCs/>
                <w:color w:val="000000"/>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160,1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1B7780" w:rsidP="001B7780">
            <w:pPr>
              <w:jc w:val="right"/>
              <w:rPr>
                <w:color w:val="000000"/>
                <w:sz w:val="18"/>
                <w:szCs w:val="18"/>
              </w:rPr>
            </w:pPr>
            <w:r>
              <w:rPr>
                <w:color w:val="000000"/>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160,1</w:t>
            </w:r>
          </w:p>
        </w:tc>
      </w:tr>
      <w:tr w:rsidR="00C261A4" w:rsidTr="00C261A4">
        <w:trPr>
          <w:trHeight w:val="96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7F38">
            <w:pPr>
              <w:rPr>
                <w:color w:val="000000"/>
                <w:sz w:val="18"/>
                <w:szCs w:val="18"/>
              </w:rPr>
            </w:pPr>
            <w:r>
              <w:rPr>
                <w:color w:val="000000"/>
                <w:sz w:val="18"/>
                <w:szCs w:val="18"/>
              </w:rPr>
              <w:lastRenderedPageBreak/>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Pr>
                <w:color w:val="000000"/>
                <w:sz w:val="18"/>
                <w:szCs w:val="18"/>
              </w:rPr>
              <w:t xml:space="preserve"> сельском поселении Ардатовского муниципального  района Республики Мордовия на 2020-202</w:t>
            </w:r>
            <w:r w:rsidR="00BD7F38">
              <w:rPr>
                <w:color w:val="000000"/>
                <w:sz w:val="18"/>
                <w:szCs w:val="18"/>
              </w:rPr>
              <w:t>7</w:t>
            </w:r>
            <w:r>
              <w:rPr>
                <w:color w:val="000000"/>
                <w:sz w:val="18"/>
                <w:szCs w:val="18"/>
              </w:rPr>
              <w:t xml:space="preserve"> годы»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Default="00AB6A8A" w:rsidP="00AB6A8A">
            <w:pPr>
              <w:rPr>
                <w:sz w:val="18"/>
                <w:szCs w:val="18"/>
              </w:rPr>
            </w:pPr>
          </w:p>
          <w:p w:rsidR="00AB6A8A" w:rsidRDefault="00AB6A8A" w:rsidP="00AB6A8A">
            <w:pPr>
              <w:rPr>
                <w:sz w:val="18"/>
                <w:szCs w:val="18"/>
              </w:rPr>
            </w:pPr>
          </w:p>
          <w:p w:rsidR="00C261A4" w:rsidRPr="00AB6A8A" w:rsidRDefault="001B7780" w:rsidP="00AB6A8A">
            <w:pPr>
              <w:jc w:val="right"/>
              <w:rPr>
                <w:sz w:val="18"/>
                <w:szCs w:val="18"/>
              </w:rPr>
            </w:pPr>
            <w:r>
              <w:rPr>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160,1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C261A4" w:rsidRDefault="00AB6A8A" w:rsidP="00AB6A8A">
            <w:pPr>
              <w:tabs>
                <w:tab w:val="left" w:pos="756"/>
              </w:tabs>
              <w:rPr>
                <w:sz w:val="18"/>
                <w:szCs w:val="18"/>
              </w:rPr>
            </w:pPr>
            <w:r>
              <w:rPr>
                <w:sz w:val="18"/>
                <w:szCs w:val="18"/>
              </w:rPr>
              <w:tab/>
            </w:r>
          </w:p>
          <w:p w:rsidR="00AB6A8A" w:rsidRPr="00AB6A8A" w:rsidRDefault="00AB6A8A" w:rsidP="001B7780">
            <w:pPr>
              <w:tabs>
                <w:tab w:val="left" w:pos="756"/>
              </w:tabs>
              <w:jc w:val="right"/>
              <w:rPr>
                <w:sz w:val="18"/>
                <w:szCs w:val="18"/>
              </w:rPr>
            </w:pPr>
            <w:r>
              <w:rPr>
                <w:sz w:val="18"/>
                <w:szCs w:val="18"/>
              </w:rPr>
              <w:t xml:space="preserve">           </w:t>
            </w:r>
            <w:r w:rsidR="001B7780">
              <w:rPr>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160,1</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Pr="00AB6A8A" w:rsidRDefault="00AB6A8A" w:rsidP="00AB6A8A">
            <w:pPr>
              <w:rPr>
                <w:sz w:val="18"/>
                <w:szCs w:val="18"/>
              </w:rPr>
            </w:pPr>
          </w:p>
          <w:p w:rsidR="00AB6A8A" w:rsidRDefault="00AB6A8A" w:rsidP="00AB6A8A">
            <w:pPr>
              <w:rPr>
                <w:sz w:val="18"/>
                <w:szCs w:val="18"/>
              </w:rPr>
            </w:pPr>
          </w:p>
          <w:p w:rsidR="00C261A4" w:rsidRPr="00AB6A8A" w:rsidRDefault="001B7780" w:rsidP="00AB6A8A">
            <w:pPr>
              <w:jc w:val="right"/>
              <w:rPr>
                <w:sz w:val="18"/>
                <w:szCs w:val="18"/>
              </w:rPr>
            </w:pPr>
            <w:r>
              <w:rPr>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160,1</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1B7780" w:rsidP="001B7780">
            <w:pPr>
              <w:jc w:val="right"/>
              <w:rPr>
                <w:color w:val="000000"/>
                <w:sz w:val="18"/>
                <w:szCs w:val="18"/>
              </w:rPr>
            </w:pPr>
            <w:r>
              <w:rPr>
                <w:color w:val="000000"/>
                <w:sz w:val="18"/>
                <w:szCs w:val="18"/>
              </w:rPr>
              <w:t>120,3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141,4</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A05124" w:rsidRDefault="00A05124" w:rsidP="00A05124">
            <w:pPr>
              <w:rPr>
                <w:color w:val="000000"/>
                <w:sz w:val="18"/>
                <w:szCs w:val="18"/>
              </w:rPr>
            </w:pPr>
          </w:p>
          <w:p w:rsidR="00A05124" w:rsidRDefault="00A05124" w:rsidP="00A05124">
            <w:pPr>
              <w:jc w:val="right"/>
              <w:rPr>
                <w:color w:val="000000"/>
                <w:sz w:val="18"/>
                <w:szCs w:val="18"/>
              </w:rPr>
            </w:pPr>
            <w:r>
              <w:rPr>
                <w:color w:val="000000"/>
                <w:sz w:val="18"/>
                <w:szCs w:val="18"/>
              </w:rPr>
              <w:t>120,3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141,4</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3B5615" w:rsidP="001B7780">
            <w:pPr>
              <w:jc w:val="right"/>
              <w:rPr>
                <w:color w:val="000000"/>
                <w:sz w:val="18"/>
                <w:szCs w:val="18"/>
              </w:rPr>
            </w:pPr>
            <w:r>
              <w:rPr>
                <w:color w:val="000000"/>
                <w:sz w:val="18"/>
                <w:szCs w:val="18"/>
              </w:rPr>
              <w:t>25,4</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18,7</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C261A4" w:rsidRDefault="00C261A4" w:rsidP="00A05124">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3B5615" w:rsidP="001B7780">
            <w:pPr>
              <w:jc w:val="right"/>
              <w:rPr>
                <w:color w:val="000000"/>
                <w:sz w:val="18"/>
                <w:szCs w:val="18"/>
              </w:rPr>
            </w:pPr>
            <w:r>
              <w:rPr>
                <w:color w:val="000000"/>
                <w:sz w:val="18"/>
                <w:szCs w:val="18"/>
              </w:rPr>
              <w:t>25,4</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18,7</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Национальная экономика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b/>
                <w:bCs/>
                <w:color w:val="000000"/>
                <w:sz w:val="18"/>
                <w:szCs w:val="18"/>
              </w:rPr>
            </w:pPr>
            <w:r>
              <w:rPr>
                <w:b/>
                <w:bCs/>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486,6</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Дорожное хозяйство</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7F38">
            <w:pPr>
              <w:rPr>
                <w:color w:val="000000"/>
                <w:sz w:val="18"/>
                <w:szCs w:val="18"/>
              </w:rPr>
            </w:pPr>
            <w:r>
              <w:rPr>
                <w:color w:val="000000"/>
                <w:sz w:val="18"/>
                <w:szCs w:val="18"/>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2020-202</w:t>
            </w:r>
            <w:r w:rsidR="00BD7F38">
              <w:rPr>
                <w:color w:val="000000"/>
                <w:sz w:val="18"/>
                <w:szCs w:val="18"/>
              </w:rPr>
              <w:t>7</w:t>
            </w:r>
            <w:r>
              <w:rPr>
                <w:color w:val="000000"/>
                <w:sz w:val="18"/>
                <w:szCs w:val="18"/>
              </w:rPr>
              <w:t xml:space="preserve"> годы"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94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xml:space="preserve">Основное мероприятие "Проведение ремонта автомобильных дорог общего пользования местного значения в </w:t>
            </w:r>
            <w:proofErr w:type="spellStart"/>
            <w:r>
              <w:rPr>
                <w:color w:val="000000"/>
                <w:sz w:val="18"/>
                <w:szCs w:val="18"/>
              </w:rPr>
              <w:t>границахЛуньгинско-Майданского</w:t>
            </w:r>
            <w:proofErr w:type="spellEnd"/>
            <w:r>
              <w:rPr>
                <w:color w:val="000000"/>
                <w:sz w:val="18"/>
                <w:szCs w:val="18"/>
              </w:rPr>
              <w:t xml:space="preserve"> сельского поселения"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33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b/>
                <w:bCs/>
                <w:sz w:val="18"/>
                <w:szCs w:val="18"/>
              </w:rPr>
            </w:pPr>
            <w:r>
              <w:rPr>
                <w:b/>
                <w:bCs/>
                <w:sz w:val="18"/>
                <w:szCs w:val="18"/>
              </w:rPr>
              <w:lastRenderedPageBreak/>
              <w:t xml:space="preserve"> Жилищно - коммунальное хозяйство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1B7780">
            <w:pPr>
              <w:rPr>
                <w:b/>
                <w:bCs/>
                <w:sz w:val="18"/>
                <w:szCs w:val="18"/>
              </w:rPr>
            </w:pPr>
            <w:r>
              <w:rPr>
                <w:b/>
                <w:bCs/>
                <w:sz w:val="18"/>
                <w:szCs w:val="18"/>
              </w:rPr>
              <w:t>922</w:t>
            </w:r>
          </w:p>
        </w:tc>
        <w:tc>
          <w:tcPr>
            <w:tcW w:w="440" w:type="dxa"/>
            <w:tcBorders>
              <w:top w:val="nil"/>
              <w:left w:val="nil"/>
              <w:bottom w:val="nil"/>
              <w:right w:val="single" w:sz="4" w:space="0" w:color="auto"/>
            </w:tcBorders>
            <w:shd w:val="clear" w:color="auto" w:fill="auto"/>
            <w:noWrap/>
            <w:vAlign w:val="bottom"/>
          </w:tcPr>
          <w:p w:rsidR="00C261A4" w:rsidRDefault="00C261A4" w:rsidP="001B7780">
            <w:pPr>
              <w:rPr>
                <w:b/>
                <w:bCs/>
                <w:sz w:val="18"/>
                <w:szCs w:val="18"/>
              </w:rPr>
            </w:pPr>
            <w:r>
              <w:rPr>
                <w:b/>
                <w:bCs/>
                <w:sz w:val="18"/>
                <w:szCs w:val="18"/>
              </w:rPr>
              <w:t>05</w:t>
            </w:r>
          </w:p>
        </w:tc>
        <w:tc>
          <w:tcPr>
            <w:tcW w:w="564" w:type="dxa"/>
            <w:tcBorders>
              <w:top w:val="nil"/>
              <w:left w:val="nil"/>
              <w:bottom w:val="nil"/>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nil"/>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A05124">
            <w:pPr>
              <w:jc w:val="right"/>
              <w:rPr>
                <w:b/>
                <w:bCs/>
                <w:color w:val="000000"/>
                <w:sz w:val="18"/>
                <w:szCs w:val="18"/>
              </w:rPr>
            </w:pPr>
          </w:p>
          <w:p w:rsidR="00C261A4" w:rsidRDefault="00286D06" w:rsidP="00A05124">
            <w:pPr>
              <w:jc w:val="right"/>
              <w:rPr>
                <w:b/>
                <w:bCs/>
                <w:color w:val="000000"/>
                <w:sz w:val="18"/>
                <w:szCs w:val="18"/>
              </w:rPr>
            </w:pPr>
            <w:r>
              <w:rPr>
                <w:b/>
                <w:bCs/>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20,5</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120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7F38">
            <w:pPr>
              <w:rPr>
                <w:sz w:val="18"/>
                <w:szCs w:val="18"/>
              </w:rPr>
            </w:pPr>
            <w:r>
              <w:rPr>
                <w:sz w:val="18"/>
                <w:szCs w:val="18"/>
              </w:rPr>
              <w:t xml:space="preserve"> 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2020-202</w:t>
            </w:r>
            <w:r w:rsidR="00BD7F38">
              <w:rPr>
                <w:sz w:val="18"/>
                <w:szCs w:val="18"/>
              </w:rPr>
              <w:t>7</w:t>
            </w:r>
            <w:r>
              <w:rPr>
                <w:sz w:val="18"/>
                <w:szCs w:val="18"/>
              </w:rPr>
              <w:t xml:space="preserve"> </w:t>
            </w:r>
            <w:proofErr w:type="spellStart"/>
            <w:r>
              <w:rPr>
                <w:sz w:val="18"/>
                <w:szCs w:val="18"/>
              </w:rPr>
              <w:t>гг</w:t>
            </w:r>
            <w:proofErr w:type="spellEnd"/>
            <w:r>
              <w:rPr>
                <w:sz w:val="18"/>
                <w:szCs w:val="18"/>
              </w:rPr>
              <w:t xml:space="preserve">"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Подпрограмма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A05124">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25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b/>
                <w:bCs/>
                <w:color w:val="000000"/>
                <w:sz w:val="18"/>
                <w:szCs w:val="18"/>
              </w:rPr>
            </w:pPr>
            <w:r>
              <w:rPr>
                <w:b/>
                <w:bCs/>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114,5</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300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6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310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56"/>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b/>
                <w:bCs/>
                <w:color w:val="000000"/>
                <w:sz w:val="18"/>
                <w:szCs w:val="18"/>
              </w:rPr>
            </w:pPr>
          </w:p>
          <w:p w:rsidR="00A05124" w:rsidRDefault="00A05124" w:rsidP="001B7780">
            <w:pPr>
              <w:jc w:val="right"/>
              <w:rPr>
                <w:b/>
                <w:bCs/>
                <w:color w:val="000000"/>
                <w:sz w:val="18"/>
                <w:szCs w:val="18"/>
              </w:rPr>
            </w:pPr>
          </w:p>
          <w:p w:rsidR="00C261A4" w:rsidRDefault="00A05124" w:rsidP="001B7780">
            <w:pPr>
              <w:jc w:val="right"/>
              <w:rPr>
                <w:b/>
                <w:bCs/>
                <w:color w:val="000000"/>
                <w:sz w:val="18"/>
                <w:szCs w:val="18"/>
              </w:rPr>
            </w:pPr>
            <w:r>
              <w:rPr>
                <w:b/>
                <w:bCs/>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0,1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A05124" w:rsidP="001B7780">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Pr="00A05124" w:rsidRDefault="00A05124" w:rsidP="00A05124">
            <w:pPr>
              <w:rPr>
                <w:sz w:val="18"/>
                <w:szCs w:val="18"/>
              </w:rPr>
            </w:pPr>
          </w:p>
          <w:p w:rsidR="00A05124" w:rsidRDefault="00A05124" w:rsidP="00A05124">
            <w:pPr>
              <w:rPr>
                <w:sz w:val="18"/>
                <w:szCs w:val="18"/>
              </w:rPr>
            </w:pPr>
          </w:p>
          <w:p w:rsidR="00C261A4" w:rsidRPr="00A05124" w:rsidRDefault="00A05124" w:rsidP="00A05124">
            <w:pPr>
              <w:jc w:val="right"/>
              <w:rPr>
                <w:sz w:val="18"/>
                <w:szCs w:val="18"/>
              </w:rPr>
            </w:pPr>
            <w:r>
              <w:rPr>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A05124" w:rsidP="001B7780">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0,1</w:t>
            </w:r>
          </w:p>
        </w:tc>
      </w:tr>
      <w:tr w:rsidR="00C261A4" w:rsidTr="00C261A4">
        <w:trPr>
          <w:trHeight w:val="49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C261A4" w:rsidRDefault="00A05124" w:rsidP="00A05124">
            <w:pPr>
              <w:rPr>
                <w:color w:val="000000"/>
                <w:sz w:val="18"/>
                <w:szCs w:val="18"/>
              </w:rPr>
            </w:pPr>
            <w:r>
              <w:rPr>
                <w:color w:val="000000"/>
                <w:sz w:val="18"/>
                <w:szCs w:val="18"/>
              </w:rPr>
              <w:t xml:space="preserve">              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0,1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700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A05124" w:rsidP="001B7780">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B10627"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lastRenderedPageBreak/>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730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C261A4" w:rsidRDefault="00A05124" w:rsidP="001B7780">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B10627"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A05124" w:rsidP="001B7780">
            <w:pPr>
              <w:rPr>
                <w:b/>
                <w:bCs/>
                <w:color w:val="000000"/>
                <w:sz w:val="18"/>
                <w:szCs w:val="18"/>
              </w:rPr>
            </w:pPr>
            <w:r>
              <w:rPr>
                <w:b/>
                <w:bCs/>
                <w:color w:val="000000"/>
                <w:sz w:val="18"/>
                <w:szCs w:val="18"/>
              </w:rPr>
              <w:t>профицит</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1105" w:type="dxa"/>
            <w:tcBorders>
              <w:top w:val="nil"/>
              <w:left w:val="nil"/>
              <w:bottom w:val="single" w:sz="4" w:space="0" w:color="000000"/>
              <w:right w:val="nil"/>
            </w:tcBorders>
          </w:tcPr>
          <w:p w:rsidR="00C261A4" w:rsidRDefault="00286D06" w:rsidP="001B7780">
            <w:pPr>
              <w:jc w:val="right"/>
              <w:rPr>
                <w:b/>
                <w:bCs/>
                <w:color w:val="000000"/>
                <w:sz w:val="18"/>
                <w:szCs w:val="18"/>
              </w:rPr>
            </w:pPr>
            <w:r>
              <w:rPr>
                <w:b/>
                <w:bCs/>
                <w:color w:val="000000"/>
                <w:sz w:val="18"/>
                <w:szCs w:val="18"/>
              </w:rPr>
              <w:t>50,6</w:t>
            </w:r>
          </w:p>
        </w:tc>
        <w:tc>
          <w:tcPr>
            <w:tcW w:w="1105" w:type="dxa"/>
            <w:tcBorders>
              <w:top w:val="nil"/>
              <w:left w:val="nil"/>
              <w:bottom w:val="single" w:sz="4" w:space="0" w:color="000000"/>
              <w:right w:val="single" w:sz="4" w:space="0" w:color="000000"/>
            </w:tcBorders>
            <w:shd w:val="clear" w:color="auto" w:fill="auto"/>
            <w:vAlign w:val="bottom"/>
          </w:tcPr>
          <w:p w:rsidR="00C261A4" w:rsidRDefault="00286D06" w:rsidP="001B7780">
            <w:pPr>
              <w:jc w:val="right"/>
              <w:rPr>
                <w:b/>
                <w:bCs/>
                <w:color w:val="000000"/>
                <w:sz w:val="18"/>
                <w:szCs w:val="18"/>
              </w:rPr>
            </w:pPr>
            <w:r>
              <w:rPr>
                <w:b/>
                <w:bCs/>
                <w:color w:val="000000"/>
                <w:sz w:val="18"/>
                <w:szCs w:val="18"/>
              </w:rPr>
              <w:t>50,6</w:t>
            </w:r>
            <w:r w:rsidR="00C261A4">
              <w:rPr>
                <w:b/>
                <w:bCs/>
                <w:color w:val="000000"/>
                <w:sz w:val="18"/>
                <w:szCs w:val="18"/>
              </w:rPr>
              <w:t> </w:t>
            </w:r>
          </w:p>
        </w:tc>
      </w:tr>
    </w:tbl>
    <w:p w:rsidR="00C261A4" w:rsidRDefault="00C261A4" w:rsidP="00C261A4"/>
    <w:p w:rsidR="0009219F" w:rsidRDefault="00BA5388" w:rsidP="00BA5388">
      <w:pPr>
        <w:ind w:left="3686"/>
        <w:jc w:val="right"/>
        <w:rPr>
          <w:color w:val="000000"/>
          <w:sz w:val="20"/>
          <w:szCs w:val="20"/>
        </w:rPr>
      </w:pPr>
      <w:r w:rsidRPr="00064655">
        <w:rPr>
          <w:color w:val="000000"/>
          <w:sz w:val="20"/>
          <w:szCs w:val="20"/>
        </w:rPr>
        <w:t xml:space="preserve">Приложение 3 </w:t>
      </w:r>
      <w:r w:rsidRPr="00064655">
        <w:rPr>
          <w:color w:val="000000"/>
          <w:sz w:val="20"/>
          <w:szCs w:val="20"/>
        </w:rPr>
        <w:br/>
        <w:t>к решению  Совета депутатов</w:t>
      </w:r>
      <w:r w:rsidRPr="00064655">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sidR="00BD7F38">
        <w:rPr>
          <w:color w:val="000000"/>
          <w:sz w:val="20"/>
          <w:szCs w:val="20"/>
        </w:rPr>
        <w:t>5</w:t>
      </w:r>
      <w:r w:rsidRPr="00064655">
        <w:rPr>
          <w:color w:val="000000"/>
          <w:sz w:val="20"/>
          <w:szCs w:val="20"/>
        </w:rPr>
        <w:t xml:space="preserve"> год </w:t>
      </w:r>
    </w:p>
    <w:p w:rsidR="00BD7F38" w:rsidRDefault="00BD7F38" w:rsidP="00BA5388">
      <w:pPr>
        <w:ind w:left="3686"/>
        <w:jc w:val="right"/>
        <w:rPr>
          <w:color w:val="000000"/>
          <w:sz w:val="20"/>
          <w:szCs w:val="20"/>
        </w:rPr>
      </w:pPr>
    </w:p>
    <w:p w:rsidR="00ED152C" w:rsidRDefault="0009219F" w:rsidP="0009219F">
      <w:pPr>
        <w:jc w:val="center"/>
      </w:pPr>
      <w:r w:rsidRPr="00064655">
        <w:rPr>
          <w:b/>
          <w:bCs/>
          <w:color w:val="000000"/>
        </w:rPr>
        <w:t xml:space="preserve">РАСПРЕДЕЛЕНИЕ </w:t>
      </w:r>
      <w:r w:rsidRPr="00064655">
        <w:rPr>
          <w:b/>
          <w:bCs/>
          <w:color w:val="000000"/>
        </w:rPr>
        <w:br/>
        <w:t>БЮДЖЕТНЫХ АССИГНОВАНИЙ БЮДЖЕТА Л</w:t>
      </w:r>
      <w:r>
        <w:rPr>
          <w:b/>
          <w:bCs/>
          <w:color w:val="000000"/>
        </w:rPr>
        <w:t>УНЬГИНСКО-МАЙДАНСКОГО</w:t>
      </w:r>
      <w:r w:rsidRPr="00064655">
        <w:rPr>
          <w:b/>
          <w:bCs/>
          <w:color w:val="000000"/>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w:t>
      </w:r>
      <w:r w:rsidR="00286D06">
        <w:rPr>
          <w:b/>
          <w:bCs/>
          <w:color w:val="000000"/>
        </w:rPr>
        <w:t>5</w:t>
      </w:r>
      <w:r w:rsidRPr="00064655">
        <w:rPr>
          <w:b/>
          <w:bCs/>
          <w:color w:val="000000"/>
        </w:rPr>
        <w:t>ГОД И НА ПЛАНОВЫЙ ПЕРИОД</w:t>
      </w:r>
      <w:r w:rsidRPr="00064655">
        <w:rPr>
          <w:b/>
          <w:bCs/>
          <w:color w:val="000000"/>
        </w:rPr>
        <w:br/>
        <w:t>202</w:t>
      </w:r>
      <w:r w:rsidR="00286D06">
        <w:rPr>
          <w:b/>
          <w:bCs/>
          <w:color w:val="000000"/>
        </w:rPr>
        <w:t>6</w:t>
      </w:r>
      <w:r w:rsidRPr="00064655">
        <w:rPr>
          <w:b/>
          <w:bCs/>
          <w:color w:val="000000"/>
        </w:rPr>
        <w:t xml:space="preserve"> И 202</w:t>
      </w:r>
      <w:r w:rsidR="00286D06">
        <w:rPr>
          <w:b/>
          <w:bCs/>
          <w:color w:val="000000"/>
        </w:rPr>
        <w:t>7</w:t>
      </w:r>
      <w:r w:rsidRPr="00064655">
        <w:rPr>
          <w:b/>
          <w:bCs/>
          <w:color w:val="000000"/>
        </w:rPr>
        <w:t xml:space="preserve"> ГОДОВ</w:t>
      </w:r>
    </w:p>
    <w:tbl>
      <w:tblPr>
        <w:tblW w:w="8836" w:type="dxa"/>
        <w:tblInd w:w="96" w:type="dxa"/>
        <w:tblLayout w:type="fixed"/>
        <w:tblLook w:val="0000" w:firstRow="0" w:lastRow="0" w:firstColumn="0" w:lastColumn="0" w:noHBand="0" w:noVBand="0"/>
      </w:tblPr>
      <w:tblGrid>
        <w:gridCol w:w="3252"/>
        <w:gridCol w:w="440"/>
        <w:gridCol w:w="580"/>
        <w:gridCol w:w="439"/>
        <w:gridCol w:w="439"/>
        <w:gridCol w:w="439"/>
        <w:gridCol w:w="723"/>
        <w:gridCol w:w="486"/>
        <w:gridCol w:w="1019"/>
        <w:gridCol w:w="1019"/>
      </w:tblGrid>
      <w:tr w:rsidR="0009219F" w:rsidRPr="00064655" w:rsidTr="001B7780">
        <w:trPr>
          <w:gridAfter w:val="1"/>
          <w:wAfter w:w="1019" w:type="dxa"/>
          <w:trHeight w:val="408"/>
        </w:trPr>
        <w:tc>
          <w:tcPr>
            <w:tcW w:w="32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r w:rsidRPr="00064655">
              <w:rPr>
                <w:b/>
                <w:bCs/>
                <w:color w:val="000000"/>
                <w:sz w:val="20"/>
                <w:szCs w:val="20"/>
              </w:rPr>
              <w:t>Наименование</w:t>
            </w:r>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proofErr w:type="spellStart"/>
            <w:r w:rsidRPr="00064655">
              <w:rPr>
                <w:b/>
                <w:bCs/>
                <w:color w:val="000000"/>
                <w:sz w:val="20"/>
                <w:szCs w:val="20"/>
              </w:rPr>
              <w:t>Рз</w:t>
            </w:r>
            <w:proofErr w:type="spellEnd"/>
          </w:p>
        </w:tc>
        <w:tc>
          <w:tcPr>
            <w:tcW w:w="5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proofErr w:type="spellStart"/>
            <w:r w:rsidRPr="00064655">
              <w:rPr>
                <w:b/>
                <w:bCs/>
                <w:color w:val="000000"/>
                <w:sz w:val="20"/>
                <w:szCs w:val="20"/>
              </w:rPr>
              <w:t>Прз</w:t>
            </w:r>
            <w:proofErr w:type="spellEnd"/>
          </w:p>
        </w:tc>
        <w:tc>
          <w:tcPr>
            <w:tcW w:w="20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proofErr w:type="spellStart"/>
            <w:r w:rsidRPr="00064655">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proofErr w:type="spellStart"/>
            <w:r w:rsidRPr="00064655">
              <w:rPr>
                <w:b/>
                <w:bCs/>
                <w:color w:val="000000"/>
                <w:sz w:val="20"/>
                <w:szCs w:val="20"/>
              </w:rPr>
              <w:t>Вр</w:t>
            </w:r>
            <w:proofErr w:type="spellEnd"/>
          </w:p>
        </w:tc>
        <w:tc>
          <w:tcPr>
            <w:tcW w:w="1019" w:type="dxa"/>
            <w:vMerge w:val="restart"/>
            <w:tcBorders>
              <w:top w:val="single" w:sz="4" w:space="0" w:color="000000"/>
              <w:left w:val="single" w:sz="4" w:space="0" w:color="000000"/>
              <w:right w:val="single" w:sz="4" w:space="0" w:color="000000"/>
            </w:tcBorders>
          </w:tcPr>
          <w:p w:rsidR="0009219F" w:rsidRPr="00064655" w:rsidRDefault="0009219F" w:rsidP="001B7780">
            <w:pPr>
              <w:jc w:val="center"/>
              <w:rPr>
                <w:b/>
                <w:bCs/>
                <w:color w:val="000000"/>
                <w:sz w:val="20"/>
                <w:szCs w:val="20"/>
              </w:rPr>
            </w:pPr>
            <w:r>
              <w:rPr>
                <w:b/>
                <w:bCs/>
                <w:color w:val="000000"/>
                <w:sz w:val="20"/>
                <w:szCs w:val="20"/>
              </w:rPr>
              <w:t>Утвержденные назначения</w:t>
            </w:r>
          </w:p>
        </w:tc>
      </w:tr>
      <w:tr w:rsidR="0009219F" w:rsidRPr="00064655" w:rsidTr="001B7780">
        <w:trPr>
          <w:trHeight w:val="333"/>
        </w:trPr>
        <w:tc>
          <w:tcPr>
            <w:tcW w:w="3252"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580"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2040" w:type="dxa"/>
            <w:gridSpan w:val="4"/>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1019" w:type="dxa"/>
            <w:vMerge/>
            <w:tcBorders>
              <w:left w:val="single" w:sz="4" w:space="0" w:color="000000"/>
              <w:bottom w:val="single" w:sz="4" w:space="0" w:color="000000"/>
              <w:right w:val="single" w:sz="4" w:space="0" w:color="000000"/>
            </w:tcBorders>
          </w:tcPr>
          <w:p w:rsidR="0009219F" w:rsidRPr="00064655" w:rsidRDefault="0009219F" w:rsidP="001B7780">
            <w:pPr>
              <w:jc w:val="center"/>
              <w:rPr>
                <w:b/>
                <w:bCs/>
                <w:color w:val="000000"/>
                <w:sz w:val="20"/>
                <w:szCs w:val="20"/>
              </w:rPr>
            </w:pPr>
          </w:p>
        </w:tc>
        <w:tc>
          <w:tcPr>
            <w:tcW w:w="1019" w:type="dxa"/>
            <w:tcBorders>
              <w:top w:val="nil"/>
              <w:left w:val="single" w:sz="4" w:space="0" w:color="000000"/>
              <w:bottom w:val="single" w:sz="4" w:space="0" w:color="000000"/>
              <w:right w:val="single" w:sz="4" w:space="0" w:color="000000"/>
            </w:tcBorders>
            <w:shd w:val="clear" w:color="auto" w:fill="auto"/>
            <w:vAlign w:val="center"/>
          </w:tcPr>
          <w:p w:rsidR="0009219F" w:rsidRPr="00064655" w:rsidRDefault="00E23A3F" w:rsidP="001B7780">
            <w:pPr>
              <w:jc w:val="center"/>
              <w:rPr>
                <w:b/>
                <w:bCs/>
                <w:color w:val="000000"/>
                <w:sz w:val="20"/>
                <w:szCs w:val="20"/>
              </w:rPr>
            </w:pPr>
            <w:r>
              <w:rPr>
                <w:b/>
                <w:bCs/>
                <w:color w:val="000000"/>
                <w:sz w:val="20"/>
                <w:szCs w:val="20"/>
              </w:rPr>
              <w:t>Исполне</w:t>
            </w:r>
            <w:r w:rsidR="0009219F">
              <w:rPr>
                <w:b/>
                <w:bCs/>
                <w:color w:val="000000"/>
                <w:sz w:val="20"/>
                <w:szCs w:val="20"/>
              </w:rPr>
              <w:t>но</w:t>
            </w:r>
          </w:p>
        </w:tc>
      </w:tr>
      <w:tr w:rsidR="0009219F" w:rsidRPr="00064655" w:rsidTr="0009219F">
        <w:trPr>
          <w:trHeight w:val="273"/>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1</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6</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8</w:t>
            </w:r>
          </w:p>
        </w:tc>
        <w:tc>
          <w:tcPr>
            <w:tcW w:w="1019" w:type="dxa"/>
            <w:tcBorders>
              <w:top w:val="nil"/>
              <w:left w:val="nil"/>
              <w:bottom w:val="single" w:sz="4" w:space="0" w:color="000000"/>
              <w:right w:val="nil"/>
            </w:tcBorders>
          </w:tcPr>
          <w:p w:rsidR="0009219F" w:rsidRPr="00064655" w:rsidRDefault="0009219F" w:rsidP="001B7780">
            <w:pPr>
              <w:jc w:val="center"/>
              <w:rPr>
                <w:b/>
                <w:bCs/>
                <w:color w:val="000000"/>
                <w:sz w:val="20"/>
                <w:szCs w:val="20"/>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9</w:t>
            </w:r>
          </w:p>
        </w:tc>
      </w:tr>
      <w:tr w:rsidR="0009219F" w:rsidRPr="00064655" w:rsidTr="0009219F">
        <w:trPr>
          <w:trHeight w:val="288"/>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ВСЕГО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286D06" w:rsidP="001B7780">
            <w:pPr>
              <w:jc w:val="right"/>
              <w:rPr>
                <w:b/>
                <w:bCs/>
                <w:color w:val="000000"/>
                <w:sz w:val="18"/>
                <w:szCs w:val="18"/>
              </w:rPr>
            </w:pPr>
            <w:r>
              <w:rPr>
                <w:b/>
                <w:bCs/>
                <w:color w:val="000000"/>
                <w:sz w:val="18"/>
                <w:szCs w:val="18"/>
              </w:rPr>
              <w:t>1799,3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b/>
                <w:bCs/>
                <w:color w:val="000000"/>
                <w:sz w:val="18"/>
                <w:szCs w:val="18"/>
              </w:rPr>
            </w:pPr>
            <w:r>
              <w:rPr>
                <w:b/>
                <w:bCs/>
                <w:color w:val="000000"/>
                <w:sz w:val="18"/>
                <w:szCs w:val="18"/>
              </w:rPr>
              <w:t>3017,0</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09219F" w:rsidRPr="00064655" w:rsidRDefault="0009219F" w:rsidP="001B7780">
            <w:pPr>
              <w:rPr>
                <w:b/>
                <w:bCs/>
                <w:color w:val="000000"/>
                <w:sz w:val="18"/>
                <w:szCs w:val="18"/>
              </w:rPr>
            </w:pPr>
            <w:r w:rsidRPr="00064655">
              <w:rPr>
                <w:b/>
                <w:bCs/>
                <w:color w:val="000000"/>
                <w:sz w:val="18"/>
                <w:szCs w:val="18"/>
              </w:rPr>
              <w:t>Общегосударственные вопросы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286D06" w:rsidP="001B7780">
            <w:pPr>
              <w:jc w:val="right"/>
              <w:rPr>
                <w:b/>
                <w:bCs/>
                <w:color w:val="000000"/>
                <w:sz w:val="18"/>
                <w:szCs w:val="18"/>
              </w:rPr>
            </w:pPr>
            <w:r>
              <w:rPr>
                <w:b/>
                <w:bCs/>
                <w:color w:val="000000"/>
                <w:sz w:val="18"/>
                <w:szCs w:val="18"/>
              </w:rPr>
              <w:t>1799,3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b/>
                <w:bCs/>
                <w:color w:val="000000"/>
                <w:sz w:val="18"/>
                <w:szCs w:val="18"/>
              </w:rPr>
            </w:pPr>
            <w:r>
              <w:rPr>
                <w:b/>
                <w:bCs/>
                <w:color w:val="000000"/>
                <w:sz w:val="18"/>
                <w:szCs w:val="18"/>
              </w:rPr>
              <w:t>3017,0</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286D06" w:rsidP="001B7780">
            <w:pPr>
              <w:jc w:val="right"/>
              <w:rPr>
                <w:color w:val="000000"/>
                <w:sz w:val="18"/>
                <w:szCs w:val="18"/>
              </w:rPr>
            </w:pPr>
            <w:r>
              <w:rPr>
                <w:color w:val="000000"/>
                <w:sz w:val="18"/>
                <w:szCs w:val="18"/>
              </w:rPr>
              <w:t>1009,0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1682,5</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3B5615">
            <w:pPr>
              <w:rPr>
                <w:color w:val="000000"/>
                <w:sz w:val="18"/>
                <w:szCs w:val="18"/>
              </w:rPr>
            </w:pPr>
            <w:r w:rsidRPr="00064655">
              <w:rPr>
                <w:color w:val="000000"/>
                <w:sz w:val="18"/>
                <w:szCs w:val="18"/>
              </w:rPr>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2020-202</w:t>
            </w:r>
            <w:r w:rsidR="003B5615">
              <w:rPr>
                <w:color w:val="000000"/>
                <w:sz w:val="18"/>
                <w:szCs w:val="18"/>
              </w:rPr>
              <w:t>7</w:t>
            </w:r>
            <w:r w:rsidRPr="00064655">
              <w:rPr>
                <w:color w:val="000000"/>
                <w:sz w:val="18"/>
                <w:szCs w:val="18"/>
              </w:rPr>
              <w:t>гг."</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0,2</w:t>
            </w:r>
          </w:p>
        </w:tc>
      </w:tr>
      <w:tr w:rsidR="0009219F" w:rsidRPr="00064655" w:rsidTr="0009219F">
        <w:trPr>
          <w:trHeight w:val="171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0,2</w:t>
            </w:r>
          </w:p>
        </w:tc>
      </w:tr>
      <w:tr w:rsidR="0009219F" w:rsidRPr="00064655" w:rsidTr="0009219F">
        <w:trPr>
          <w:trHeight w:val="16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0,2</w:t>
            </w:r>
          </w:p>
        </w:tc>
      </w:tr>
      <w:tr w:rsidR="0009219F" w:rsidRPr="00064655" w:rsidTr="0009219F">
        <w:trPr>
          <w:trHeight w:val="54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0,2</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xml:space="preserve">Иные закупки товаров, работ и услуг для обеспечения государственных </w:t>
            </w:r>
            <w:r w:rsidRPr="00064655">
              <w:rPr>
                <w:color w:val="000000"/>
                <w:sz w:val="18"/>
                <w:szCs w:val="18"/>
              </w:rPr>
              <w:lastRenderedPageBreak/>
              <w:t>(муниципальных)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lastRenderedPageBreak/>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lastRenderedPageBreak/>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lastRenderedPageBreak/>
              <w:t>0,2</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lastRenderedPageBreak/>
              <w:t xml:space="preserve">Обеспечение деятельности Администрации Луньгинско-Майданского </w:t>
            </w:r>
            <w:proofErr w:type="spellStart"/>
            <w:r w:rsidRPr="00064655">
              <w:rPr>
                <w:color w:val="000000"/>
                <w:sz w:val="18"/>
                <w:szCs w:val="18"/>
              </w:rPr>
              <w:t>сельскогоо</w:t>
            </w:r>
            <w:proofErr w:type="spellEnd"/>
            <w:r w:rsidRPr="00064655">
              <w:rPr>
                <w:color w:val="000000"/>
                <w:sz w:val="18"/>
                <w:szCs w:val="18"/>
              </w:rPr>
              <w:t xml:space="preserve">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740,0</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Глава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740,0</w:t>
            </w:r>
          </w:p>
        </w:tc>
      </w:tr>
      <w:tr w:rsidR="0009219F" w:rsidRPr="00064655" w:rsidTr="0009219F">
        <w:trPr>
          <w:trHeight w:val="720"/>
        </w:trPr>
        <w:tc>
          <w:tcPr>
            <w:tcW w:w="3252" w:type="dxa"/>
            <w:tcBorders>
              <w:top w:val="nil"/>
              <w:left w:val="single" w:sz="4" w:space="0" w:color="auto"/>
              <w:bottom w:val="single" w:sz="4" w:space="0" w:color="auto"/>
              <w:right w:val="single" w:sz="4" w:space="0" w:color="auto"/>
            </w:tcBorders>
            <w:shd w:val="clear" w:color="auto" w:fill="auto"/>
            <w:vAlign w:val="bottom"/>
          </w:tcPr>
          <w:p w:rsidR="0009219F" w:rsidRPr="00064655" w:rsidRDefault="0009219F" w:rsidP="001B7780">
            <w:pPr>
              <w:rPr>
                <w:sz w:val="18"/>
                <w:szCs w:val="18"/>
              </w:rPr>
            </w:pPr>
            <w:r w:rsidRPr="00064655">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678,7</w:t>
            </w:r>
          </w:p>
        </w:tc>
      </w:tr>
      <w:tr w:rsidR="0009219F" w:rsidRPr="00064655" w:rsidTr="0009219F">
        <w:trPr>
          <w:trHeight w:val="124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678,7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678,7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61,3</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Default="0009219F" w:rsidP="001B7780">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61,3</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xml:space="preserve">Деятельность администрации Луньгинско-Майданского </w:t>
            </w:r>
            <w:proofErr w:type="spellStart"/>
            <w:r w:rsidRPr="00064655">
              <w:rPr>
                <w:color w:val="000000"/>
                <w:sz w:val="18"/>
                <w:szCs w:val="18"/>
              </w:rPr>
              <w:t>сельскогопоселения</w:t>
            </w:r>
            <w:proofErr w:type="spellEnd"/>
            <w:r w:rsidRPr="00064655">
              <w:rPr>
                <w:color w:val="000000"/>
                <w:sz w:val="18"/>
                <w:szCs w:val="18"/>
              </w:rPr>
              <w:t xml:space="preserve">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635,7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514,1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по оплате труда работников органов местного самоуправления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461,3</w:t>
            </w:r>
          </w:p>
        </w:tc>
      </w:tr>
      <w:tr w:rsidR="0009219F" w:rsidRPr="00064655" w:rsidTr="0009219F">
        <w:trPr>
          <w:trHeight w:val="115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461,3</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Default="00E23A3F" w:rsidP="001B7780">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461,3</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52,8</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52,8</w:t>
            </w:r>
          </w:p>
        </w:tc>
      </w:tr>
      <w:tr w:rsidR="0009219F" w:rsidRPr="00064655" w:rsidTr="0009219F">
        <w:trPr>
          <w:trHeight w:val="46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296,1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418,6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296,1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418,6</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lastRenderedPageBreak/>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800</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0,5</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9</w:t>
            </w:r>
            <w:r w:rsidR="0009219F" w:rsidRPr="00064655">
              <w:rPr>
                <w:color w:val="000000"/>
                <w:sz w:val="18"/>
                <w:szCs w:val="18"/>
              </w:rPr>
              <w:t>,5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Уплата налогов, сборов и иных платежей</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850</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0,5</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9</w:t>
            </w:r>
            <w:r w:rsidR="0009219F" w:rsidRPr="00064655">
              <w:rPr>
                <w:color w:val="000000"/>
                <w:sz w:val="18"/>
                <w:szCs w:val="18"/>
              </w:rPr>
              <w:t>,5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Резервные фонды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Непрограммные расходы главных распорядителей средств местного бюджет</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Непрограммные расходы в рамках обеспечения деятельности главных распорядителей средств местного бюджета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800</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3B5615">
        <w:trPr>
          <w:trHeight w:val="307"/>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Резервные средства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870</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Национальная оборона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3B5615" w:rsidP="001B7780">
            <w:pPr>
              <w:jc w:val="right"/>
              <w:rPr>
                <w:b/>
                <w:bCs/>
                <w:color w:val="000000"/>
                <w:sz w:val="18"/>
                <w:szCs w:val="18"/>
              </w:rPr>
            </w:pPr>
            <w:r>
              <w:rPr>
                <w:b/>
                <w:bCs/>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b/>
                <w:bCs/>
                <w:color w:val="000000"/>
                <w:sz w:val="18"/>
                <w:szCs w:val="18"/>
              </w:rPr>
            </w:pPr>
            <w:r>
              <w:rPr>
                <w:b/>
                <w:bCs/>
                <w:color w:val="000000"/>
                <w:sz w:val="18"/>
                <w:szCs w:val="18"/>
              </w:rPr>
              <w:t>160,1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Мобилизационная и вневойсковая подготовка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160,1</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7F38">
            <w:pPr>
              <w:rPr>
                <w:color w:val="000000"/>
                <w:sz w:val="18"/>
                <w:szCs w:val="18"/>
              </w:rPr>
            </w:pPr>
            <w:r w:rsidRPr="00064655">
              <w:rPr>
                <w:color w:val="000000"/>
                <w:sz w:val="18"/>
                <w:szCs w:val="18"/>
              </w:rPr>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sidRPr="00064655">
              <w:rPr>
                <w:color w:val="000000"/>
                <w:sz w:val="18"/>
                <w:szCs w:val="18"/>
              </w:rPr>
              <w:t xml:space="preserve"> сельском поселении Ардатовского муниципального  района Республики Мордовия на 2020-202</w:t>
            </w:r>
            <w:r w:rsidR="00BD7F38">
              <w:rPr>
                <w:color w:val="000000"/>
                <w:sz w:val="18"/>
                <w:szCs w:val="18"/>
              </w:rPr>
              <w:t>7</w:t>
            </w:r>
            <w:r w:rsidRPr="00064655">
              <w:rPr>
                <w:color w:val="000000"/>
                <w:sz w:val="18"/>
                <w:szCs w:val="18"/>
              </w:rPr>
              <w:t xml:space="preserve"> годы»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160,1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Основное мероприятие «Обеспечение деятельности военно-учетного стола»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160,1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Осуществление первичного воинского учета на территориях, где отсутствуют военные комиссариаты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160,1</w:t>
            </w:r>
          </w:p>
        </w:tc>
      </w:tr>
      <w:tr w:rsidR="0009219F" w:rsidRPr="00064655" w:rsidTr="0009219F">
        <w:trPr>
          <w:trHeight w:val="121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120,3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141,4</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3B5615" w:rsidP="001B7780">
            <w:pPr>
              <w:jc w:val="right"/>
              <w:rPr>
                <w:color w:val="000000"/>
                <w:sz w:val="18"/>
                <w:szCs w:val="18"/>
              </w:rPr>
            </w:pPr>
            <w:r>
              <w:rPr>
                <w:color w:val="000000"/>
                <w:sz w:val="18"/>
                <w:szCs w:val="18"/>
              </w:rPr>
              <w:t>25,4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141,4</w:t>
            </w:r>
          </w:p>
        </w:tc>
      </w:tr>
      <w:tr w:rsidR="0009219F" w:rsidRPr="00064655" w:rsidTr="0009219F">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3B5615" w:rsidP="001B7780">
            <w:pPr>
              <w:jc w:val="right"/>
              <w:rPr>
                <w:color w:val="000000"/>
                <w:sz w:val="18"/>
                <w:szCs w:val="18"/>
              </w:rPr>
            </w:pPr>
            <w:r>
              <w:rPr>
                <w:color w:val="000000"/>
                <w:sz w:val="18"/>
                <w:szCs w:val="18"/>
              </w:rPr>
              <w:t>25,4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3B5615" w:rsidP="001B7780">
            <w:pPr>
              <w:jc w:val="right"/>
              <w:rPr>
                <w:color w:val="000000"/>
                <w:sz w:val="18"/>
                <w:szCs w:val="18"/>
              </w:rPr>
            </w:pPr>
            <w:r>
              <w:rPr>
                <w:color w:val="000000"/>
                <w:sz w:val="18"/>
                <w:szCs w:val="18"/>
              </w:rPr>
              <w:t>25,4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18,7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Национальная экономика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3B5615" w:rsidP="001B7780">
            <w:pPr>
              <w:jc w:val="right"/>
              <w:rPr>
                <w:b/>
                <w:bCs/>
                <w:color w:val="000000"/>
                <w:sz w:val="18"/>
                <w:szCs w:val="18"/>
              </w:rPr>
            </w:pPr>
            <w:r>
              <w:rPr>
                <w:b/>
                <w:bCs/>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b/>
                <w:bCs/>
                <w:color w:val="000000"/>
                <w:sz w:val="18"/>
                <w:szCs w:val="18"/>
              </w:rPr>
            </w:pPr>
            <w:r>
              <w:rPr>
                <w:b/>
                <w:bCs/>
                <w:color w:val="000000"/>
                <w:sz w:val="18"/>
                <w:szCs w:val="18"/>
              </w:rPr>
              <w:t>486,6</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Дорожное хозяйство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3B5615"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7F38">
            <w:pPr>
              <w:rPr>
                <w:color w:val="000000"/>
                <w:sz w:val="18"/>
                <w:szCs w:val="18"/>
              </w:rPr>
            </w:pPr>
            <w:r w:rsidRPr="00064655">
              <w:rPr>
                <w:color w:val="000000"/>
                <w:sz w:val="18"/>
                <w:szCs w:val="18"/>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2020-202</w:t>
            </w:r>
            <w:r w:rsidR="00BD7F38">
              <w:rPr>
                <w:color w:val="000000"/>
                <w:sz w:val="18"/>
                <w:szCs w:val="18"/>
              </w:rPr>
              <w:t>7</w:t>
            </w:r>
            <w:r w:rsidRPr="00064655">
              <w:rPr>
                <w:color w:val="000000"/>
                <w:sz w:val="18"/>
                <w:szCs w:val="18"/>
              </w:rPr>
              <w:t xml:space="preserve"> годы"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Основное мероприятие "Проведение ремонта автомобильных дорог общего пользования местного значения в границах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Ремонт автомобильных дорог общего пользования местного значения и искусственных сооружений на них</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lastRenderedPageBreak/>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Жилищно - коммунальное хозяйство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b/>
                <w:bCs/>
                <w:color w:val="000000"/>
                <w:sz w:val="18"/>
                <w:szCs w:val="18"/>
              </w:rPr>
            </w:pPr>
            <w:r>
              <w:rPr>
                <w:b/>
                <w:bCs/>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b/>
                <w:bCs/>
                <w:color w:val="000000"/>
                <w:sz w:val="18"/>
                <w:szCs w:val="18"/>
              </w:rPr>
            </w:pPr>
            <w:r>
              <w:rPr>
                <w:b/>
                <w:bCs/>
                <w:color w:val="000000"/>
                <w:sz w:val="18"/>
                <w:szCs w:val="18"/>
              </w:rPr>
              <w:t>20,5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120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7F38">
            <w:pPr>
              <w:rPr>
                <w:color w:val="000000"/>
                <w:sz w:val="18"/>
                <w:szCs w:val="18"/>
              </w:rPr>
            </w:pPr>
            <w:r w:rsidRPr="00064655">
              <w:rPr>
                <w:color w:val="000000"/>
                <w:sz w:val="18"/>
                <w:szCs w:val="18"/>
              </w:rPr>
              <w:t>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2020-202</w:t>
            </w:r>
            <w:r w:rsidR="00BD7F38">
              <w:rPr>
                <w:color w:val="000000"/>
                <w:sz w:val="18"/>
                <w:szCs w:val="18"/>
              </w:rPr>
              <w:t>7</w:t>
            </w:r>
            <w:r w:rsidRPr="00064655">
              <w:rPr>
                <w:color w:val="000000"/>
                <w:sz w:val="18"/>
                <w:szCs w:val="18"/>
              </w:rPr>
              <w:t xml:space="preserve"> </w:t>
            </w:r>
            <w:proofErr w:type="spellStart"/>
            <w:r w:rsidRPr="00064655">
              <w:rPr>
                <w:color w:val="000000"/>
                <w:sz w:val="18"/>
                <w:szCs w:val="18"/>
              </w:rPr>
              <w:t>гг</w:t>
            </w:r>
            <w:proofErr w:type="spellEnd"/>
            <w:r w:rsidRPr="00064655">
              <w:rPr>
                <w:color w:val="000000"/>
                <w:sz w:val="18"/>
                <w:szCs w:val="18"/>
              </w:rPr>
              <w:t>"</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Подпрограмма "Благоустройство"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76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xml:space="preserve">Прочие мероприятия по благоустройству </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Pr="00064655"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09219F">
            <w:pPr>
              <w:rPr>
                <w:color w:val="000000"/>
                <w:sz w:val="18"/>
                <w:szCs w:val="18"/>
              </w:rPr>
            </w:pPr>
          </w:p>
          <w:p w:rsidR="0009219F" w:rsidRDefault="0009219F" w:rsidP="0009219F">
            <w:pPr>
              <w:rPr>
                <w:color w:val="000000"/>
                <w:sz w:val="18"/>
                <w:szCs w:val="18"/>
              </w:rPr>
            </w:pPr>
          </w:p>
          <w:p w:rsidR="0009219F" w:rsidRPr="00064655" w:rsidRDefault="00556E96" w:rsidP="0009219F">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Социальная политика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b/>
                <w:bCs/>
                <w:color w:val="000000"/>
                <w:sz w:val="18"/>
                <w:szCs w:val="18"/>
              </w:rPr>
            </w:pPr>
            <w:r>
              <w:rPr>
                <w:b/>
                <w:bCs/>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b/>
                <w:bCs/>
                <w:color w:val="000000"/>
                <w:sz w:val="18"/>
                <w:szCs w:val="18"/>
              </w:rPr>
            </w:pPr>
            <w:r>
              <w:rPr>
                <w:b/>
                <w:bCs/>
                <w:color w:val="000000"/>
                <w:sz w:val="18"/>
                <w:szCs w:val="18"/>
              </w:rPr>
              <w:t>114,5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Пенсионное обеспечение</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Доплаты к пенсиям муниципальных служащих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556E96">
            <w:pPr>
              <w:rPr>
                <w:color w:val="000000"/>
                <w:sz w:val="18"/>
                <w:szCs w:val="18"/>
              </w:rPr>
            </w:pPr>
            <w:r>
              <w:rPr>
                <w:color w:val="000000"/>
                <w:sz w:val="18"/>
                <w:szCs w:val="18"/>
              </w:rPr>
              <w:t xml:space="preserve">          </w:t>
            </w:r>
            <w:r w:rsidR="00556E96">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Социальное обеспечение и иные выплаты населению</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color w:val="000000"/>
                <w:sz w:val="18"/>
                <w:szCs w:val="18"/>
              </w:rPr>
            </w:pPr>
            <w:r w:rsidRPr="00064655">
              <w:rPr>
                <w:color w:val="000000"/>
                <w:sz w:val="18"/>
                <w:szCs w:val="18"/>
              </w:rPr>
              <w:t>300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Публичные нормативные социальные выплаты гражданам</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310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456"/>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b/>
                <w:bCs/>
                <w:color w:val="000000"/>
                <w:sz w:val="18"/>
                <w:szCs w:val="18"/>
              </w:rPr>
            </w:pPr>
          </w:p>
          <w:p w:rsidR="0009219F" w:rsidRPr="00064655" w:rsidRDefault="0009219F" w:rsidP="001B7780">
            <w:pPr>
              <w:jc w:val="right"/>
              <w:rPr>
                <w:b/>
                <w:bCs/>
                <w:color w:val="000000"/>
                <w:sz w:val="18"/>
                <w:szCs w:val="18"/>
              </w:rPr>
            </w:pPr>
            <w:r>
              <w:rPr>
                <w:b/>
                <w:bCs/>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b/>
                <w:bCs/>
                <w:color w:val="000000"/>
                <w:sz w:val="18"/>
                <w:szCs w:val="18"/>
              </w:rPr>
            </w:pPr>
            <w:r>
              <w:rPr>
                <w:b/>
                <w:bCs/>
                <w:color w:val="000000"/>
                <w:sz w:val="18"/>
                <w:szCs w:val="18"/>
              </w:rPr>
              <w:t>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Обслуживание государственного (муниципального) внутреннего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Процентные платежи по муниципальному долгу</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700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264"/>
        </w:trPr>
        <w:tc>
          <w:tcPr>
            <w:tcW w:w="3252" w:type="dxa"/>
            <w:tcBorders>
              <w:top w:val="nil"/>
              <w:left w:val="single" w:sz="4" w:space="0" w:color="000000"/>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Обслуживание муниципального долга</w:t>
            </w:r>
          </w:p>
        </w:tc>
        <w:tc>
          <w:tcPr>
            <w:tcW w:w="440"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nil"/>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41240</w:t>
            </w:r>
          </w:p>
        </w:tc>
        <w:tc>
          <w:tcPr>
            <w:tcW w:w="486"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730</w:t>
            </w:r>
          </w:p>
        </w:tc>
        <w:tc>
          <w:tcPr>
            <w:tcW w:w="1019" w:type="dxa"/>
            <w:tcBorders>
              <w:top w:val="nil"/>
              <w:left w:val="nil"/>
              <w:bottom w:val="nil"/>
              <w:right w:val="nil"/>
            </w:tcBorders>
          </w:tcPr>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nil"/>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Pr>
                <w:color w:val="000000"/>
                <w:sz w:val="18"/>
                <w:szCs w:val="18"/>
              </w:rPr>
              <w:t>Профицит</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1019" w:type="dxa"/>
            <w:tcBorders>
              <w:top w:val="nil"/>
              <w:left w:val="nil"/>
              <w:bottom w:val="single" w:sz="4" w:space="0" w:color="000000"/>
              <w:right w:val="nil"/>
            </w:tcBorders>
          </w:tcPr>
          <w:p w:rsidR="0009219F" w:rsidRPr="00064655" w:rsidRDefault="00003FD0" w:rsidP="001B7780">
            <w:pPr>
              <w:jc w:val="right"/>
              <w:rPr>
                <w:color w:val="000000"/>
                <w:sz w:val="18"/>
                <w:szCs w:val="18"/>
              </w:rPr>
            </w:pPr>
            <w:r>
              <w:rPr>
                <w:color w:val="000000"/>
                <w:sz w:val="18"/>
                <w:szCs w:val="18"/>
              </w:rPr>
              <w:t>50,6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03FD0" w:rsidP="001B7780">
            <w:pPr>
              <w:jc w:val="right"/>
              <w:rPr>
                <w:color w:val="000000"/>
                <w:sz w:val="18"/>
                <w:szCs w:val="18"/>
              </w:rPr>
            </w:pPr>
            <w:r>
              <w:rPr>
                <w:color w:val="000000"/>
                <w:sz w:val="18"/>
                <w:szCs w:val="18"/>
              </w:rPr>
              <w:t>50,6</w:t>
            </w:r>
          </w:p>
        </w:tc>
      </w:tr>
    </w:tbl>
    <w:p w:rsidR="00E748B2" w:rsidRDefault="00E748B2">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9974A9" w:rsidRDefault="009974A9">
      <w:pPr>
        <w:pStyle w:val="a7"/>
        <w:spacing w:before="0" w:after="0"/>
        <w:ind w:firstLine="720"/>
        <w:jc w:val="right"/>
        <w:rPr>
          <w:sz w:val="28"/>
          <w:szCs w:val="28"/>
        </w:rPr>
      </w:pPr>
    </w:p>
    <w:p w:rsidR="00E55A16" w:rsidRPr="009974A9" w:rsidRDefault="00E55A16" w:rsidP="00E55A16">
      <w:pPr>
        <w:pStyle w:val="a7"/>
        <w:spacing w:before="0" w:after="0"/>
        <w:ind w:firstLine="720"/>
        <w:jc w:val="right"/>
        <w:rPr>
          <w:sz w:val="27"/>
          <w:szCs w:val="27"/>
        </w:rPr>
      </w:pPr>
      <w:r w:rsidRPr="009974A9">
        <w:rPr>
          <w:sz w:val="27"/>
          <w:szCs w:val="27"/>
        </w:rPr>
        <w:t xml:space="preserve"> Приложение №2</w:t>
      </w:r>
    </w:p>
    <w:p w:rsidR="00D65959" w:rsidRPr="009974A9" w:rsidRDefault="00E55A16" w:rsidP="00D65959">
      <w:pPr>
        <w:jc w:val="right"/>
        <w:rPr>
          <w:sz w:val="27"/>
          <w:szCs w:val="27"/>
        </w:rPr>
      </w:pPr>
      <w:r w:rsidRPr="009974A9">
        <w:rPr>
          <w:sz w:val="27"/>
          <w:szCs w:val="27"/>
        </w:rPr>
        <w:t> </w:t>
      </w:r>
      <w:r w:rsidR="00D65959" w:rsidRPr="009974A9">
        <w:rPr>
          <w:sz w:val="27"/>
          <w:szCs w:val="27"/>
        </w:rPr>
        <w:t>к постановлению Совета депутатов</w:t>
      </w:r>
    </w:p>
    <w:p w:rsidR="000230CB" w:rsidRPr="004242D2" w:rsidRDefault="000230CB" w:rsidP="000230CB">
      <w:pPr>
        <w:pStyle w:val="a7"/>
        <w:spacing w:before="0" w:after="0"/>
        <w:ind w:firstLine="720"/>
        <w:jc w:val="right"/>
        <w:rPr>
          <w:sz w:val="27"/>
          <w:szCs w:val="27"/>
        </w:rPr>
      </w:pPr>
      <w:r w:rsidRPr="004242D2">
        <w:rPr>
          <w:sz w:val="27"/>
          <w:szCs w:val="27"/>
        </w:rPr>
        <w:t>№</w:t>
      </w:r>
      <w:r w:rsidR="00C17A4E">
        <w:rPr>
          <w:sz w:val="27"/>
          <w:szCs w:val="27"/>
        </w:rPr>
        <w:t xml:space="preserve"> 8</w:t>
      </w:r>
      <w:r w:rsidRPr="004242D2">
        <w:rPr>
          <w:sz w:val="27"/>
          <w:szCs w:val="27"/>
        </w:rPr>
        <w:t xml:space="preserve">   от   </w:t>
      </w:r>
      <w:r w:rsidR="00C17A4E">
        <w:rPr>
          <w:sz w:val="27"/>
          <w:szCs w:val="27"/>
        </w:rPr>
        <w:t>21</w:t>
      </w:r>
      <w:r w:rsidR="00CC6F5F">
        <w:rPr>
          <w:sz w:val="27"/>
          <w:szCs w:val="27"/>
        </w:rPr>
        <w:t xml:space="preserve"> </w:t>
      </w:r>
      <w:r w:rsidR="00C17A4E">
        <w:rPr>
          <w:sz w:val="27"/>
          <w:szCs w:val="27"/>
        </w:rPr>
        <w:t>ма</w:t>
      </w:r>
      <w:r>
        <w:rPr>
          <w:sz w:val="27"/>
          <w:szCs w:val="27"/>
        </w:rPr>
        <w:t>я</w:t>
      </w:r>
      <w:r w:rsidRPr="004242D2">
        <w:rPr>
          <w:sz w:val="27"/>
          <w:szCs w:val="27"/>
        </w:rPr>
        <w:t xml:space="preserve"> 202</w:t>
      </w:r>
      <w:r w:rsidR="00C17A4E">
        <w:rPr>
          <w:sz w:val="27"/>
          <w:szCs w:val="27"/>
        </w:rPr>
        <w:t>6</w:t>
      </w:r>
      <w:r w:rsidRPr="004242D2">
        <w:rPr>
          <w:sz w:val="27"/>
          <w:szCs w:val="27"/>
        </w:rPr>
        <w:t>г.</w:t>
      </w:r>
    </w:p>
    <w:p w:rsidR="00D65959" w:rsidRPr="009974A9" w:rsidRDefault="00D65959" w:rsidP="00D65959">
      <w:pPr>
        <w:pStyle w:val="a7"/>
        <w:spacing w:before="0" w:after="0"/>
        <w:ind w:firstLine="720"/>
        <w:jc w:val="right"/>
        <w:rPr>
          <w:sz w:val="27"/>
          <w:szCs w:val="27"/>
        </w:rPr>
      </w:pPr>
    </w:p>
    <w:p w:rsidR="00ED152C" w:rsidRPr="009974A9" w:rsidRDefault="00ED152C" w:rsidP="00D65959">
      <w:pPr>
        <w:pStyle w:val="a7"/>
        <w:spacing w:before="0" w:after="0"/>
        <w:ind w:firstLine="720"/>
        <w:jc w:val="center"/>
        <w:rPr>
          <w:sz w:val="27"/>
          <w:szCs w:val="27"/>
          <w:lang w:eastAsia="ru-RU"/>
        </w:rPr>
      </w:pPr>
      <w:r w:rsidRPr="009974A9">
        <w:rPr>
          <w:sz w:val="27"/>
          <w:szCs w:val="27"/>
        </w:rPr>
        <w:t>Рабочая группа</w:t>
      </w:r>
    </w:p>
    <w:p w:rsidR="00ED152C" w:rsidRPr="009974A9" w:rsidRDefault="00ED152C" w:rsidP="00D65959">
      <w:pPr>
        <w:pStyle w:val="a7"/>
        <w:spacing w:before="0" w:after="0"/>
        <w:ind w:firstLine="720"/>
        <w:jc w:val="center"/>
        <w:rPr>
          <w:sz w:val="27"/>
          <w:szCs w:val="27"/>
        </w:rPr>
      </w:pPr>
      <w:r w:rsidRPr="009974A9">
        <w:rPr>
          <w:sz w:val="27"/>
          <w:szCs w:val="27"/>
        </w:rPr>
        <w:t>по организации и проведению  публичных слушаний</w:t>
      </w:r>
    </w:p>
    <w:p w:rsidR="00ED152C" w:rsidRPr="009974A9" w:rsidRDefault="00ED152C" w:rsidP="00ED152C">
      <w:pPr>
        <w:pStyle w:val="a7"/>
        <w:spacing w:before="0" w:after="0"/>
        <w:ind w:firstLine="720"/>
        <w:jc w:val="center"/>
        <w:rPr>
          <w:sz w:val="27"/>
          <w:szCs w:val="27"/>
        </w:rPr>
      </w:pPr>
    </w:p>
    <w:p w:rsidR="00ED152C" w:rsidRPr="009974A9" w:rsidRDefault="00ED152C" w:rsidP="00ED152C">
      <w:pPr>
        <w:pStyle w:val="a7"/>
        <w:spacing w:before="0" w:after="0"/>
        <w:ind w:firstLine="720"/>
        <w:jc w:val="center"/>
        <w:rPr>
          <w:sz w:val="27"/>
          <w:szCs w:val="27"/>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751"/>
        <w:gridCol w:w="4380"/>
        <w:gridCol w:w="4870"/>
      </w:tblGrid>
      <w:tr w:rsidR="00ED152C" w:rsidRPr="009974A9" w:rsidTr="00ED152C">
        <w:trPr>
          <w:tblHeader/>
        </w:trPr>
        <w:tc>
          <w:tcPr>
            <w:tcW w:w="751" w:type="dxa"/>
            <w:tcBorders>
              <w:top w:val="single" w:sz="2" w:space="0" w:color="000000"/>
              <w:left w:val="single" w:sz="2" w:space="0" w:color="000000"/>
              <w:bottom w:val="single" w:sz="2" w:space="0" w:color="000000"/>
              <w:right w:val="nil"/>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w:t>
            </w:r>
            <w:proofErr w:type="spellStart"/>
            <w:r w:rsidRPr="009974A9">
              <w:rPr>
                <w:b w:val="0"/>
                <w:bCs w:val="0"/>
                <w:i w:val="0"/>
                <w:iCs w:val="0"/>
                <w:sz w:val="27"/>
                <w:szCs w:val="27"/>
              </w:rPr>
              <w:t>пп</w:t>
            </w:r>
            <w:proofErr w:type="spellEnd"/>
          </w:p>
        </w:tc>
        <w:tc>
          <w:tcPr>
            <w:tcW w:w="4380" w:type="dxa"/>
            <w:tcBorders>
              <w:top w:val="single" w:sz="2" w:space="0" w:color="000000"/>
              <w:left w:val="single" w:sz="2" w:space="0" w:color="000000"/>
              <w:bottom w:val="single" w:sz="2" w:space="0" w:color="000000"/>
              <w:right w:val="nil"/>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Ф.И.О.</w:t>
            </w:r>
          </w:p>
        </w:tc>
        <w:tc>
          <w:tcPr>
            <w:tcW w:w="4870" w:type="dxa"/>
            <w:tcBorders>
              <w:top w:val="single" w:sz="2" w:space="0" w:color="000000"/>
              <w:left w:val="single" w:sz="2" w:space="0" w:color="000000"/>
              <w:bottom w:val="single" w:sz="2" w:space="0" w:color="000000"/>
              <w:right w:val="single" w:sz="2" w:space="0" w:color="000000"/>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Должность</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1.</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Локотков Евгений Анатольевич</w:t>
            </w:r>
          </w:p>
        </w:tc>
        <w:tc>
          <w:tcPr>
            <w:tcW w:w="4870" w:type="dxa"/>
            <w:tcBorders>
              <w:top w:val="nil"/>
              <w:left w:val="single" w:sz="2" w:space="0" w:color="000000"/>
              <w:bottom w:val="single" w:sz="2" w:space="0" w:color="000000"/>
              <w:right w:val="single" w:sz="2" w:space="0" w:color="000000"/>
            </w:tcBorders>
          </w:tcPr>
          <w:p w:rsidR="00ED152C" w:rsidRPr="009974A9" w:rsidRDefault="00ED152C">
            <w:pPr>
              <w:pStyle w:val="a8"/>
              <w:snapToGrid w:val="0"/>
              <w:jc w:val="both"/>
              <w:rPr>
                <w:sz w:val="27"/>
                <w:szCs w:val="27"/>
              </w:rPr>
            </w:pPr>
            <w:r w:rsidRPr="009974A9">
              <w:rPr>
                <w:sz w:val="27"/>
                <w:szCs w:val="27"/>
              </w:rPr>
              <w:t>Глава сельского поселения-  руководитель группы.</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lang w:val="en-US"/>
              </w:rPr>
            </w:pPr>
            <w:r w:rsidRPr="009974A9">
              <w:rPr>
                <w:sz w:val="27"/>
                <w:szCs w:val="27"/>
              </w:rPr>
              <w:t>2.</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Гришина  Нина Васильевна</w:t>
            </w:r>
          </w:p>
        </w:tc>
        <w:tc>
          <w:tcPr>
            <w:tcW w:w="4870" w:type="dxa"/>
            <w:tcBorders>
              <w:top w:val="nil"/>
              <w:left w:val="single" w:sz="2" w:space="0" w:color="000000"/>
              <w:bottom w:val="single" w:sz="2" w:space="0" w:color="000000"/>
              <w:right w:val="single" w:sz="2" w:space="0" w:color="000000"/>
            </w:tcBorders>
          </w:tcPr>
          <w:p w:rsidR="00ED152C" w:rsidRPr="009974A9" w:rsidRDefault="00ED152C">
            <w:pPr>
              <w:pStyle w:val="a8"/>
              <w:snapToGrid w:val="0"/>
              <w:jc w:val="both"/>
              <w:rPr>
                <w:sz w:val="27"/>
                <w:szCs w:val="27"/>
              </w:rPr>
            </w:pPr>
            <w:proofErr w:type="spellStart"/>
            <w:r w:rsidRPr="009974A9">
              <w:rPr>
                <w:sz w:val="27"/>
                <w:szCs w:val="27"/>
              </w:rPr>
              <w:t>Зам.главы</w:t>
            </w:r>
            <w:proofErr w:type="spellEnd"/>
            <w:r w:rsidRPr="009974A9">
              <w:rPr>
                <w:sz w:val="27"/>
                <w:szCs w:val="27"/>
              </w:rPr>
              <w:t xml:space="preserve">  по работе в Совете депутатов-секретарь.</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3.</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proofErr w:type="spellStart"/>
            <w:r w:rsidRPr="009974A9">
              <w:rPr>
                <w:sz w:val="27"/>
                <w:szCs w:val="27"/>
              </w:rPr>
              <w:t>Арискин</w:t>
            </w:r>
            <w:proofErr w:type="spellEnd"/>
            <w:r w:rsidRPr="009974A9">
              <w:rPr>
                <w:sz w:val="27"/>
                <w:szCs w:val="27"/>
              </w:rPr>
              <w:t xml:space="preserve">  Александр Геннадьевич</w:t>
            </w:r>
          </w:p>
        </w:tc>
        <w:tc>
          <w:tcPr>
            <w:tcW w:w="4870" w:type="dxa"/>
            <w:tcBorders>
              <w:top w:val="nil"/>
              <w:left w:val="single" w:sz="2" w:space="0" w:color="000000"/>
              <w:bottom w:val="single" w:sz="2" w:space="0" w:color="000000"/>
              <w:right w:val="single" w:sz="2" w:space="0" w:color="000000"/>
            </w:tcBorders>
          </w:tcPr>
          <w:p w:rsidR="00ED152C" w:rsidRPr="009974A9" w:rsidRDefault="000230CB">
            <w:pPr>
              <w:pStyle w:val="a8"/>
              <w:snapToGrid w:val="0"/>
              <w:jc w:val="both"/>
              <w:rPr>
                <w:sz w:val="27"/>
                <w:szCs w:val="27"/>
              </w:rPr>
            </w:pPr>
            <w:r>
              <w:rPr>
                <w:sz w:val="27"/>
                <w:szCs w:val="27"/>
              </w:rPr>
              <w:t>Депутат избирательного округа №</w:t>
            </w:r>
            <w:r w:rsidR="00ED152C" w:rsidRPr="009974A9">
              <w:rPr>
                <w:sz w:val="27"/>
                <w:szCs w:val="27"/>
              </w:rPr>
              <w:t>7</w:t>
            </w:r>
            <w:r>
              <w:rPr>
                <w:sz w:val="27"/>
                <w:szCs w:val="27"/>
              </w:rPr>
              <w:t>-член</w:t>
            </w:r>
          </w:p>
        </w:tc>
      </w:tr>
    </w:tbl>
    <w:p w:rsidR="00E55A16" w:rsidRPr="009974A9" w:rsidRDefault="00E55A16" w:rsidP="0086540F">
      <w:pPr>
        <w:pStyle w:val="a7"/>
        <w:spacing w:before="0" w:after="0"/>
        <w:rPr>
          <w:sz w:val="27"/>
          <w:szCs w:val="27"/>
        </w:rPr>
      </w:pPr>
    </w:p>
    <w:p w:rsidR="00E55A16" w:rsidRPr="009974A9" w:rsidRDefault="00E55A16" w:rsidP="00E55A16">
      <w:pPr>
        <w:pStyle w:val="a7"/>
        <w:spacing w:before="0" w:after="0"/>
        <w:ind w:firstLine="720"/>
        <w:jc w:val="right"/>
        <w:rPr>
          <w:sz w:val="27"/>
          <w:szCs w:val="27"/>
        </w:rPr>
      </w:pPr>
    </w:p>
    <w:p w:rsidR="00E55A16" w:rsidRDefault="00E55A16"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Pr="009974A9" w:rsidRDefault="005E7AB0" w:rsidP="00E55A16">
      <w:pPr>
        <w:pStyle w:val="a7"/>
        <w:spacing w:before="0" w:after="0"/>
        <w:ind w:firstLine="720"/>
        <w:jc w:val="right"/>
        <w:rPr>
          <w:sz w:val="27"/>
          <w:szCs w:val="27"/>
        </w:rPr>
      </w:pPr>
    </w:p>
    <w:p w:rsidR="00E55A16" w:rsidRPr="0027035F" w:rsidRDefault="00E55A16" w:rsidP="00E55A16">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r w:rsidRPr="0027035F">
        <w:rPr>
          <w:sz w:val="27"/>
          <w:szCs w:val="27"/>
        </w:rPr>
        <w:t>Приложение №3</w:t>
      </w:r>
    </w:p>
    <w:p w:rsidR="009974A9" w:rsidRPr="0027035F" w:rsidRDefault="009974A9" w:rsidP="009974A9">
      <w:pPr>
        <w:jc w:val="right"/>
        <w:rPr>
          <w:sz w:val="27"/>
          <w:szCs w:val="27"/>
        </w:rPr>
      </w:pPr>
      <w:r w:rsidRPr="0027035F">
        <w:rPr>
          <w:sz w:val="27"/>
          <w:szCs w:val="27"/>
        </w:rPr>
        <w:t>к постановлению Совета депутатов</w:t>
      </w:r>
    </w:p>
    <w:p w:rsidR="000230CB" w:rsidRPr="004242D2" w:rsidRDefault="000230CB" w:rsidP="000230CB">
      <w:pPr>
        <w:pStyle w:val="a7"/>
        <w:spacing w:before="0" w:after="0"/>
        <w:ind w:firstLine="720"/>
        <w:jc w:val="right"/>
        <w:rPr>
          <w:sz w:val="27"/>
          <w:szCs w:val="27"/>
        </w:rPr>
      </w:pPr>
      <w:r w:rsidRPr="004242D2">
        <w:rPr>
          <w:sz w:val="27"/>
          <w:szCs w:val="27"/>
        </w:rPr>
        <w:t>№</w:t>
      </w:r>
      <w:r w:rsidR="00C17A4E">
        <w:rPr>
          <w:sz w:val="27"/>
          <w:szCs w:val="27"/>
        </w:rPr>
        <w:t xml:space="preserve"> 8</w:t>
      </w:r>
      <w:r w:rsidRPr="004242D2">
        <w:rPr>
          <w:sz w:val="27"/>
          <w:szCs w:val="27"/>
        </w:rPr>
        <w:t xml:space="preserve">   от   </w:t>
      </w:r>
      <w:r w:rsidR="00C17A4E">
        <w:rPr>
          <w:sz w:val="27"/>
          <w:szCs w:val="27"/>
        </w:rPr>
        <w:t xml:space="preserve"> 21 ма</w:t>
      </w:r>
      <w:r>
        <w:rPr>
          <w:sz w:val="27"/>
          <w:szCs w:val="27"/>
        </w:rPr>
        <w:t>я</w:t>
      </w:r>
      <w:r w:rsidRPr="004242D2">
        <w:rPr>
          <w:sz w:val="27"/>
          <w:szCs w:val="27"/>
        </w:rPr>
        <w:t xml:space="preserve"> 202</w:t>
      </w:r>
      <w:r w:rsidR="00C17A4E">
        <w:rPr>
          <w:sz w:val="27"/>
          <w:szCs w:val="27"/>
        </w:rPr>
        <w:t>6</w:t>
      </w:r>
      <w:r w:rsidRPr="004242D2">
        <w:rPr>
          <w:sz w:val="27"/>
          <w:szCs w:val="27"/>
        </w:rPr>
        <w:t>г.</w:t>
      </w: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r w:rsidRPr="0027035F">
        <w:rPr>
          <w:sz w:val="27"/>
          <w:szCs w:val="27"/>
        </w:rPr>
        <w:t>Форма внесения предложений  по проекту решения Совета депутатов</w:t>
      </w:r>
    </w:p>
    <w:p w:rsidR="009974A9" w:rsidRPr="0027035F" w:rsidRDefault="009974A9" w:rsidP="009974A9">
      <w:pPr>
        <w:pStyle w:val="a7"/>
        <w:spacing w:before="0" w:after="0"/>
        <w:ind w:firstLine="720"/>
        <w:jc w:val="center"/>
        <w:rPr>
          <w:sz w:val="27"/>
          <w:szCs w:val="27"/>
        </w:rPr>
      </w:pPr>
      <w:r w:rsidRPr="0027035F">
        <w:rPr>
          <w:sz w:val="27"/>
          <w:szCs w:val="27"/>
        </w:rPr>
        <w:t>Луньгинско-Майданского сельского  поселения</w:t>
      </w:r>
    </w:p>
    <w:tbl>
      <w:tblPr>
        <w:tblW w:w="9630" w:type="dxa"/>
        <w:tblCellSpacing w:w="0" w:type="dxa"/>
        <w:tblCellMar>
          <w:left w:w="0" w:type="dxa"/>
          <w:right w:w="0" w:type="dxa"/>
        </w:tblCellMar>
        <w:tblLook w:val="0000" w:firstRow="0" w:lastRow="0" w:firstColumn="0" w:lastColumn="0" w:noHBand="0" w:noVBand="0"/>
      </w:tblPr>
      <w:tblGrid>
        <w:gridCol w:w="1321"/>
        <w:gridCol w:w="942"/>
        <w:gridCol w:w="974"/>
        <w:gridCol w:w="1032"/>
        <w:gridCol w:w="1229"/>
        <w:gridCol w:w="1139"/>
        <w:gridCol w:w="838"/>
        <w:gridCol w:w="1244"/>
        <w:gridCol w:w="911"/>
      </w:tblGrid>
      <w:tr w:rsidR="009974A9" w:rsidRPr="009F7448" w:rsidTr="0027035F">
        <w:trPr>
          <w:tblCellSpacing w:w="0" w:type="dxa"/>
        </w:trPr>
        <w:tc>
          <w:tcPr>
            <w:tcW w:w="1321" w:type="dxa"/>
          </w:tcPr>
          <w:p w:rsidR="009974A9" w:rsidRPr="009F7448" w:rsidRDefault="009974A9" w:rsidP="00D2618D">
            <w:pPr>
              <w:pStyle w:val="a7"/>
              <w:pBdr>
                <w:left w:val="single" w:sz="8" w:space="1" w:color="000000"/>
              </w:pBdr>
            </w:pPr>
            <w:r w:rsidRPr="009F7448">
              <w:lastRenderedPageBreak/>
              <w:t> </w:t>
            </w:r>
          </w:p>
        </w:tc>
        <w:tc>
          <w:tcPr>
            <w:tcW w:w="942" w:type="dxa"/>
          </w:tcPr>
          <w:p w:rsidR="009974A9" w:rsidRPr="009F7448" w:rsidRDefault="009974A9" w:rsidP="00D2618D">
            <w:pPr>
              <w:pStyle w:val="a7"/>
              <w:pBdr>
                <w:left w:val="single" w:sz="8" w:space="1" w:color="000000"/>
              </w:pBdr>
            </w:pPr>
            <w:r w:rsidRPr="009F7448">
              <w:t> </w:t>
            </w:r>
          </w:p>
        </w:tc>
        <w:tc>
          <w:tcPr>
            <w:tcW w:w="974" w:type="dxa"/>
          </w:tcPr>
          <w:p w:rsidR="009974A9" w:rsidRPr="009F7448" w:rsidRDefault="009974A9" w:rsidP="00D2618D">
            <w:pPr>
              <w:pStyle w:val="a7"/>
              <w:pBdr>
                <w:left w:val="single" w:sz="8" w:space="1" w:color="000000"/>
              </w:pBdr>
            </w:pPr>
            <w:r w:rsidRPr="009F7448">
              <w:t> </w:t>
            </w:r>
          </w:p>
        </w:tc>
        <w:tc>
          <w:tcPr>
            <w:tcW w:w="1032" w:type="dxa"/>
          </w:tcPr>
          <w:p w:rsidR="009974A9" w:rsidRPr="009F7448" w:rsidRDefault="009974A9" w:rsidP="00D2618D">
            <w:pPr>
              <w:pStyle w:val="a7"/>
              <w:pBdr>
                <w:left w:val="single" w:sz="8" w:space="1" w:color="000000"/>
              </w:pBdr>
            </w:pPr>
            <w:r w:rsidRPr="009F7448">
              <w:t> </w:t>
            </w:r>
          </w:p>
        </w:tc>
        <w:tc>
          <w:tcPr>
            <w:tcW w:w="1229" w:type="dxa"/>
          </w:tcPr>
          <w:p w:rsidR="009974A9" w:rsidRPr="009F7448" w:rsidRDefault="009974A9" w:rsidP="00D2618D">
            <w:pPr>
              <w:pStyle w:val="a7"/>
              <w:pBdr>
                <w:left w:val="single" w:sz="8" w:space="1" w:color="000000"/>
              </w:pBdr>
            </w:pPr>
          </w:p>
        </w:tc>
        <w:tc>
          <w:tcPr>
            <w:tcW w:w="1139" w:type="dxa"/>
          </w:tcPr>
          <w:p w:rsidR="009974A9" w:rsidRPr="009F7448" w:rsidRDefault="009974A9" w:rsidP="00D2618D">
            <w:pPr>
              <w:pStyle w:val="a7"/>
              <w:pBdr>
                <w:left w:val="single" w:sz="8" w:space="1" w:color="000000"/>
              </w:pBdr>
            </w:pPr>
            <w:r w:rsidRPr="009F7448">
              <w:t> </w:t>
            </w:r>
          </w:p>
        </w:tc>
        <w:tc>
          <w:tcPr>
            <w:tcW w:w="838" w:type="dxa"/>
          </w:tcPr>
          <w:p w:rsidR="009974A9" w:rsidRPr="009F7448" w:rsidRDefault="009974A9" w:rsidP="00D2618D">
            <w:pPr>
              <w:pStyle w:val="a7"/>
              <w:pBdr>
                <w:left w:val="single" w:sz="8" w:space="1" w:color="000000"/>
              </w:pBdr>
            </w:pPr>
            <w:r w:rsidRPr="009F7448">
              <w:t> </w:t>
            </w:r>
          </w:p>
        </w:tc>
        <w:tc>
          <w:tcPr>
            <w:tcW w:w="1244" w:type="dxa"/>
          </w:tcPr>
          <w:p w:rsidR="009974A9" w:rsidRPr="009F7448" w:rsidRDefault="009974A9" w:rsidP="00D2618D">
            <w:pPr>
              <w:pStyle w:val="a7"/>
              <w:pBdr>
                <w:left w:val="single" w:sz="8" w:space="1" w:color="000000"/>
              </w:pBdr>
            </w:pPr>
            <w:r w:rsidRPr="009F7448">
              <w:t> </w:t>
            </w:r>
          </w:p>
        </w:tc>
        <w:tc>
          <w:tcPr>
            <w:tcW w:w="911" w:type="dxa"/>
          </w:tcPr>
          <w:p w:rsidR="009974A9" w:rsidRPr="009F7448" w:rsidRDefault="009974A9" w:rsidP="00D2618D">
            <w:pPr>
              <w:pStyle w:val="a7"/>
              <w:pBdr>
                <w:left w:val="single" w:sz="8" w:space="1" w:color="000000"/>
                <w:right w:val="single" w:sz="8" w:space="1" w:color="000000"/>
              </w:pBdr>
            </w:pPr>
            <w:r w:rsidRPr="009F7448">
              <w:t> </w:t>
            </w:r>
          </w:p>
        </w:tc>
      </w:tr>
    </w:tbl>
    <w:p w:rsidR="00A65F23" w:rsidRDefault="00A65F23" w:rsidP="00A65F23">
      <w:pPr>
        <w:jc w:val="center"/>
      </w:pPr>
    </w:p>
    <w:tbl>
      <w:tblPr>
        <w:tblW w:w="10080" w:type="dxa"/>
        <w:tblInd w:w="-246" w:type="dxa"/>
        <w:tblLayout w:type="fixed"/>
        <w:tblLook w:val="04A0" w:firstRow="1" w:lastRow="0" w:firstColumn="1" w:lastColumn="0" w:noHBand="0" w:noVBand="1"/>
      </w:tblPr>
      <w:tblGrid>
        <w:gridCol w:w="464"/>
        <w:gridCol w:w="1149"/>
        <w:gridCol w:w="1080"/>
        <w:gridCol w:w="901"/>
        <w:gridCol w:w="1441"/>
        <w:gridCol w:w="1081"/>
        <w:gridCol w:w="901"/>
        <w:gridCol w:w="1081"/>
        <w:gridCol w:w="1081"/>
        <w:gridCol w:w="901"/>
      </w:tblGrid>
      <w:tr w:rsidR="00A65F23" w:rsidTr="00D2618D">
        <w:trPr>
          <w:cantSplit/>
          <w:trHeight w:val="279"/>
        </w:trPr>
        <w:tc>
          <w:tcPr>
            <w:tcW w:w="465"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w:t>
            </w:r>
          </w:p>
          <w:p w:rsidR="00A65F23" w:rsidRDefault="00A65F23" w:rsidP="00D2618D">
            <w:pPr>
              <w:jc w:val="center"/>
            </w:pPr>
            <w:r>
              <w:t>п/п</w:t>
            </w:r>
          </w:p>
        </w:tc>
        <w:tc>
          <w:tcPr>
            <w:tcW w:w="1149"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Глава,</w:t>
            </w:r>
          </w:p>
          <w:p w:rsidR="00A65F23" w:rsidRDefault="00A65F23" w:rsidP="00D2618D">
            <w:pPr>
              <w:jc w:val="center"/>
            </w:pPr>
            <w:r>
              <w:t>статья, часть статьи,</w:t>
            </w:r>
          </w:p>
          <w:p w:rsidR="00A65F23" w:rsidRDefault="00A65F23" w:rsidP="00D2618D">
            <w:pPr>
              <w:jc w:val="center"/>
            </w:pPr>
            <w:r>
              <w:t>пункт</w:t>
            </w:r>
          </w:p>
        </w:tc>
        <w:tc>
          <w:tcPr>
            <w:tcW w:w="108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Текст  проекта решения</w:t>
            </w:r>
          </w:p>
        </w:tc>
        <w:tc>
          <w:tcPr>
            <w:tcW w:w="90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Текст поправки</w:t>
            </w:r>
          </w:p>
        </w:tc>
        <w:tc>
          <w:tcPr>
            <w:tcW w:w="144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Текст проекта решения  с учетом поправки</w:t>
            </w:r>
          </w:p>
        </w:tc>
        <w:tc>
          <w:tcPr>
            <w:tcW w:w="4140" w:type="dxa"/>
            <w:gridSpan w:val="4"/>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Кем внесена поправка</w:t>
            </w:r>
          </w:p>
        </w:tc>
        <w:tc>
          <w:tcPr>
            <w:tcW w:w="900" w:type="dxa"/>
            <w:vMerge w:val="restart"/>
            <w:tcBorders>
              <w:top w:val="single" w:sz="4" w:space="0" w:color="000000"/>
              <w:left w:val="single" w:sz="4" w:space="0" w:color="000000"/>
              <w:bottom w:val="single" w:sz="4" w:space="0" w:color="000000"/>
              <w:right w:val="single" w:sz="4" w:space="0" w:color="000000"/>
            </w:tcBorders>
            <w:hideMark/>
          </w:tcPr>
          <w:p w:rsidR="00A65F23" w:rsidRDefault="00A65F23" w:rsidP="00D2618D">
            <w:pPr>
              <w:snapToGrid w:val="0"/>
            </w:pPr>
            <w:r>
              <w:t xml:space="preserve">Заключение рабочей </w:t>
            </w:r>
          </w:p>
          <w:p w:rsidR="00A65F23" w:rsidRDefault="00A65F23" w:rsidP="00D2618D">
            <w:pPr>
              <w:snapToGrid w:val="0"/>
            </w:pPr>
            <w:r>
              <w:t>группы</w:t>
            </w:r>
          </w:p>
        </w:tc>
      </w:tr>
      <w:tr w:rsidR="00A65F23" w:rsidTr="00D2618D">
        <w:trPr>
          <w:cantSplit/>
          <w:trHeight w:hRule="exact" w:val="1482"/>
        </w:trPr>
        <w:tc>
          <w:tcPr>
            <w:tcW w:w="465"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149"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08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90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44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pPr>
            <w:r>
              <w:t>Фамилия, имя, отчество гражданина (граждан), внесшего предложения</w:t>
            </w:r>
          </w:p>
        </w:tc>
        <w:tc>
          <w:tcPr>
            <w:tcW w:w="900" w:type="dxa"/>
            <w:tcBorders>
              <w:top w:val="nil"/>
              <w:left w:val="single" w:sz="4" w:space="0" w:color="000000"/>
              <w:bottom w:val="single" w:sz="4" w:space="0" w:color="000000"/>
              <w:right w:val="nil"/>
            </w:tcBorders>
            <w:hideMark/>
          </w:tcPr>
          <w:p w:rsidR="00A65F23" w:rsidRDefault="00A65F23" w:rsidP="00D2618D">
            <w:pPr>
              <w:snapToGrid w:val="0"/>
              <w:jc w:val="center"/>
            </w:pPr>
            <w:r>
              <w:t>Домашний адрес</w:t>
            </w:r>
          </w:p>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rPr>
                <w:b/>
              </w:rPr>
            </w:pPr>
            <w:r>
              <w:t>Место работы (учебы</w:t>
            </w:r>
            <w:r>
              <w:rPr>
                <w:b/>
              </w:rPr>
              <w:t>)</w:t>
            </w:r>
          </w:p>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pPr>
            <w:r>
              <w:t>Субъекты обсуждения</w:t>
            </w:r>
          </w:p>
        </w:tc>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A65F23" w:rsidRDefault="00A65F23" w:rsidP="00D2618D"/>
        </w:tc>
      </w:tr>
      <w:tr w:rsidR="00A65F23" w:rsidTr="00D2618D">
        <w:trPr>
          <w:trHeight w:val="675"/>
        </w:trPr>
        <w:tc>
          <w:tcPr>
            <w:tcW w:w="465" w:type="dxa"/>
            <w:tcBorders>
              <w:top w:val="nil"/>
              <w:left w:val="single" w:sz="4" w:space="0" w:color="000000"/>
              <w:bottom w:val="single" w:sz="4" w:space="0" w:color="000000"/>
              <w:right w:val="nil"/>
            </w:tcBorders>
          </w:tcPr>
          <w:p w:rsidR="00A65F23" w:rsidRDefault="00A65F23" w:rsidP="00D2618D">
            <w:pPr>
              <w:snapToGrid w:val="0"/>
              <w:jc w:val="center"/>
            </w:pPr>
          </w:p>
        </w:tc>
        <w:tc>
          <w:tcPr>
            <w:tcW w:w="1149"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nil"/>
            </w:tcBorders>
          </w:tcPr>
          <w:p w:rsidR="00A65F23" w:rsidRDefault="00A65F23" w:rsidP="00D2618D">
            <w:pPr>
              <w:snapToGrid w:val="0"/>
              <w:jc w:val="center"/>
            </w:pPr>
          </w:p>
        </w:tc>
        <w:tc>
          <w:tcPr>
            <w:tcW w:w="144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single" w:sz="4" w:space="0" w:color="000000"/>
            </w:tcBorders>
          </w:tcPr>
          <w:p w:rsidR="00A65F23" w:rsidRDefault="00A65F23" w:rsidP="00D2618D">
            <w:pPr>
              <w:snapToGrid w:val="0"/>
              <w:jc w:val="center"/>
            </w:pPr>
          </w:p>
        </w:tc>
      </w:tr>
    </w:tbl>
    <w:p w:rsidR="00313502" w:rsidRDefault="00313502" w:rsidP="0027035F">
      <w:pPr>
        <w:pStyle w:val="a7"/>
        <w:spacing w:before="0" w:after="0"/>
        <w:ind w:left="720"/>
        <w:jc w:val="both"/>
      </w:pPr>
    </w:p>
    <w:sectPr w:rsidR="00313502"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3FD0"/>
    <w:rsid w:val="000069C5"/>
    <w:rsid w:val="000230CB"/>
    <w:rsid w:val="00044478"/>
    <w:rsid w:val="00057131"/>
    <w:rsid w:val="0009219F"/>
    <w:rsid w:val="000C35C0"/>
    <w:rsid w:val="00183A27"/>
    <w:rsid w:val="00187C11"/>
    <w:rsid w:val="001A778C"/>
    <w:rsid w:val="001B7780"/>
    <w:rsid w:val="001C6579"/>
    <w:rsid w:val="0020684B"/>
    <w:rsid w:val="00227620"/>
    <w:rsid w:val="00245DA6"/>
    <w:rsid w:val="0027035F"/>
    <w:rsid w:val="00284571"/>
    <w:rsid w:val="00286D06"/>
    <w:rsid w:val="00313502"/>
    <w:rsid w:val="00334767"/>
    <w:rsid w:val="00345C13"/>
    <w:rsid w:val="003508C9"/>
    <w:rsid w:val="00361803"/>
    <w:rsid w:val="00364568"/>
    <w:rsid w:val="00396A32"/>
    <w:rsid w:val="003B5615"/>
    <w:rsid w:val="003B69DB"/>
    <w:rsid w:val="0041647D"/>
    <w:rsid w:val="004242D2"/>
    <w:rsid w:val="004260E5"/>
    <w:rsid w:val="00474E4B"/>
    <w:rsid w:val="00487037"/>
    <w:rsid w:val="0049644A"/>
    <w:rsid w:val="004C1C7D"/>
    <w:rsid w:val="004C6AF8"/>
    <w:rsid w:val="00503D79"/>
    <w:rsid w:val="00515234"/>
    <w:rsid w:val="00556E96"/>
    <w:rsid w:val="005864BA"/>
    <w:rsid w:val="005A2146"/>
    <w:rsid w:val="005A3E8A"/>
    <w:rsid w:val="005B7AD1"/>
    <w:rsid w:val="005E013B"/>
    <w:rsid w:val="005E1BD9"/>
    <w:rsid w:val="005E7AB0"/>
    <w:rsid w:val="005F426D"/>
    <w:rsid w:val="006364A1"/>
    <w:rsid w:val="006524E3"/>
    <w:rsid w:val="00657FB5"/>
    <w:rsid w:val="00670519"/>
    <w:rsid w:val="007274F3"/>
    <w:rsid w:val="0073691A"/>
    <w:rsid w:val="00737E8E"/>
    <w:rsid w:val="007A3775"/>
    <w:rsid w:val="007B4FAD"/>
    <w:rsid w:val="00833701"/>
    <w:rsid w:val="0086540F"/>
    <w:rsid w:val="008A03F0"/>
    <w:rsid w:val="0098102F"/>
    <w:rsid w:val="0099478E"/>
    <w:rsid w:val="009974A9"/>
    <w:rsid w:val="009D4CB0"/>
    <w:rsid w:val="00A05124"/>
    <w:rsid w:val="00A17AC4"/>
    <w:rsid w:val="00A27D2A"/>
    <w:rsid w:val="00A311F8"/>
    <w:rsid w:val="00A65F23"/>
    <w:rsid w:val="00A73620"/>
    <w:rsid w:val="00A82641"/>
    <w:rsid w:val="00AB6A8A"/>
    <w:rsid w:val="00AC714E"/>
    <w:rsid w:val="00AD127A"/>
    <w:rsid w:val="00AD3851"/>
    <w:rsid w:val="00B10627"/>
    <w:rsid w:val="00B13B60"/>
    <w:rsid w:val="00B22ADC"/>
    <w:rsid w:val="00B34C4C"/>
    <w:rsid w:val="00B469A6"/>
    <w:rsid w:val="00B61A63"/>
    <w:rsid w:val="00B93F63"/>
    <w:rsid w:val="00B95692"/>
    <w:rsid w:val="00BA5388"/>
    <w:rsid w:val="00BA7BE1"/>
    <w:rsid w:val="00BB46AF"/>
    <w:rsid w:val="00BB52D8"/>
    <w:rsid w:val="00BD7F38"/>
    <w:rsid w:val="00BE5C8C"/>
    <w:rsid w:val="00C17A4E"/>
    <w:rsid w:val="00C25C5B"/>
    <w:rsid w:val="00C261A4"/>
    <w:rsid w:val="00C436D1"/>
    <w:rsid w:val="00C70BCA"/>
    <w:rsid w:val="00C80868"/>
    <w:rsid w:val="00CC0046"/>
    <w:rsid w:val="00CC6F5F"/>
    <w:rsid w:val="00D2618D"/>
    <w:rsid w:val="00D32CC2"/>
    <w:rsid w:val="00D376B1"/>
    <w:rsid w:val="00D51385"/>
    <w:rsid w:val="00D5163B"/>
    <w:rsid w:val="00D649C8"/>
    <w:rsid w:val="00D65959"/>
    <w:rsid w:val="00D74968"/>
    <w:rsid w:val="00DA09C7"/>
    <w:rsid w:val="00DB32E3"/>
    <w:rsid w:val="00E23A3F"/>
    <w:rsid w:val="00E55A16"/>
    <w:rsid w:val="00E748B2"/>
    <w:rsid w:val="00E81978"/>
    <w:rsid w:val="00E829BE"/>
    <w:rsid w:val="00E911E1"/>
    <w:rsid w:val="00E92671"/>
    <w:rsid w:val="00ED152C"/>
    <w:rsid w:val="00F13B16"/>
    <w:rsid w:val="00F26E24"/>
    <w:rsid w:val="00F52882"/>
    <w:rsid w:val="00F936EF"/>
    <w:rsid w:val="00FA79D6"/>
    <w:rsid w:val="00FD416B"/>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174387">
      <w:bodyDiv w:val="1"/>
      <w:marLeft w:val="0"/>
      <w:marRight w:val="0"/>
      <w:marTop w:val="0"/>
      <w:marBottom w:val="0"/>
      <w:divBdr>
        <w:top w:val="none" w:sz="0" w:space="0" w:color="auto"/>
        <w:left w:val="none" w:sz="0" w:space="0" w:color="auto"/>
        <w:bottom w:val="none" w:sz="0" w:space="0" w:color="auto"/>
        <w:right w:val="none" w:sz="0" w:space="0" w:color="auto"/>
      </w:divBdr>
    </w:div>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B05F3-33DA-4DFA-88B0-A71137D56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3884</Words>
  <Characters>22143</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25976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8</cp:revision>
  <cp:lastPrinted>2026-05-29T11:16:00Z</cp:lastPrinted>
  <dcterms:created xsi:type="dcterms:W3CDTF">2026-05-29T11:35:00Z</dcterms:created>
  <dcterms:modified xsi:type="dcterms:W3CDTF">2026-06-02T08:59:00Z</dcterms:modified>
</cp:coreProperties>
</file>