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Совет депутатов Луньгинско-Майданского сельского поселения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Ардатовского муниципального района РМ</w:t>
      </w:r>
    </w:p>
    <w:p w:rsidR="00586AD3" w:rsidRPr="00D87C3C" w:rsidRDefault="009C4EE1" w:rsidP="008C0A18">
      <w:pPr>
        <w:ind w:firstLine="720"/>
        <w:jc w:val="center"/>
        <w:rPr>
          <w:bCs/>
          <w:sz w:val="28"/>
          <w:szCs w:val="28"/>
        </w:rPr>
      </w:pPr>
      <w:r>
        <w:rPr>
          <w:rFonts w:eastAsia="Times New Roman"/>
          <w:sz w:val="28"/>
          <w:szCs w:val="28"/>
          <w:lang w:eastAsia="ar-SA"/>
        </w:rPr>
        <w:t>восьмого</w:t>
      </w:r>
      <w:r w:rsidR="00586AD3" w:rsidRPr="00D87C3C">
        <w:rPr>
          <w:bCs/>
          <w:sz w:val="28"/>
          <w:szCs w:val="28"/>
        </w:rPr>
        <w:t xml:space="preserve">  созыва</w:t>
      </w:r>
    </w:p>
    <w:p w:rsidR="00586AD3" w:rsidRPr="00D87C3C" w:rsidRDefault="00586AD3" w:rsidP="008C0A18">
      <w:pPr>
        <w:jc w:val="center"/>
        <w:rPr>
          <w:sz w:val="28"/>
          <w:szCs w:val="28"/>
        </w:rPr>
      </w:pPr>
      <w:proofErr w:type="spellStart"/>
      <w:r w:rsidRPr="00D87C3C">
        <w:rPr>
          <w:sz w:val="28"/>
          <w:szCs w:val="28"/>
        </w:rPr>
        <w:t>с</w:t>
      </w:r>
      <w:proofErr w:type="gramStart"/>
      <w:r w:rsidRPr="00D87C3C">
        <w:rPr>
          <w:sz w:val="28"/>
          <w:szCs w:val="28"/>
        </w:rPr>
        <w:t>.Л</w:t>
      </w:r>
      <w:proofErr w:type="gramEnd"/>
      <w:r w:rsidRPr="00D87C3C">
        <w:rPr>
          <w:sz w:val="28"/>
          <w:szCs w:val="28"/>
        </w:rPr>
        <w:t>уньгинский</w:t>
      </w:r>
      <w:proofErr w:type="spellEnd"/>
      <w:r w:rsidRPr="00D87C3C">
        <w:rPr>
          <w:sz w:val="28"/>
          <w:szCs w:val="28"/>
        </w:rPr>
        <w:t xml:space="preserve"> Майдан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586AD3" w:rsidP="008C0A18">
      <w:pPr>
        <w:jc w:val="center"/>
        <w:rPr>
          <w:sz w:val="28"/>
          <w:szCs w:val="28"/>
        </w:rPr>
      </w:pPr>
      <w:r w:rsidRPr="00D87C3C">
        <w:rPr>
          <w:sz w:val="28"/>
          <w:szCs w:val="28"/>
        </w:rPr>
        <w:t>РЕШЕНИЕ</w:t>
      </w:r>
    </w:p>
    <w:p w:rsidR="00586AD3" w:rsidRPr="00D87C3C" w:rsidRDefault="00586AD3" w:rsidP="008C0A18">
      <w:pPr>
        <w:rPr>
          <w:sz w:val="28"/>
          <w:szCs w:val="28"/>
        </w:rPr>
      </w:pPr>
    </w:p>
    <w:p w:rsidR="00586AD3" w:rsidRPr="00D87C3C" w:rsidRDefault="00980B21" w:rsidP="00B808FE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9C4EE1">
        <w:rPr>
          <w:sz w:val="28"/>
          <w:szCs w:val="28"/>
        </w:rPr>
        <w:t>30 сентябр</w:t>
      </w:r>
      <w:r w:rsidR="00586AD3" w:rsidRPr="00D87C3C">
        <w:rPr>
          <w:sz w:val="28"/>
          <w:szCs w:val="28"/>
        </w:rPr>
        <w:t>я 202</w:t>
      </w:r>
      <w:r w:rsidR="001931E4">
        <w:rPr>
          <w:sz w:val="28"/>
          <w:szCs w:val="28"/>
        </w:rPr>
        <w:t>6</w:t>
      </w:r>
      <w:r w:rsidR="00586AD3" w:rsidRPr="00D87C3C">
        <w:rPr>
          <w:sz w:val="28"/>
          <w:szCs w:val="28"/>
        </w:rPr>
        <w:t xml:space="preserve">года                                                                                        </w:t>
      </w:r>
      <w:r w:rsidR="00056E06">
        <w:rPr>
          <w:sz w:val="28"/>
          <w:szCs w:val="28"/>
        </w:rPr>
        <w:t xml:space="preserve">      №6</w:t>
      </w:r>
      <w:r w:rsidR="00586AD3" w:rsidRPr="00D87C3C">
        <w:rPr>
          <w:sz w:val="28"/>
          <w:szCs w:val="28"/>
        </w:rPr>
        <w:t xml:space="preserve">                </w:t>
      </w:r>
      <w:r w:rsidR="00586AD3" w:rsidRPr="00D87C3C">
        <w:rPr>
          <w:sz w:val="28"/>
          <w:szCs w:val="28"/>
        </w:rPr>
        <w:tab/>
      </w:r>
      <w:r w:rsidR="00586AD3" w:rsidRPr="00D87C3C">
        <w:rPr>
          <w:sz w:val="28"/>
          <w:szCs w:val="28"/>
        </w:rPr>
        <w:tab/>
        <w:t xml:space="preserve">     </w:t>
      </w:r>
      <w:r w:rsidR="00586AD3" w:rsidRPr="00D87C3C">
        <w:rPr>
          <w:sz w:val="28"/>
          <w:szCs w:val="28"/>
        </w:rPr>
        <w:tab/>
        <w:t xml:space="preserve">      </w:t>
      </w:r>
      <w:r w:rsidR="00586AD3" w:rsidRPr="00D87C3C">
        <w:rPr>
          <w:sz w:val="28"/>
          <w:szCs w:val="28"/>
        </w:rPr>
        <w:tab/>
        <w:t xml:space="preserve">                         </w:t>
      </w:r>
    </w:p>
    <w:p w:rsidR="00032022" w:rsidRDefault="005C7E0C" w:rsidP="005C7E0C">
      <w:pPr>
        <w:ind w:left="-284" w:firstLine="464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формировании постоянных комиссий Совета депутатов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</w:t>
      </w:r>
    </w:p>
    <w:p w:rsidR="00032022" w:rsidRDefault="00032022" w:rsidP="00032022">
      <w:pPr>
        <w:ind w:left="-284" w:firstLine="464"/>
        <w:jc w:val="both"/>
        <w:rPr>
          <w:sz w:val="28"/>
          <w:szCs w:val="28"/>
        </w:rPr>
      </w:pPr>
    </w:p>
    <w:p w:rsidR="00032022" w:rsidRDefault="00032022" w:rsidP="00032022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Федеральном законом </w:t>
      </w:r>
      <w:r w:rsidR="000320F7">
        <w:rPr>
          <w:sz w:val="28"/>
          <w:szCs w:val="28"/>
        </w:rPr>
        <w:t>от 20 марта 2025 г. №33- ФЗ «Об общих принципах организации местного самоуправления в единой системе публичной власти»</w:t>
      </w:r>
      <w:r w:rsidR="000320F7">
        <w:rPr>
          <w:sz w:val="28"/>
          <w:szCs w:val="28"/>
        </w:rPr>
        <w:t xml:space="preserve">, </w:t>
      </w:r>
      <w:r w:rsidR="00056E06" w:rsidRPr="006F0D5E">
        <w:rPr>
          <w:sz w:val="28"/>
          <w:szCs w:val="28"/>
        </w:rPr>
        <w:t>Регламентом Совета депутатов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Совет депутатов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решил:</w:t>
      </w:r>
      <w:proofErr w:type="gramEnd"/>
    </w:p>
    <w:p w:rsidR="00032022" w:rsidRDefault="00032022" w:rsidP="00032022">
      <w:pPr>
        <w:ind w:firstLine="567"/>
        <w:jc w:val="both"/>
        <w:rPr>
          <w:sz w:val="28"/>
          <w:szCs w:val="28"/>
        </w:rPr>
      </w:pPr>
    </w:p>
    <w:p w:rsidR="00032022" w:rsidRDefault="00032022" w:rsidP="00032022">
      <w:pPr>
        <w:pStyle w:val="ac"/>
        <w:tabs>
          <w:tab w:val="left" w:pos="1134"/>
          <w:tab w:val="left" w:pos="1276"/>
          <w:tab w:val="left" w:pos="6870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1.Сформировать из числа депутатов Совета депутатов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 Ардатовского муниципального района Республики Мордовия на срок своих полномочий следующие постоянные комиссии:</w:t>
      </w:r>
    </w:p>
    <w:p w:rsidR="00056E06" w:rsidRDefault="00056E06" w:rsidP="000320F7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</w:t>
      </w:r>
      <w:r w:rsidR="00032022">
        <w:rPr>
          <w:rFonts w:eastAsia="Times New Roman"/>
          <w:sz w:val="28"/>
          <w:szCs w:val="28"/>
        </w:rPr>
        <w:t xml:space="preserve">1) </w:t>
      </w:r>
      <w:r w:rsidRPr="00056E06">
        <w:rPr>
          <w:sz w:val="28"/>
          <w:szCs w:val="28"/>
        </w:rPr>
        <w:t>По вопросам местного самоуправления и социальным вопросам из  3 человек:</w:t>
      </w:r>
    </w:p>
    <w:p w:rsidR="00032022" w:rsidRDefault="00032022" w:rsidP="00032022">
      <w:pPr>
        <w:widowControl/>
        <w:tabs>
          <w:tab w:val="left" w:pos="1134"/>
          <w:tab w:val="left" w:pos="1276"/>
        </w:tabs>
        <w:suppressAutoHyphens w:val="0"/>
        <w:spacing w:before="100" w:beforeAutospacing="1" w:after="100" w:afterAutospacing="1"/>
        <w:ind w:firstLine="567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председатель комиссии:</w:t>
      </w:r>
    </w:p>
    <w:p w:rsidR="00032022" w:rsidRDefault="00032022" w:rsidP="00032022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Башкаева</w:t>
      </w:r>
      <w:proofErr w:type="spellEnd"/>
      <w:r>
        <w:rPr>
          <w:sz w:val="28"/>
          <w:szCs w:val="28"/>
        </w:rPr>
        <w:t xml:space="preserve"> Галина Николаевна – одномандатный избирательный округ №1;</w:t>
      </w:r>
    </w:p>
    <w:p w:rsidR="00032022" w:rsidRDefault="00032022" w:rsidP="00032022">
      <w:pPr>
        <w:pStyle w:val="ac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члены комиссии:</w:t>
      </w:r>
    </w:p>
    <w:p w:rsidR="00032022" w:rsidRDefault="00032022" w:rsidP="00032022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Фокин Игорь Александрович </w:t>
      </w:r>
      <w:proofErr w:type="gramStart"/>
      <w:r>
        <w:rPr>
          <w:sz w:val="28"/>
          <w:szCs w:val="28"/>
        </w:rPr>
        <w:t>–о</w:t>
      </w:r>
      <w:proofErr w:type="gramEnd"/>
      <w:r>
        <w:rPr>
          <w:sz w:val="28"/>
          <w:szCs w:val="28"/>
        </w:rPr>
        <w:t>дномандатный избирательный округ №3;</w:t>
      </w:r>
    </w:p>
    <w:p w:rsidR="00032022" w:rsidRDefault="00032022" w:rsidP="00032022">
      <w:pPr>
        <w:tabs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Чекунов</w:t>
      </w:r>
      <w:proofErr w:type="spellEnd"/>
      <w:r>
        <w:rPr>
          <w:sz w:val="28"/>
          <w:szCs w:val="28"/>
        </w:rPr>
        <w:t xml:space="preserve"> Сергей </w:t>
      </w:r>
      <w:proofErr w:type="gramStart"/>
      <w:r>
        <w:rPr>
          <w:sz w:val="28"/>
          <w:szCs w:val="28"/>
        </w:rPr>
        <w:t>Петрович–одномандатный</w:t>
      </w:r>
      <w:proofErr w:type="gramEnd"/>
      <w:r>
        <w:rPr>
          <w:sz w:val="28"/>
          <w:szCs w:val="28"/>
        </w:rPr>
        <w:t xml:space="preserve"> избирательный округ№ 5;</w:t>
      </w:r>
    </w:p>
    <w:p w:rsidR="00032022" w:rsidRDefault="00032022" w:rsidP="00032022">
      <w:pPr>
        <w:tabs>
          <w:tab w:val="left" w:pos="1276"/>
        </w:tabs>
        <w:jc w:val="both"/>
        <w:rPr>
          <w:sz w:val="28"/>
          <w:szCs w:val="28"/>
        </w:rPr>
      </w:pPr>
    </w:p>
    <w:p w:rsidR="000320F7" w:rsidRDefault="00032022" w:rsidP="000320F7">
      <w:pPr>
        <w:pStyle w:val="ac"/>
        <w:widowControl/>
        <w:tabs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056E06" w:rsidRPr="00056E06">
        <w:rPr>
          <w:sz w:val="28"/>
          <w:szCs w:val="28"/>
        </w:rPr>
        <w:t xml:space="preserve">Бюджетно - </w:t>
      </w:r>
      <w:proofErr w:type="gramStart"/>
      <w:r w:rsidR="00056E06" w:rsidRPr="00056E06">
        <w:rPr>
          <w:sz w:val="28"/>
          <w:szCs w:val="28"/>
        </w:rPr>
        <w:t>финансовую</w:t>
      </w:r>
      <w:proofErr w:type="gramEnd"/>
      <w:r w:rsidR="00056E06" w:rsidRPr="00056E06">
        <w:rPr>
          <w:sz w:val="28"/>
          <w:szCs w:val="28"/>
        </w:rPr>
        <w:t xml:space="preserve"> из  3  человек</w:t>
      </w:r>
      <w:r>
        <w:rPr>
          <w:sz w:val="28"/>
          <w:szCs w:val="28"/>
        </w:rPr>
        <w:t>:</w:t>
      </w:r>
    </w:p>
    <w:p w:rsidR="00032022" w:rsidRDefault="00032022" w:rsidP="000320F7">
      <w:pPr>
        <w:pStyle w:val="ac"/>
        <w:widowControl/>
        <w:tabs>
          <w:tab w:val="left" w:pos="1276"/>
        </w:tabs>
        <w:ind w:left="0" w:firstLine="567"/>
        <w:jc w:val="both"/>
        <w:rPr>
          <w:rFonts w:eastAsia="Times New Roman"/>
          <w:sz w:val="28"/>
          <w:szCs w:val="28"/>
        </w:rPr>
      </w:pPr>
      <w:bookmarkStart w:id="0" w:name="_GoBack"/>
      <w:bookmarkEnd w:id="0"/>
      <w:r>
        <w:rPr>
          <w:rFonts w:eastAsia="Times New Roman"/>
          <w:sz w:val="28"/>
          <w:szCs w:val="28"/>
        </w:rPr>
        <w:t>председатель комиссии:</w:t>
      </w:r>
    </w:p>
    <w:p w:rsidR="00032022" w:rsidRDefault="00032022" w:rsidP="00032022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Гришина Нина Васильевна </w:t>
      </w:r>
      <w:proofErr w:type="gramStart"/>
      <w:r>
        <w:rPr>
          <w:sz w:val="28"/>
          <w:szCs w:val="28"/>
        </w:rPr>
        <w:t>–о</w:t>
      </w:r>
      <w:proofErr w:type="gramEnd"/>
      <w:r>
        <w:rPr>
          <w:sz w:val="28"/>
          <w:szCs w:val="28"/>
        </w:rPr>
        <w:t>дномандатный избирательный округ №4;</w:t>
      </w:r>
    </w:p>
    <w:p w:rsidR="00032022" w:rsidRDefault="00032022" w:rsidP="00032022">
      <w:pPr>
        <w:pStyle w:val="ac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члены комиссии:</w:t>
      </w:r>
    </w:p>
    <w:p w:rsidR="00032022" w:rsidRDefault="005C7E0C" w:rsidP="00032022">
      <w:pPr>
        <w:tabs>
          <w:tab w:val="left" w:pos="1134"/>
          <w:tab w:val="left" w:pos="1276"/>
        </w:tabs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Арискин</w:t>
      </w:r>
      <w:proofErr w:type="spellEnd"/>
      <w:r>
        <w:rPr>
          <w:sz w:val="28"/>
          <w:szCs w:val="28"/>
        </w:rPr>
        <w:t xml:space="preserve"> Александр Геннадьевич</w:t>
      </w:r>
      <w:r w:rsidR="00032022">
        <w:rPr>
          <w:sz w:val="28"/>
          <w:szCs w:val="28"/>
        </w:rPr>
        <w:t xml:space="preserve"> </w:t>
      </w:r>
      <w:proofErr w:type="gramStart"/>
      <w:r w:rsidR="00032022">
        <w:rPr>
          <w:sz w:val="28"/>
          <w:szCs w:val="28"/>
        </w:rPr>
        <w:t>–о</w:t>
      </w:r>
      <w:proofErr w:type="gramEnd"/>
      <w:r w:rsidR="00032022">
        <w:rPr>
          <w:sz w:val="28"/>
          <w:szCs w:val="28"/>
        </w:rPr>
        <w:t>дномандатный избирательный округ №</w:t>
      </w:r>
      <w:r>
        <w:rPr>
          <w:sz w:val="28"/>
          <w:szCs w:val="28"/>
        </w:rPr>
        <w:t>7</w:t>
      </w:r>
      <w:r w:rsidR="00032022">
        <w:rPr>
          <w:sz w:val="28"/>
          <w:szCs w:val="28"/>
        </w:rPr>
        <w:t>;</w:t>
      </w:r>
    </w:p>
    <w:p w:rsidR="00032022" w:rsidRDefault="005C7E0C" w:rsidP="00032022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Белов Максим Андреевич</w:t>
      </w:r>
      <w:r w:rsidR="00032022">
        <w:rPr>
          <w:sz w:val="28"/>
          <w:szCs w:val="28"/>
        </w:rPr>
        <w:t xml:space="preserve">  – одно</w:t>
      </w:r>
      <w:r>
        <w:rPr>
          <w:sz w:val="28"/>
          <w:szCs w:val="28"/>
        </w:rPr>
        <w:t>мандатный избирательный округ №6</w:t>
      </w:r>
      <w:r w:rsidR="00032022">
        <w:rPr>
          <w:sz w:val="28"/>
          <w:szCs w:val="28"/>
        </w:rPr>
        <w:t>;</w:t>
      </w:r>
    </w:p>
    <w:p w:rsidR="00032022" w:rsidRDefault="00032022" w:rsidP="00032022">
      <w:pPr>
        <w:pStyle w:val="ac"/>
        <w:tabs>
          <w:tab w:val="left" w:pos="1134"/>
          <w:tab w:val="left" w:pos="1276"/>
        </w:tabs>
        <w:ind w:left="0" w:firstLine="567"/>
        <w:jc w:val="both"/>
        <w:rPr>
          <w:sz w:val="28"/>
          <w:szCs w:val="28"/>
        </w:rPr>
      </w:pPr>
    </w:p>
    <w:p w:rsidR="00032022" w:rsidRDefault="00032022" w:rsidP="0003202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F34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2.Настоящее решение вступает в силу после официального  опубликования в Информационном бюллетене </w:t>
      </w:r>
      <w:r>
        <w:rPr>
          <w:bCs/>
          <w:sz w:val="28"/>
          <w:szCs w:val="28"/>
        </w:rPr>
        <w:t>Луньгинско-Майданского</w:t>
      </w:r>
      <w:r>
        <w:rPr>
          <w:sz w:val="28"/>
          <w:szCs w:val="28"/>
        </w:rPr>
        <w:t xml:space="preserve"> сельского поселения.</w:t>
      </w:r>
    </w:p>
    <w:p w:rsidR="00056E06" w:rsidRDefault="00056E06" w:rsidP="00056E06">
      <w:pPr>
        <w:jc w:val="both"/>
        <w:rPr>
          <w:sz w:val="28"/>
          <w:szCs w:val="28"/>
        </w:rPr>
      </w:pPr>
    </w:p>
    <w:p w:rsidR="00032022" w:rsidRDefault="00032022" w:rsidP="00032022">
      <w:pPr>
        <w:pStyle w:val="Standard"/>
        <w:rPr>
          <w:sz w:val="28"/>
          <w:szCs w:val="28"/>
        </w:rPr>
      </w:pPr>
    </w:p>
    <w:p w:rsidR="00032022" w:rsidRDefault="00032022" w:rsidP="0003202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Луньгинско-Майданского</w:t>
      </w:r>
    </w:p>
    <w:p w:rsidR="00032022" w:rsidRDefault="00032022" w:rsidP="00032022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сельского поселения                                                                 </w:t>
      </w:r>
      <w:proofErr w:type="spellStart"/>
      <w:r>
        <w:rPr>
          <w:rFonts w:ascii="Times New Roman CYR" w:eastAsia="Times New Roman CYR" w:hAnsi="Times New Roman CYR" w:cs="Times New Roman CYR"/>
          <w:sz w:val="28"/>
          <w:szCs w:val="28"/>
        </w:rPr>
        <w:t>Е.А.Локотков</w:t>
      </w:r>
      <w:proofErr w:type="spellEnd"/>
    </w:p>
    <w:sectPr w:rsidR="00032022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6F48"/>
    <w:rsid w:val="000076BD"/>
    <w:rsid w:val="000305AF"/>
    <w:rsid w:val="00032022"/>
    <w:rsid w:val="000320F7"/>
    <w:rsid w:val="00056E06"/>
    <w:rsid w:val="0007422D"/>
    <w:rsid w:val="0009470F"/>
    <w:rsid w:val="000B2D94"/>
    <w:rsid w:val="000D03BC"/>
    <w:rsid w:val="000F775E"/>
    <w:rsid w:val="001756A9"/>
    <w:rsid w:val="0017588C"/>
    <w:rsid w:val="001814A8"/>
    <w:rsid w:val="00182C21"/>
    <w:rsid w:val="001931E4"/>
    <w:rsid w:val="001D3A80"/>
    <w:rsid w:val="001F0F1D"/>
    <w:rsid w:val="0023033F"/>
    <w:rsid w:val="00254017"/>
    <w:rsid w:val="0026475E"/>
    <w:rsid w:val="002C6DA2"/>
    <w:rsid w:val="002E5D0E"/>
    <w:rsid w:val="002F5003"/>
    <w:rsid w:val="0030721E"/>
    <w:rsid w:val="00346F48"/>
    <w:rsid w:val="0036431C"/>
    <w:rsid w:val="003A13DF"/>
    <w:rsid w:val="003A3612"/>
    <w:rsid w:val="003E5CD5"/>
    <w:rsid w:val="004242D2"/>
    <w:rsid w:val="004270E7"/>
    <w:rsid w:val="00431CB6"/>
    <w:rsid w:val="0046382C"/>
    <w:rsid w:val="00465202"/>
    <w:rsid w:val="00474B0F"/>
    <w:rsid w:val="00475EE8"/>
    <w:rsid w:val="0048622D"/>
    <w:rsid w:val="004F437E"/>
    <w:rsid w:val="00521537"/>
    <w:rsid w:val="00531ED9"/>
    <w:rsid w:val="005456BF"/>
    <w:rsid w:val="005822D4"/>
    <w:rsid w:val="00586AD3"/>
    <w:rsid w:val="005C05F3"/>
    <w:rsid w:val="005C554C"/>
    <w:rsid w:val="005C7E0C"/>
    <w:rsid w:val="00622485"/>
    <w:rsid w:val="00630D65"/>
    <w:rsid w:val="006F7B48"/>
    <w:rsid w:val="007401BB"/>
    <w:rsid w:val="00742B75"/>
    <w:rsid w:val="0076199E"/>
    <w:rsid w:val="0076551F"/>
    <w:rsid w:val="007774D9"/>
    <w:rsid w:val="007D1A6F"/>
    <w:rsid w:val="007F1BB7"/>
    <w:rsid w:val="008519ED"/>
    <w:rsid w:val="00864486"/>
    <w:rsid w:val="00874D25"/>
    <w:rsid w:val="008A31D3"/>
    <w:rsid w:val="008C0A18"/>
    <w:rsid w:val="008C72A8"/>
    <w:rsid w:val="008D4219"/>
    <w:rsid w:val="008F3989"/>
    <w:rsid w:val="009115D9"/>
    <w:rsid w:val="00937F7C"/>
    <w:rsid w:val="00980B21"/>
    <w:rsid w:val="009C4EE1"/>
    <w:rsid w:val="009D41C0"/>
    <w:rsid w:val="009E397E"/>
    <w:rsid w:val="00A16E0E"/>
    <w:rsid w:val="00A571B3"/>
    <w:rsid w:val="00A91509"/>
    <w:rsid w:val="00AB5689"/>
    <w:rsid w:val="00AD7C0F"/>
    <w:rsid w:val="00B3529C"/>
    <w:rsid w:val="00B40B86"/>
    <w:rsid w:val="00B4387E"/>
    <w:rsid w:val="00B46DDE"/>
    <w:rsid w:val="00B65EFB"/>
    <w:rsid w:val="00B808FE"/>
    <w:rsid w:val="00B84DE3"/>
    <w:rsid w:val="00B961EC"/>
    <w:rsid w:val="00BD79F4"/>
    <w:rsid w:val="00C356B0"/>
    <w:rsid w:val="00C37E7A"/>
    <w:rsid w:val="00C40A1D"/>
    <w:rsid w:val="00C507D3"/>
    <w:rsid w:val="00C77FDB"/>
    <w:rsid w:val="00CB7FEA"/>
    <w:rsid w:val="00CD190F"/>
    <w:rsid w:val="00CF4334"/>
    <w:rsid w:val="00D06891"/>
    <w:rsid w:val="00D340EF"/>
    <w:rsid w:val="00D50F91"/>
    <w:rsid w:val="00D87C3C"/>
    <w:rsid w:val="00DC7767"/>
    <w:rsid w:val="00DE2CF5"/>
    <w:rsid w:val="00DF341A"/>
    <w:rsid w:val="00F051E5"/>
    <w:rsid w:val="00F131E4"/>
    <w:rsid w:val="00F337B2"/>
    <w:rsid w:val="00F669F8"/>
    <w:rsid w:val="00F75FBC"/>
    <w:rsid w:val="00F93245"/>
    <w:rsid w:val="00FF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808FE"/>
    <w:pPr>
      <w:keepNext/>
      <w:tabs>
        <w:tab w:val="num" w:pos="0"/>
      </w:tabs>
      <w:jc w:val="center"/>
      <w:outlineLvl w:val="0"/>
    </w:pPr>
    <w:rPr>
      <w:rFonts w:ascii="Arial" w:hAnsi="Arial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808FE"/>
    <w:rPr>
      <w:rFonts w:ascii="Arial" w:hAnsi="Arial"/>
      <w:b/>
      <w:lang w:eastAsia="en-US"/>
    </w:rPr>
  </w:style>
  <w:style w:type="character" w:styleId="a3">
    <w:name w:val="Hyperlink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sz w:val="22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4">
    <w:name w:val="Таблицы (моноширинный)"/>
    <w:basedOn w:val="a"/>
    <w:next w:val="a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5">
    <w:name w:val="Содержимое таблицы"/>
    <w:basedOn w:val="a"/>
    <w:rsid w:val="00B808FE"/>
    <w:pPr>
      <w:suppressLineNumbers/>
    </w:pPr>
  </w:style>
  <w:style w:type="paragraph" w:customStyle="1" w:styleId="Heading11">
    <w:name w:val="Heading 11"/>
    <w:next w:val="a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a6">
    <w:name w:val="No Spacing"/>
    <w:qFormat/>
    <w:rsid w:val="00B808FE"/>
    <w:rPr>
      <w:rFonts w:eastAsia="Times New Roman"/>
      <w:sz w:val="22"/>
      <w:szCs w:val="22"/>
    </w:rPr>
  </w:style>
  <w:style w:type="paragraph" w:styleId="a7">
    <w:name w:val="Balloon Text"/>
    <w:basedOn w:val="a"/>
    <w:link w:val="a8"/>
    <w:uiPriority w:val="99"/>
    <w:semiHidden/>
    <w:rsid w:val="00C40A1D"/>
    <w:rPr>
      <w:sz w:val="2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76199E"/>
    <w:rPr>
      <w:rFonts w:ascii="Times New Roman" w:hAnsi="Times New Roman"/>
      <w:sz w:val="2"/>
      <w:lang w:eastAsia="en-US"/>
    </w:rPr>
  </w:style>
  <w:style w:type="paragraph" w:styleId="a9">
    <w:name w:val="Body Text"/>
    <w:basedOn w:val="a"/>
    <w:link w:val="aa"/>
    <w:uiPriority w:val="99"/>
    <w:semiHidden/>
    <w:rsid w:val="00FF2C4D"/>
    <w:pPr>
      <w:widowControl/>
      <w:suppressAutoHyphens w:val="0"/>
      <w:spacing w:line="360" w:lineRule="auto"/>
      <w:jc w:val="both"/>
    </w:pPr>
    <w:rPr>
      <w:rFonts w:eastAsia="Times New Roman"/>
      <w:sz w:val="28"/>
      <w:lang w:eastAsia="ru-RU"/>
    </w:rPr>
  </w:style>
  <w:style w:type="character" w:customStyle="1" w:styleId="aa">
    <w:name w:val="Основной текст Знак"/>
    <w:link w:val="a9"/>
    <w:uiPriority w:val="99"/>
    <w:semiHidden/>
    <w:locked/>
    <w:rsid w:val="00FF2C4D"/>
    <w:rPr>
      <w:rFonts w:eastAsia="Times New Roman" w:cs="Times New Roman"/>
      <w:sz w:val="24"/>
      <w:szCs w:val="24"/>
      <w:lang w:val="ru-RU" w:eastAsia="ru-RU" w:bidi="ar-SA"/>
    </w:rPr>
  </w:style>
  <w:style w:type="character" w:customStyle="1" w:styleId="ab">
    <w:name w:val="Гипертекстовая ссылка"/>
    <w:uiPriority w:val="99"/>
    <w:rsid w:val="00FF2C4D"/>
    <w:rPr>
      <w:color w:val="106BBE"/>
    </w:rPr>
  </w:style>
  <w:style w:type="paragraph" w:customStyle="1" w:styleId="ConsPlusTitle">
    <w:name w:val="ConsPlusTitle"/>
    <w:uiPriority w:val="99"/>
    <w:rsid w:val="00CB7FEA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harChar1CharChar1CharChar">
    <w:name w:val="Char Char Знак Знак1 Char Char1 Знак Знак Char Char"/>
    <w:basedOn w:val="a"/>
    <w:rsid w:val="0017588C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sz w:val="20"/>
      <w:szCs w:val="20"/>
      <w:lang w:val="en-US"/>
    </w:rPr>
  </w:style>
  <w:style w:type="paragraph" w:styleId="ac">
    <w:name w:val="List Paragraph"/>
    <w:basedOn w:val="a"/>
    <w:uiPriority w:val="34"/>
    <w:qFormat/>
    <w:rsid w:val="009C4EE1"/>
    <w:pPr>
      <w:ind w:left="720"/>
      <w:contextualSpacing/>
    </w:pPr>
    <w:rPr>
      <w:rFonts w:eastAsia="Arial Unicode MS"/>
    </w:rPr>
  </w:style>
  <w:style w:type="paragraph" w:customStyle="1" w:styleId="31">
    <w:name w:val="Основной текст 31"/>
    <w:basedOn w:val="a"/>
    <w:rsid w:val="009C4EE1"/>
    <w:pPr>
      <w:spacing w:after="120"/>
    </w:pPr>
    <w:rPr>
      <w:rFonts w:eastAsia="Lucida Sans Unicode"/>
      <w:sz w:val="16"/>
      <w:szCs w:val="16"/>
    </w:rPr>
  </w:style>
  <w:style w:type="paragraph" w:styleId="ad">
    <w:name w:val="Subtitle"/>
    <w:basedOn w:val="a"/>
    <w:next w:val="a9"/>
    <w:link w:val="ae"/>
    <w:qFormat/>
    <w:locked/>
    <w:rsid w:val="009C4EE1"/>
    <w:rPr>
      <w:rFonts w:ascii="Arial" w:eastAsia="Arial Unicode MS" w:hAnsi="Arial" w:cs="Arial"/>
      <w:b/>
      <w:bCs/>
      <w:sz w:val="28"/>
      <w:szCs w:val="28"/>
    </w:rPr>
  </w:style>
  <w:style w:type="character" w:customStyle="1" w:styleId="ae">
    <w:name w:val="Подзаголовок Знак"/>
    <w:link w:val="ad"/>
    <w:rsid w:val="009C4EE1"/>
    <w:rPr>
      <w:rFonts w:ascii="Arial" w:eastAsia="Arial Unicode MS" w:hAnsi="Arial" w:cs="Arial"/>
      <w:b/>
      <w:bCs/>
      <w:sz w:val="28"/>
      <w:szCs w:val="28"/>
      <w:lang w:eastAsia="en-US"/>
    </w:rPr>
  </w:style>
  <w:style w:type="paragraph" w:customStyle="1" w:styleId="af">
    <w:name w:val="Заголовок таблицы"/>
    <w:basedOn w:val="a5"/>
    <w:rsid w:val="009C4EE1"/>
    <w:pPr>
      <w:jc w:val="center"/>
    </w:pPr>
    <w:rPr>
      <w:rFonts w:eastAsia="Lucida Sans Unicode"/>
      <w:b/>
      <w:bCs/>
      <w:i/>
      <w:iCs/>
      <w:lang w:eastAsia="ru-RU"/>
    </w:rPr>
  </w:style>
  <w:style w:type="paragraph" w:customStyle="1" w:styleId="af0">
    <w:name w:val="Прижатый влево"/>
    <w:basedOn w:val="a"/>
    <w:next w:val="a"/>
    <w:rsid w:val="001814A8"/>
    <w:rPr>
      <w:rFonts w:ascii="Arial" w:eastAsia="Lucida Sans Unicode" w:hAnsi="Arial" w:cs="Arial"/>
      <w:lang w:eastAsia="ru-RU"/>
    </w:rPr>
  </w:style>
  <w:style w:type="paragraph" w:customStyle="1" w:styleId="Standard">
    <w:name w:val="Standard"/>
    <w:rsid w:val="00032022"/>
    <w:pPr>
      <w:widowControl w:val="0"/>
      <w:suppressAutoHyphens/>
      <w:autoSpaceDN w:val="0"/>
      <w:textAlignment w:val="baseline"/>
    </w:pPr>
    <w:rPr>
      <w:rFonts w:ascii="Times New Roman" w:eastAsia="Arial Unicode MS" w:hAnsi="Times New Roman" w:cs="Tahoma"/>
      <w:kern w:val="3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Кечушевского  сельского поселения</vt:lpstr>
    </vt:vector>
  </TitlesOfParts>
  <Company>SPecialiST RePack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Адм</cp:lastModifiedBy>
  <cp:revision>44</cp:revision>
  <cp:lastPrinted>2026-10-12T12:26:00Z</cp:lastPrinted>
  <dcterms:created xsi:type="dcterms:W3CDTF">2022-10-21T08:43:00Z</dcterms:created>
  <dcterms:modified xsi:type="dcterms:W3CDTF">2026-10-12T12:30:00Z</dcterms:modified>
</cp:coreProperties>
</file>